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1B" w:rsidRPr="00F54AE5" w:rsidRDefault="00C3661B" w:rsidP="00C36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AE5">
        <w:rPr>
          <w:rFonts w:ascii="Times New Roman" w:hAnsi="Times New Roman" w:cs="Times New Roman"/>
          <w:b/>
          <w:sz w:val="28"/>
          <w:szCs w:val="28"/>
        </w:rPr>
        <w:t>Информация  о реализации приоритетного проекта  развития Республики Дагестан</w:t>
      </w:r>
    </w:p>
    <w:p w:rsidR="00F54AE5" w:rsidRDefault="00AB012B" w:rsidP="00F54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AE5">
        <w:rPr>
          <w:rFonts w:ascii="Times New Roman" w:hAnsi="Times New Roman" w:cs="Times New Roman"/>
          <w:b/>
          <w:sz w:val="28"/>
          <w:szCs w:val="28"/>
        </w:rPr>
        <w:t>«</w:t>
      </w:r>
      <w:r w:rsidR="00195592" w:rsidRPr="00F54AE5">
        <w:rPr>
          <w:rFonts w:ascii="Times New Roman" w:hAnsi="Times New Roman" w:cs="Times New Roman"/>
          <w:b/>
          <w:sz w:val="28"/>
          <w:szCs w:val="28"/>
        </w:rPr>
        <w:t>Эффективное государственное управление</w:t>
      </w:r>
      <w:bookmarkStart w:id="0" w:name="_GoBack"/>
      <w:bookmarkEnd w:id="0"/>
      <w:r w:rsidR="00C3661B" w:rsidRPr="00F54AE5">
        <w:rPr>
          <w:rFonts w:ascii="Times New Roman" w:hAnsi="Times New Roman" w:cs="Times New Roman"/>
          <w:b/>
          <w:sz w:val="28"/>
          <w:szCs w:val="28"/>
        </w:rPr>
        <w:t xml:space="preserve"> на территории МО «Город Кизилюрт»</w:t>
      </w:r>
      <w:r w:rsidRPr="00F54AE5">
        <w:rPr>
          <w:rFonts w:ascii="Times New Roman" w:hAnsi="Times New Roman" w:cs="Times New Roman"/>
          <w:b/>
          <w:sz w:val="28"/>
          <w:szCs w:val="28"/>
        </w:rPr>
        <w:t>»</w:t>
      </w:r>
      <w:r w:rsidR="008D11E4" w:rsidRPr="00F54AE5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F725CF" w:rsidRPr="00F54AE5" w:rsidRDefault="008D11E4" w:rsidP="00F54A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A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77F91" w:rsidRPr="00F54AE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tbl>
      <w:tblPr>
        <w:tblStyle w:val="a3"/>
        <w:tblW w:w="5220" w:type="pct"/>
        <w:tblInd w:w="-176" w:type="dxa"/>
        <w:tblLayout w:type="fixed"/>
        <w:tblLook w:val="04A0"/>
      </w:tblPr>
      <w:tblGrid>
        <w:gridCol w:w="3304"/>
        <w:gridCol w:w="2035"/>
        <w:gridCol w:w="2013"/>
        <w:gridCol w:w="2259"/>
        <w:gridCol w:w="2129"/>
        <w:gridCol w:w="2403"/>
        <w:gridCol w:w="2158"/>
      </w:tblGrid>
      <w:tr w:rsidR="00F54AE5" w:rsidRPr="00F54AE5" w:rsidTr="00F54AE5">
        <w:trPr>
          <w:cantSplit/>
          <w:trHeight w:val="1841"/>
        </w:trPr>
        <w:tc>
          <w:tcPr>
            <w:tcW w:w="1013" w:type="pct"/>
            <w:tcBorders>
              <w:tl2br w:val="single" w:sz="4" w:space="0" w:color="auto"/>
            </w:tcBorders>
          </w:tcPr>
          <w:p w:rsidR="00CD2369" w:rsidRPr="00F54AE5" w:rsidRDefault="00CD2369" w:rsidP="00DF0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F54A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CD2369" w:rsidRPr="00F54AE5" w:rsidRDefault="00CD2369" w:rsidP="00DF090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proofErr w:type="gramStart"/>
            <w:r w:rsidRPr="00F54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(нумерация пунктов                  меропр. по </w:t>
            </w:r>
            <w:r w:rsidRPr="00F54AE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Пост.</w:t>
            </w:r>
            <w:proofErr w:type="gramEnd"/>
            <w:r w:rsidRPr="00F54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54AE5">
              <w:rPr>
                <w:rFonts w:ascii="Times New Roman" w:hAnsi="Times New Roman" w:cs="Times New Roman"/>
                <w:b/>
                <w:sz w:val="24"/>
                <w:szCs w:val="24"/>
              </w:rPr>
              <w:t>Прав. №69)</w:t>
            </w:r>
            <w:proofErr w:type="gramEnd"/>
          </w:p>
          <w:p w:rsidR="00CD2369" w:rsidRPr="00F54AE5" w:rsidRDefault="00CD2369" w:rsidP="00DF0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369" w:rsidRPr="00F54AE5" w:rsidRDefault="00CD2369" w:rsidP="00DF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МО</w:t>
            </w:r>
          </w:p>
        </w:tc>
        <w:tc>
          <w:tcPr>
            <w:tcW w:w="624" w:type="pct"/>
          </w:tcPr>
          <w:p w:rsidR="00CD2369" w:rsidRPr="00F54AE5" w:rsidRDefault="00CD2369" w:rsidP="00F54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E5">
              <w:rPr>
                <w:rFonts w:ascii="Times New Roman" w:hAnsi="Times New Roman" w:cs="Times New Roman"/>
                <w:b/>
                <w:sz w:val="24"/>
                <w:szCs w:val="24"/>
              </w:rPr>
              <w:t>П.2</w:t>
            </w:r>
          </w:p>
          <w:p w:rsidR="00CD2369" w:rsidRPr="00F54AE5" w:rsidRDefault="00F54AE5" w:rsidP="00F54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по повы</w:t>
            </w:r>
            <w:r w:rsidR="00CD2369" w:rsidRPr="00F54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шению квалификации и </w:t>
            </w:r>
            <w:proofErr w:type="gramStart"/>
            <w:r w:rsidR="00CD2369" w:rsidRPr="00F54AE5">
              <w:rPr>
                <w:rFonts w:ascii="Times New Roman" w:hAnsi="Times New Roman" w:cs="Times New Roman"/>
                <w:b/>
                <w:sz w:val="24"/>
                <w:szCs w:val="24"/>
              </w:rPr>
              <w:t>про-фессиональной</w:t>
            </w:r>
            <w:proofErr w:type="gramEnd"/>
            <w:r w:rsidR="00CD2369" w:rsidRPr="00F54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переподготовке муниципальных служащих</w:t>
            </w:r>
          </w:p>
        </w:tc>
        <w:tc>
          <w:tcPr>
            <w:tcW w:w="617" w:type="pct"/>
          </w:tcPr>
          <w:p w:rsidR="00CD2369" w:rsidRPr="00F54AE5" w:rsidRDefault="00CD2369" w:rsidP="00F54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E5">
              <w:rPr>
                <w:rFonts w:ascii="Times New Roman" w:hAnsi="Times New Roman" w:cs="Times New Roman"/>
                <w:b/>
                <w:sz w:val="24"/>
                <w:szCs w:val="24"/>
              </w:rPr>
              <w:t>П.7</w:t>
            </w:r>
          </w:p>
          <w:p w:rsidR="00CD2369" w:rsidRPr="00F54AE5" w:rsidRDefault="00CD2369" w:rsidP="00F54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E5">
              <w:rPr>
                <w:rFonts w:ascii="Times New Roman" w:hAnsi="Times New Roman" w:cs="Times New Roman"/>
                <w:b/>
                <w:sz w:val="24"/>
                <w:szCs w:val="24"/>
              </w:rPr>
              <w:t>Запуск программ по пр</w:t>
            </w:r>
            <w:r w:rsidR="00F54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оведению целевых </w:t>
            </w:r>
            <w:proofErr w:type="gramStart"/>
            <w:r w:rsidR="00F54AE5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стажировок сту</w:t>
            </w:r>
            <w:r w:rsidRPr="00F54AE5">
              <w:rPr>
                <w:rFonts w:ascii="Times New Roman" w:hAnsi="Times New Roman" w:cs="Times New Roman"/>
                <w:b/>
                <w:sz w:val="24"/>
                <w:szCs w:val="24"/>
              </w:rPr>
              <w:t>дентов старших курсов вузов</w:t>
            </w:r>
            <w:proofErr w:type="gramEnd"/>
            <w:r w:rsidRPr="00F54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Республике Дагестан в органах местного самоуправления РД</w:t>
            </w:r>
          </w:p>
        </w:tc>
        <w:tc>
          <w:tcPr>
            <w:tcW w:w="693" w:type="pct"/>
          </w:tcPr>
          <w:p w:rsidR="00CD2369" w:rsidRPr="00F54AE5" w:rsidRDefault="00CD2369" w:rsidP="00F54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E5">
              <w:rPr>
                <w:rFonts w:ascii="Times New Roman" w:hAnsi="Times New Roman" w:cs="Times New Roman"/>
                <w:b/>
                <w:sz w:val="24"/>
                <w:szCs w:val="24"/>
              </w:rPr>
              <w:t>П.16</w:t>
            </w:r>
          </w:p>
          <w:p w:rsidR="00CD2369" w:rsidRPr="00F54AE5" w:rsidRDefault="008F5A19" w:rsidP="00F54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proofErr w:type="gramStart"/>
            <w:r w:rsidRPr="00F54AE5">
              <w:rPr>
                <w:rFonts w:ascii="Times New Roman" w:hAnsi="Times New Roman" w:cs="Times New Roman"/>
                <w:b/>
                <w:sz w:val="24"/>
                <w:szCs w:val="24"/>
              </w:rPr>
              <w:t>интер</w:t>
            </w:r>
            <w:r w:rsidR="00CD2369" w:rsidRPr="00F54AE5">
              <w:rPr>
                <w:rFonts w:ascii="Times New Roman" w:hAnsi="Times New Roman" w:cs="Times New Roman"/>
                <w:b/>
                <w:sz w:val="24"/>
                <w:szCs w:val="24"/>
              </w:rPr>
              <w:t>нет-портала</w:t>
            </w:r>
            <w:proofErr w:type="gramEnd"/>
            <w:r w:rsidR="00CD2369" w:rsidRPr="00F54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 исполнительной власти РД</w:t>
            </w:r>
          </w:p>
        </w:tc>
        <w:tc>
          <w:tcPr>
            <w:tcW w:w="653" w:type="pct"/>
          </w:tcPr>
          <w:p w:rsidR="00CD2369" w:rsidRPr="00F54AE5" w:rsidRDefault="00CD2369" w:rsidP="00F54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E5">
              <w:rPr>
                <w:rFonts w:ascii="Times New Roman" w:hAnsi="Times New Roman" w:cs="Times New Roman"/>
                <w:b/>
                <w:sz w:val="24"/>
                <w:szCs w:val="24"/>
              </w:rPr>
              <w:t>П.17</w:t>
            </w:r>
          </w:p>
          <w:p w:rsidR="00CD2369" w:rsidRPr="00F54AE5" w:rsidRDefault="00CD2369" w:rsidP="00F54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единого </w:t>
            </w:r>
            <w:proofErr w:type="gramStart"/>
            <w:r w:rsidRPr="00F54AE5">
              <w:rPr>
                <w:rFonts w:ascii="Times New Roman" w:hAnsi="Times New Roman" w:cs="Times New Roman"/>
                <w:b/>
                <w:sz w:val="24"/>
                <w:szCs w:val="24"/>
              </w:rPr>
              <w:t>web-решения органов местного самоуправления муниципальных образований</w:t>
            </w:r>
            <w:proofErr w:type="gramEnd"/>
            <w:r w:rsidRPr="00F54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РД</w:t>
            </w:r>
          </w:p>
        </w:tc>
        <w:tc>
          <w:tcPr>
            <w:tcW w:w="737" w:type="pct"/>
          </w:tcPr>
          <w:p w:rsidR="00CD2369" w:rsidRPr="00F54AE5" w:rsidRDefault="00CD2369" w:rsidP="00F54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E5">
              <w:rPr>
                <w:rFonts w:ascii="Times New Roman" w:hAnsi="Times New Roman" w:cs="Times New Roman"/>
                <w:b/>
                <w:sz w:val="24"/>
                <w:szCs w:val="24"/>
              </w:rPr>
              <w:t>П.19</w:t>
            </w:r>
          </w:p>
          <w:p w:rsidR="00CD2369" w:rsidRPr="00F54AE5" w:rsidRDefault="00CD2369" w:rsidP="00F54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E5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Внедрение, развитие и поддержка межведомственной системы электронного документооборота (СЭД) в администрациях муниципальных образований РД</w:t>
            </w:r>
          </w:p>
        </w:tc>
        <w:tc>
          <w:tcPr>
            <w:tcW w:w="662" w:type="pct"/>
          </w:tcPr>
          <w:p w:rsidR="00CD2369" w:rsidRPr="00F54AE5" w:rsidRDefault="00CD2369" w:rsidP="00F54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E5">
              <w:rPr>
                <w:rFonts w:ascii="Times New Roman" w:hAnsi="Times New Roman" w:cs="Times New Roman"/>
                <w:b/>
                <w:sz w:val="24"/>
                <w:szCs w:val="24"/>
              </w:rPr>
              <w:t>П.22</w:t>
            </w:r>
            <w:r w:rsidRPr="00F54AE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Расширение сети МФЦ в республике</w:t>
            </w:r>
          </w:p>
        </w:tc>
      </w:tr>
      <w:tr w:rsidR="00F54AE5" w:rsidRPr="00F54AE5" w:rsidTr="00F54AE5">
        <w:trPr>
          <w:trHeight w:val="342"/>
        </w:trPr>
        <w:tc>
          <w:tcPr>
            <w:tcW w:w="1013" w:type="pct"/>
            <w:tcBorders>
              <w:bottom w:val="single" w:sz="4" w:space="0" w:color="auto"/>
            </w:tcBorders>
            <w:vAlign w:val="center"/>
          </w:tcPr>
          <w:p w:rsidR="00CD2369" w:rsidRPr="00F54AE5" w:rsidRDefault="00CD2369" w:rsidP="00F54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AE5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8"/>
                <w:szCs w:val="28"/>
              </w:rPr>
              <w:t>49. г</w:t>
            </w:r>
            <w:proofErr w:type="gramStart"/>
            <w:r w:rsidRPr="00F54AE5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8"/>
                <w:szCs w:val="28"/>
              </w:rPr>
              <w:t>.К</w:t>
            </w:r>
            <w:proofErr w:type="gramEnd"/>
            <w:r w:rsidRPr="00F54AE5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8"/>
                <w:szCs w:val="28"/>
              </w:rPr>
              <w:t>изилюрт</w:t>
            </w: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CD2369" w:rsidRPr="00F54AE5" w:rsidRDefault="00C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5">
              <w:rPr>
                <w:rFonts w:ascii="Times New Roman" w:hAnsi="Times New Roman" w:cs="Times New Roman"/>
                <w:sz w:val="24"/>
                <w:szCs w:val="24"/>
              </w:rPr>
              <w:t>Работа ведется, администра</w:t>
            </w:r>
            <w:r w:rsidR="00750106" w:rsidRPr="00F54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4AE5">
              <w:rPr>
                <w:rFonts w:ascii="Times New Roman" w:hAnsi="Times New Roman" w:cs="Times New Roman"/>
                <w:sz w:val="24"/>
                <w:szCs w:val="24"/>
              </w:rPr>
              <w:t xml:space="preserve">цией городского округа заключен договор на 2014 года с Федеральным государственным бюджетным образовательным учреждением </w:t>
            </w:r>
            <w:proofErr w:type="gramStart"/>
            <w:r w:rsidRPr="00F54AE5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</w:t>
            </w:r>
            <w:proofErr w:type="gramEnd"/>
            <w:r w:rsidRPr="00F54AE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«Дагестанский государственный технический университет» за номером МС14ПКПП от 25.02.2014г. об </w:t>
            </w:r>
            <w:r w:rsidRPr="00F54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оказании услуг по повышению квалификации муниципальных служащих и переподготовке кадров. На 01.06.2014 года прошли обучение по программе повышение квалификации в данном учреждении 6 муниципальных </w:t>
            </w:r>
            <w:proofErr w:type="gramStart"/>
            <w:r w:rsidRPr="00F54AE5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  <w:proofErr w:type="gramEnd"/>
            <w:r w:rsidRPr="00F54AE5">
              <w:rPr>
                <w:rFonts w:ascii="Times New Roman" w:hAnsi="Times New Roman" w:cs="Times New Roman"/>
                <w:sz w:val="24"/>
                <w:szCs w:val="24"/>
              </w:rPr>
              <w:t xml:space="preserve"> и проходит переподготовку 1 муниципальный служащий.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CD2369" w:rsidRPr="00F54AE5" w:rsidRDefault="00C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4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администрации городского округа за 1 полугодие 2014 года стажировку студенты старших курсов вузов Республики Дагестан не проходили, но прошли практику 2 студента Московских вузов -</w:t>
            </w:r>
            <w:r w:rsidR="00716653" w:rsidRPr="00F54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AE5">
              <w:rPr>
                <w:rFonts w:ascii="Times New Roman" w:hAnsi="Times New Roman" w:cs="Times New Roman"/>
                <w:sz w:val="24"/>
                <w:szCs w:val="24"/>
              </w:rPr>
              <w:t>выходцы из Дагестана</w:t>
            </w:r>
            <w:proofErr w:type="gramEnd"/>
          </w:p>
        </w:tc>
        <w:tc>
          <w:tcPr>
            <w:tcW w:w="693" w:type="pct"/>
            <w:tcBorders>
              <w:bottom w:val="single" w:sz="4" w:space="0" w:color="auto"/>
            </w:tcBorders>
          </w:tcPr>
          <w:p w:rsidR="00CD2369" w:rsidRPr="00F54AE5" w:rsidRDefault="00C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5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сеть проведена, МО подключено ЕГСУПД. </w:t>
            </w:r>
            <w:proofErr w:type="gramStart"/>
            <w:r w:rsidRPr="00F54AE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F54AE5"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муниципальному образованию определены, </w:t>
            </w:r>
            <w:r w:rsidR="008F5A19" w:rsidRPr="00F54AE5">
              <w:rPr>
                <w:rFonts w:ascii="Times New Roman" w:hAnsi="Times New Roman" w:cs="Times New Roman"/>
                <w:sz w:val="24"/>
                <w:szCs w:val="24"/>
              </w:rPr>
              <w:t>контактная</w:t>
            </w:r>
            <w:r w:rsidRPr="00F54AE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представлена</w:t>
            </w:r>
            <w:r w:rsidR="003D2395" w:rsidRPr="00F54AE5">
              <w:rPr>
                <w:rFonts w:ascii="Times New Roman" w:hAnsi="Times New Roman" w:cs="Times New Roman"/>
                <w:sz w:val="24"/>
                <w:szCs w:val="24"/>
              </w:rPr>
              <w:t xml:space="preserve"> в Минкомсвязи</w:t>
            </w:r>
            <w:r w:rsidR="00897285" w:rsidRPr="00F54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7CD" w:rsidRPr="00F54AE5" w:rsidRDefault="002F0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AE5" w:rsidRDefault="002F07CD" w:rsidP="002F07C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4AE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Функционирует </w:t>
            </w:r>
            <w:r w:rsidRPr="00F54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F54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4AE5">
              <w:rPr>
                <w:rFonts w:ascii="Times New Roman" w:hAnsi="Times New Roman" w:cs="Times New Roman"/>
                <w:sz w:val="24"/>
                <w:szCs w:val="24"/>
              </w:rPr>
              <w:t xml:space="preserve">ресурс – официальный сайт муниципального образования «Город Кизилюрт»                    </w:t>
            </w:r>
            <w:r w:rsidR="00F54AE5" w:rsidRPr="00F54AE5">
              <w:rPr>
                <w:rFonts w:ascii="Times New Roman" w:hAnsi="Times New Roman" w:cs="Times New Roman"/>
                <w:b/>
                <w:sz w:val="24"/>
                <w:szCs w:val="24"/>
              </w:rPr>
              <w:t>мо-кизилюрт.</w:t>
            </w:r>
            <w:r w:rsidRPr="00F54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4AE5" w:rsidRPr="00F54AE5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  <w:r w:rsidRPr="00F54A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54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07CD" w:rsidRPr="00F54AE5" w:rsidRDefault="002F07CD" w:rsidP="002F07C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E5">
              <w:rPr>
                <w:rFonts w:ascii="Times New Roman" w:hAnsi="Times New Roman" w:cs="Times New Roman"/>
                <w:sz w:val="24"/>
                <w:szCs w:val="24"/>
              </w:rPr>
              <w:t xml:space="preserve">Налажена </w:t>
            </w:r>
            <w:r w:rsidRPr="00F54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эффективная работа по приему обращений </w:t>
            </w:r>
            <w:r w:rsidR="00F54AE5">
              <w:rPr>
                <w:rFonts w:ascii="Times New Roman" w:hAnsi="Times New Roman" w:cs="Times New Roman"/>
                <w:sz w:val="24"/>
                <w:szCs w:val="24"/>
              </w:rPr>
              <w:t xml:space="preserve">граждан  через блог -  </w:t>
            </w:r>
            <w:r w:rsidR="00F54AE5" w:rsidRPr="00F54AE5">
              <w:rPr>
                <w:rFonts w:ascii="Times New Roman" w:hAnsi="Times New Roman" w:cs="Times New Roman"/>
                <w:b/>
                <w:sz w:val="24"/>
                <w:szCs w:val="24"/>
              </w:rPr>
              <w:t>«Электронная приемная</w:t>
            </w:r>
            <w:r w:rsidRPr="00F54AE5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2F07CD" w:rsidRPr="00F54AE5" w:rsidRDefault="002F07CD" w:rsidP="002F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5">
              <w:rPr>
                <w:rFonts w:ascii="Times New Roman" w:hAnsi="Times New Roman" w:cs="Times New Roman"/>
                <w:sz w:val="24"/>
                <w:szCs w:val="24"/>
              </w:rPr>
              <w:t xml:space="preserve">Кроме этого проводится работа по включению  отделов и служб администрации в </w:t>
            </w:r>
            <w:proofErr w:type="gramStart"/>
            <w:r w:rsidRPr="00F54AE5">
              <w:rPr>
                <w:rFonts w:ascii="Times New Roman" w:hAnsi="Times New Roman" w:cs="Times New Roman"/>
                <w:sz w:val="24"/>
                <w:szCs w:val="24"/>
              </w:rPr>
              <w:t>единую локальную</w:t>
            </w:r>
            <w:proofErr w:type="gramEnd"/>
            <w:r w:rsidRPr="00F54AE5">
              <w:rPr>
                <w:rFonts w:ascii="Times New Roman" w:hAnsi="Times New Roman" w:cs="Times New Roman"/>
                <w:sz w:val="24"/>
                <w:szCs w:val="24"/>
              </w:rPr>
              <w:t xml:space="preserve"> сеть. В июне 2014 г. разработана и внедрена новая, более усовершенствованная версия сайта</w:t>
            </w:r>
            <w:r w:rsidR="00CA2595" w:rsidRPr="00F54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2595" w:rsidRPr="00F54AE5" w:rsidRDefault="00CA2595" w:rsidP="002F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5">
              <w:rPr>
                <w:rFonts w:ascii="Times New Roman" w:hAnsi="Times New Roman" w:cs="Times New Roman"/>
                <w:sz w:val="24"/>
                <w:szCs w:val="24"/>
              </w:rPr>
              <w:t>Определен ответственный сотрудник за работу в информационной системе «Общественный надзор» (распоряжение главы администрации №174-Р от 06.08.2014г.)</w:t>
            </w:r>
          </w:p>
          <w:p w:rsidR="00CA2595" w:rsidRPr="00F54AE5" w:rsidRDefault="00CA2595" w:rsidP="0089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5">
              <w:rPr>
                <w:rFonts w:ascii="Times New Roman" w:hAnsi="Times New Roman" w:cs="Times New Roman"/>
                <w:sz w:val="24"/>
                <w:szCs w:val="24"/>
              </w:rPr>
              <w:t xml:space="preserve">На едином почтовом сервере </w:t>
            </w:r>
            <w:r w:rsidRPr="00F54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54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4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dag</w:t>
            </w:r>
            <w:r w:rsidRPr="00F54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54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54AE5">
              <w:rPr>
                <w:rFonts w:ascii="Times New Roman" w:hAnsi="Times New Roman" w:cs="Times New Roman"/>
                <w:sz w:val="24"/>
                <w:szCs w:val="24"/>
              </w:rPr>
              <w:t xml:space="preserve"> создан почтовый  ящик администрации МО «Город Кизилюрт»;</w:t>
            </w:r>
            <w:r w:rsidR="0045441E" w:rsidRPr="00F54AE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897285" w:rsidRPr="00F54A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5441E" w:rsidRPr="00F54AE5">
              <w:rPr>
                <w:rFonts w:ascii="Times New Roman" w:hAnsi="Times New Roman" w:cs="Times New Roman"/>
                <w:sz w:val="24"/>
                <w:szCs w:val="24"/>
              </w:rPr>
              <w:t xml:space="preserve">мен информацией  и </w:t>
            </w:r>
            <w:r w:rsidR="0045441E" w:rsidRPr="00F54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 документооборота осуществляется через него</w:t>
            </w: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:rsidR="00CD2369" w:rsidRPr="00F54AE5" w:rsidRDefault="00C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 МО перенесен на единое </w:t>
            </w:r>
            <w:r w:rsidRPr="00F54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F54AE5">
              <w:rPr>
                <w:rFonts w:ascii="Times New Roman" w:hAnsi="Times New Roman" w:cs="Times New Roman"/>
                <w:sz w:val="24"/>
                <w:szCs w:val="24"/>
              </w:rPr>
              <w:t>-решение</w:t>
            </w:r>
          </w:p>
          <w:p w:rsidR="003D2395" w:rsidRPr="00F54AE5" w:rsidRDefault="003D2395" w:rsidP="0089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5">
              <w:rPr>
                <w:rFonts w:ascii="Times New Roman" w:hAnsi="Times New Roman" w:cs="Times New Roman"/>
                <w:sz w:val="24"/>
                <w:szCs w:val="24"/>
              </w:rPr>
              <w:t>Определен ответственный сотрудник (модератор) за размещени</w:t>
            </w:r>
            <w:r w:rsidR="00897285" w:rsidRPr="00F54A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4AE5">
              <w:rPr>
                <w:rFonts w:ascii="Times New Roman" w:hAnsi="Times New Roman" w:cs="Times New Roman"/>
                <w:sz w:val="24"/>
                <w:szCs w:val="24"/>
              </w:rPr>
              <w:t xml:space="preserve"> и актуализацию информации на едином портале (распоряжение главы администрации №74-Р от 06.08.2014г.)</w:t>
            </w:r>
          </w:p>
        </w:tc>
        <w:tc>
          <w:tcPr>
            <w:tcW w:w="737" w:type="pct"/>
            <w:tcBorders>
              <w:bottom w:val="single" w:sz="4" w:space="0" w:color="auto"/>
            </w:tcBorders>
          </w:tcPr>
          <w:p w:rsidR="00CD2369" w:rsidRPr="00F54AE5" w:rsidRDefault="00C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5">
              <w:rPr>
                <w:rFonts w:ascii="Times New Roman" w:hAnsi="Times New Roman" w:cs="Times New Roman"/>
                <w:sz w:val="24"/>
                <w:szCs w:val="24"/>
              </w:rPr>
              <w:t>Идет подготовка к внедрению СЭД в МО</w:t>
            </w:r>
            <w:r w:rsidR="00897285" w:rsidRPr="00F54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2395" w:rsidRPr="00F54AE5" w:rsidRDefault="003D2395" w:rsidP="00B5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5">
              <w:rPr>
                <w:rFonts w:ascii="Times New Roman" w:hAnsi="Times New Roman" w:cs="Times New Roman"/>
                <w:sz w:val="24"/>
                <w:szCs w:val="24"/>
              </w:rPr>
              <w:t>Закреплено ответственное лицо  за организацию внедрения СЭД и техническое сопровождение системы в муниципальном образовании</w:t>
            </w:r>
            <w:r w:rsidR="00897285" w:rsidRPr="00F54AE5">
              <w:rPr>
                <w:rFonts w:ascii="Times New Roman" w:hAnsi="Times New Roman" w:cs="Times New Roman"/>
                <w:sz w:val="24"/>
                <w:szCs w:val="24"/>
              </w:rPr>
              <w:t xml:space="preserve">, сотрудники </w:t>
            </w:r>
            <w:r w:rsidRPr="00F54AE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обеспечиваются необходимыми материально-техническими средствами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2F07CD" w:rsidRPr="00F54AE5" w:rsidRDefault="002F07CD" w:rsidP="00F54AE5">
            <w:pPr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AE5">
              <w:rPr>
                <w:rFonts w:ascii="Times New Roman" w:hAnsi="Times New Roman" w:cs="Times New Roman"/>
                <w:sz w:val="24"/>
                <w:szCs w:val="24"/>
              </w:rPr>
              <w:t>В городе Кизилюрт в 2010 г</w:t>
            </w:r>
            <w:proofErr w:type="gramStart"/>
            <w:r w:rsidRPr="00F54AE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54AE5">
              <w:rPr>
                <w:rFonts w:ascii="Times New Roman" w:hAnsi="Times New Roman" w:cs="Times New Roman"/>
                <w:sz w:val="24"/>
                <w:szCs w:val="24"/>
              </w:rPr>
              <w:t>ткрыт и успешно функционирует  многофункциональный центр (МФЦ)      по оказанию государственных и муниципальных услуг по принципу «одного окна» с общим количеством - 24 окон. За 2013 год</w:t>
            </w:r>
            <w:r w:rsidRPr="00F54AE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им оказано 21014 </w:t>
            </w:r>
            <w:r w:rsidRPr="00F54AE5">
              <w:rPr>
                <w:rFonts w:ascii="Times New Roman" w:hAnsi="Times New Roman" w:cs="Times New Roman"/>
                <w:sz w:val="24"/>
                <w:szCs w:val="24"/>
              </w:rPr>
              <w:t xml:space="preserve">единиц услуг, за </w:t>
            </w:r>
            <w:r w:rsidR="00BD3595" w:rsidRPr="00F54A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4AE5">
              <w:rPr>
                <w:rFonts w:ascii="Times New Roman" w:hAnsi="Times New Roman" w:cs="Times New Roman"/>
                <w:sz w:val="24"/>
                <w:szCs w:val="24"/>
              </w:rPr>
              <w:t xml:space="preserve"> месяцев 2014 г.</w:t>
            </w:r>
            <w:r w:rsidR="00F54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F54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4ACB" w:rsidRPr="00F54AE5">
              <w:rPr>
                <w:rFonts w:ascii="Times New Roman" w:hAnsi="Times New Roman" w:cs="Times New Roman"/>
                <w:sz w:val="24"/>
                <w:szCs w:val="24"/>
              </w:rPr>
              <w:t>5496 ед. услуг</w:t>
            </w:r>
            <w:r w:rsidRPr="00F54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7CD" w:rsidRPr="00F54AE5" w:rsidRDefault="002F07CD" w:rsidP="00DA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7CD" w:rsidRPr="00F54AE5" w:rsidRDefault="002F07CD" w:rsidP="002F07CD">
      <w:pPr>
        <w:rPr>
          <w:rFonts w:ascii="Times New Roman" w:hAnsi="Times New Roman" w:cs="Times New Roman"/>
          <w:i/>
          <w:noProof/>
          <w:sz w:val="24"/>
          <w:szCs w:val="24"/>
        </w:rPr>
      </w:pPr>
    </w:p>
    <w:sectPr w:rsidR="002F07CD" w:rsidRPr="00F54AE5" w:rsidSect="00C122A5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32C4"/>
    <w:rsid w:val="00004C37"/>
    <w:rsid w:val="00074ACB"/>
    <w:rsid w:val="00085640"/>
    <w:rsid w:val="0018773F"/>
    <w:rsid w:val="00195592"/>
    <w:rsid w:val="00197D85"/>
    <w:rsid w:val="00277F91"/>
    <w:rsid w:val="002A23BD"/>
    <w:rsid w:val="002A5B8B"/>
    <w:rsid w:val="002A7A31"/>
    <w:rsid w:val="002C11D4"/>
    <w:rsid w:val="002F07CD"/>
    <w:rsid w:val="002F7C79"/>
    <w:rsid w:val="0033192D"/>
    <w:rsid w:val="00343781"/>
    <w:rsid w:val="00353757"/>
    <w:rsid w:val="003B3A40"/>
    <w:rsid w:val="003D2395"/>
    <w:rsid w:val="0045441E"/>
    <w:rsid w:val="00485AA8"/>
    <w:rsid w:val="004B4ADF"/>
    <w:rsid w:val="004B5A5E"/>
    <w:rsid w:val="005050D5"/>
    <w:rsid w:val="00516F7B"/>
    <w:rsid w:val="0052664C"/>
    <w:rsid w:val="00561ED0"/>
    <w:rsid w:val="005E0EE1"/>
    <w:rsid w:val="00687425"/>
    <w:rsid w:val="006B33F2"/>
    <w:rsid w:val="006C7C4D"/>
    <w:rsid w:val="006D2BB9"/>
    <w:rsid w:val="006F568B"/>
    <w:rsid w:val="00716653"/>
    <w:rsid w:val="00750106"/>
    <w:rsid w:val="007779C1"/>
    <w:rsid w:val="00794386"/>
    <w:rsid w:val="0086547E"/>
    <w:rsid w:val="0089603A"/>
    <w:rsid w:val="00897285"/>
    <w:rsid w:val="008D11E4"/>
    <w:rsid w:val="008F5A19"/>
    <w:rsid w:val="00935632"/>
    <w:rsid w:val="009847FF"/>
    <w:rsid w:val="009C7946"/>
    <w:rsid w:val="00A03843"/>
    <w:rsid w:val="00AB012B"/>
    <w:rsid w:val="00B42838"/>
    <w:rsid w:val="00B50B04"/>
    <w:rsid w:val="00B9089E"/>
    <w:rsid w:val="00BD3595"/>
    <w:rsid w:val="00BD58D3"/>
    <w:rsid w:val="00BE780A"/>
    <w:rsid w:val="00BF3D33"/>
    <w:rsid w:val="00C122A5"/>
    <w:rsid w:val="00C3661B"/>
    <w:rsid w:val="00C417A0"/>
    <w:rsid w:val="00C72884"/>
    <w:rsid w:val="00C762D4"/>
    <w:rsid w:val="00CA2595"/>
    <w:rsid w:val="00CD2369"/>
    <w:rsid w:val="00CE0063"/>
    <w:rsid w:val="00D4236E"/>
    <w:rsid w:val="00D532C4"/>
    <w:rsid w:val="00DA0189"/>
    <w:rsid w:val="00DC004A"/>
    <w:rsid w:val="00DF0904"/>
    <w:rsid w:val="00E16452"/>
    <w:rsid w:val="00E87B91"/>
    <w:rsid w:val="00EE0C33"/>
    <w:rsid w:val="00F43DBC"/>
    <w:rsid w:val="00F54AE5"/>
    <w:rsid w:val="00F725CF"/>
    <w:rsid w:val="00FB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1E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F07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82C97-36F0-401E-B55D-043DA4F3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Мариана</cp:lastModifiedBy>
  <cp:revision>8</cp:revision>
  <cp:lastPrinted>2014-08-14T07:05:00Z</cp:lastPrinted>
  <dcterms:created xsi:type="dcterms:W3CDTF">2014-08-21T12:07:00Z</dcterms:created>
  <dcterms:modified xsi:type="dcterms:W3CDTF">2014-08-27T12:53:00Z</dcterms:modified>
</cp:coreProperties>
</file>