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4" w:rsidRPr="006826F9" w:rsidRDefault="009A7EE4" w:rsidP="00F0390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C23FB" w:rsidRDefault="001C23FB" w:rsidP="00F03909">
      <w:pPr>
        <w:spacing w:after="0"/>
        <w:jc w:val="center"/>
        <w:rPr>
          <w:sz w:val="24"/>
          <w:szCs w:val="24"/>
        </w:rPr>
      </w:pPr>
    </w:p>
    <w:p w:rsidR="00F03909" w:rsidRPr="000B28A1" w:rsidRDefault="00837A0C" w:rsidP="00476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28A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0B28A1">
        <w:rPr>
          <w:rFonts w:ascii="Times New Roman" w:hAnsi="Times New Roman" w:cs="Times New Roman"/>
          <w:sz w:val="27"/>
          <w:szCs w:val="27"/>
        </w:rPr>
        <w:t xml:space="preserve">   </w:t>
      </w:r>
      <w:r w:rsidR="00F03909" w:rsidRPr="000B28A1">
        <w:rPr>
          <w:rFonts w:ascii="Times New Roman" w:hAnsi="Times New Roman" w:cs="Times New Roman"/>
          <w:sz w:val="27"/>
          <w:szCs w:val="27"/>
        </w:rPr>
        <w:t>Приложение</w:t>
      </w:r>
    </w:p>
    <w:p w:rsidR="000B28A1" w:rsidRDefault="000B28A1" w:rsidP="00476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  <w:r w:rsidR="00F03909" w:rsidRPr="000B28A1">
        <w:rPr>
          <w:rFonts w:ascii="Times New Roman" w:hAnsi="Times New Roman" w:cs="Times New Roman"/>
          <w:sz w:val="27"/>
          <w:szCs w:val="27"/>
        </w:rPr>
        <w:t>к Методике формирования ежегодного</w:t>
      </w:r>
    </w:p>
    <w:p w:rsidR="000B28A1" w:rsidRDefault="000B28A1" w:rsidP="004767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  <w:r w:rsidR="00F03909" w:rsidRPr="000B28A1">
        <w:rPr>
          <w:rFonts w:ascii="Times New Roman" w:hAnsi="Times New Roman" w:cs="Times New Roman"/>
          <w:sz w:val="27"/>
          <w:szCs w:val="27"/>
        </w:rPr>
        <w:t xml:space="preserve"> рейтинга органов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3909" w:rsidRPr="000B28A1">
        <w:rPr>
          <w:rFonts w:ascii="Times New Roman" w:hAnsi="Times New Roman" w:cs="Times New Roman"/>
          <w:sz w:val="27"/>
          <w:szCs w:val="27"/>
        </w:rPr>
        <w:t xml:space="preserve">местного самоуправления </w:t>
      </w:r>
    </w:p>
    <w:p w:rsidR="000B28A1" w:rsidRDefault="00F03909" w:rsidP="0047674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B28A1">
        <w:rPr>
          <w:rFonts w:ascii="Times New Roman" w:hAnsi="Times New Roman" w:cs="Times New Roman"/>
          <w:sz w:val="27"/>
          <w:szCs w:val="27"/>
        </w:rPr>
        <w:t>муниципальных образований</w:t>
      </w:r>
      <w:r w:rsidR="000B28A1">
        <w:rPr>
          <w:rFonts w:ascii="Times New Roman" w:hAnsi="Times New Roman" w:cs="Times New Roman"/>
          <w:sz w:val="27"/>
          <w:szCs w:val="27"/>
        </w:rPr>
        <w:t xml:space="preserve"> </w:t>
      </w:r>
      <w:r w:rsidRPr="000B28A1">
        <w:rPr>
          <w:rFonts w:ascii="Times New Roman" w:hAnsi="Times New Roman" w:cs="Times New Roman"/>
          <w:sz w:val="27"/>
          <w:szCs w:val="27"/>
        </w:rPr>
        <w:t xml:space="preserve">Республики Дагестан </w:t>
      </w:r>
    </w:p>
    <w:p w:rsidR="000B28A1" w:rsidRDefault="000B28A1" w:rsidP="00476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F03909" w:rsidRPr="000B28A1">
        <w:rPr>
          <w:rFonts w:ascii="Times New Roman" w:hAnsi="Times New Roman" w:cs="Times New Roman"/>
          <w:sz w:val="27"/>
          <w:szCs w:val="27"/>
        </w:rPr>
        <w:t>в части их деятельности по содействию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3909" w:rsidRPr="000B28A1">
        <w:rPr>
          <w:rFonts w:ascii="Times New Roman" w:hAnsi="Times New Roman" w:cs="Times New Roman"/>
          <w:sz w:val="27"/>
          <w:szCs w:val="27"/>
        </w:rPr>
        <w:t xml:space="preserve">развитию </w:t>
      </w:r>
    </w:p>
    <w:p w:rsidR="00B33010" w:rsidRDefault="000B28A1" w:rsidP="00476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B33010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03909" w:rsidRPr="000B28A1">
        <w:rPr>
          <w:rFonts w:ascii="Times New Roman" w:hAnsi="Times New Roman" w:cs="Times New Roman"/>
          <w:sz w:val="27"/>
          <w:szCs w:val="27"/>
        </w:rPr>
        <w:t>конкуренции и обеспечению условий</w:t>
      </w:r>
      <w:r w:rsidR="00B33010">
        <w:rPr>
          <w:rFonts w:ascii="Times New Roman" w:hAnsi="Times New Roman" w:cs="Times New Roman"/>
          <w:sz w:val="27"/>
          <w:szCs w:val="27"/>
        </w:rPr>
        <w:t xml:space="preserve"> д</w:t>
      </w:r>
      <w:r w:rsidR="00F03909" w:rsidRPr="000B28A1">
        <w:rPr>
          <w:rFonts w:ascii="Times New Roman" w:hAnsi="Times New Roman" w:cs="Times New Roman"/>
          <w:sz w:val="27"/>
          <w:szCs w:val="27"/>
        </w:rPr>
        <w:t xml:space="preserve">ля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3909" w:rsidRPr="00771E2C" w:rsidRDefault="00B33010" w:rsidP="0047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F03909" w:rsidRPr="000B28A1">
        <w:rPr>
          <w:rFonts w:ascii="Times New Roman" w:hAnsi="Times New Roman" w:cs="Times New Roman"/>
          <w:sz w:val="27"/>
          <w:szCs w:val="27"/>
        </w:rPr>
        <w:t>благоприятного инвестиционного климата</w:t>
      </w:r>
    </w:p>
    <w:p w:rsidR="00A650E9" w:rsidRDefault="00A650E9" w:rsidP="00F0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09" w:rsidRPr="00771E2C" w:rsidRDefault="00F03909" w:rsidP="0047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F03909" w:rsidRDefault="00F03909" w:rsidP="0047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="007710D3" w:rsidRPr="00771E2C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771E2C">
        <w:rPr>
          <w:rFonts w:ascii="Times New Roman" w:hAnsi="Times New Roman" w:cs="Times New Roman"/>
          <w:b/>
          <w:sz w:val="28"/>
          <w:szCs w:val="28"/>
        </w:rPr>
        <w:t>эффективности реализации мер, принимаемых органами местного самоуправления муниципальных образований Республики Дагестан в сфере содействия развитию конкуренции и обеспечению условий для благоприятного инвестиционного климата</w:t>
      </w:r>
      <w:r w:rsidR="00E77236">
        <w:rPr>
          <w:rFonts w:ascii="Times New Roman" w:hAnsi="Times New Roman" w:cs="Times New Roman"/>
          <w:b/>
          <w:sz w:val="28"/>
          <w:szCs w:val="28"/>
        </w:rPr>
        <w:t xml:space="preserve"> по ГО «Г</w:t>
      </w:r>
      <w:r w:rsidR="002620AB">
        <w:rPr>
          <w:rFonts w:ascii="Times New Roman" w:hAnsi="Times New Roman" w:cs="Times New Roman"/>
          <w:b/>
          <w:sz w:val="28"/>
          <w:szCs w:val="28"/>
        </w:rPr>
        <w:t>ород Кизилюрт»</w:t>
      </w:r>
    </w:p>
    <w:p w:rsidR="00D60C91" w:rsidRPr="00771E2C" w:rsidRDefault="00D60C91" w:rsidP="004767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20"/>
        <w:gridCol w:w="2977"/>
        <w:gridCol w:w="1417"/>
      </w:tblGrid>
      <w:tr w:rsidR="00D60C91" w:rsidRPr="006178B4" w:rsidTr="00FB53CB">
        <w:trPr>
          <w:trHeight w:val="20"/>
          <w:tblHeader/>
        </w:trPr>
        <w:tc>
          <w:tcPr>
            <w:tcW w:w="5671" w:type="dxa"/>
            <w:gridSpan w:val="2"/>
            <w:vMerge w:val="restart"/>
            <w:vAlign w:val="center"/>
          </w:tcPr>
          <w:p w:rsidR="00D60C91" w:rsidRPr="006178B4" w:rsidRDefault="007710D3" w:rsidP="007B22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60C91" w:rsidRPr="00617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показателей</w:t>
            </w:r>
          </w:p>
        </w:tc>
        <w:tc>
          <w:tcPr>
            <w:tcW w:w="4394" w:type="dxa"/>
            <w:gridSpan w:val="2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</w:tr>
      <w:tr w:rsidR="00D60C91" w:rsidRPr="006178B4" w:rsidTr="00FB53CB">
        <w:trPr>
          <w:trHeight w:val="20"/>
          <w:tblHeader/>
        </w:trPr>
        <w:tc>
          <w:tcPr>
            <w:tcW w:w="5671" w:type="dxa"/>
            <w:gridSpan w:val="2"/>
            <w:vMerge/>
            <w:vAlign w:val="center"/>
          </w:tcPr>
          <w:p w:rsidR="00D60C91" w:rsidRPr="006178B4" w:rsidRDefault="00D60C91" w:rsidP="007B2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D60C91" w:rsidRPr="006178B4" w:rsidTr="00FB53CB">
        <w:trPr>
          <w:trHeight w:val="20"/>
        </w:trPr>
        <w:tc>
          <w:tcPr>
            <w:tcW w:w="10065" w:type="dxa"/>
            <w:gridSpan w:val="4"/>
          </w:tcPr>
          <w:p w:rsidR="00D60C91" w:rsidRPr="006178B4" w:rsidRDefault="00D60C91" w:rsidP="007B22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1. Эффективность работы по реализации положений </w:t>
            </w:r>
            <w:hyperlink r:id="rId7" w:history="1">
              <w:r w:rsidRPr="006178B4">
                <w:rPr>
                  <w:rFonts w:ascii="Times New Roman" w:hAnsi="Times New Roman" w:cs="Times New Roman"/>
                  <w:sz w:val="28"/>
                  <w:szCs w:val="28"/>
                </w:rPr>
                <w:t>Стандарта</w:t>
              </w:r>
            </w:hyperlink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конкуренции в муниципальных образованиях</w:t>
            </w:r>
            <w:r w:rsidR="00A10B7A"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0D3" w:rsidRPr="006178B4">
              <w:rPr>
                <w:rFonts w:ascii="Times New Roman" w:hAnsi="Times New Roman" w:cs="Times New Roman"/>
                <w:sz w:val="28"/>
                <w:szCs w:val="28"/>
              </w:rPr>
              <w:t>Республики Дагестана</w:t>
            </w: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AF55AE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2977" w:type="dxa"/>
            <w:vAlign w:val="center"/>
          </w:tcPr>
          <w:p w:rsidR="00FB53CB" w:rsidRPr="00EB1769" w:rsidRDefault="00FB53CB" w:rsidP="00FB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6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</w:t>
            </w:r>
            <w:r w:rsidR="00822A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B1769">
              <w:rPr>
                <w:rFonts w:ascii="Times New Roman" w:hAnsi="Times New Roman" w:cs="Times New Roman"/>
                <w:sz w:val="28"/>
                <w:szCs w:val="28"/>
              </w:rPr>
              <w:t>№ 392-П от 19 июня 2017 года утверждена   рабочая  группа по содействию развития конкуренции на территории МО «Город Кизилюрт».</w:t>
            </w:r>
          </w:p>
          <w:p w:rsidR="00FB53CB" w:rsidRPr="00EB1769" w:rsidRDefault="00756A67" w:rsidP="00FB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http://мо-кизилюрт.рф/razvitie-konkurentsii/o-sozdanii-rabochej-gruppy-po-sodejstviyu-razvitiya-konkurentsii-v-mo-gorod-kizilyurt </w:t>
              </w:r>
            </w:hyperlink>
            <w:r w:rsidR="00F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C91" w:rsidRPr="006178B4" w:rsidRDefault="00D60C91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AF55AE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D60C91" w:rsidRPr="006178B4" w:rsidRDefault="00D60C91" w:rsidP="00237D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уполномоченному органу по 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содействию развитию конкуренции </w:t>
            </w:r>
            <w:r w:rsidR="007710D3"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ежегодного мониторинга состояния и развития конкурентной среды на рынках товаров, работ, услуг </w:t>
            </w:r>
            <w:r w:rsidR="007710D3" w:rsidRPr="006178B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977" w:type="dxa"/>
            <w:vAlign w:val="center"/>
          </w:tcPr>
          <w:p w:rsidR="00D60C91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Администрацией МО «Город Кизилюрт»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подготовлены и направлены результаты анкетирования  письмом от 15.12.2017г.              №01-16/2015</w:t>
            </w: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AF55AE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представление в</w:t>
            </w:r>
            <w:r w:rsidR="007710D3"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орган не менее 2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0 заполненных анкет субъектов предпринимательской деятельности</w:t>
            </w:r>
          </w:p>
        </w:tc>
        <w:tc>
          <w:tcPr>
            <w:tcW w:w="2977" w:type="dxa"/>
            <w:vAlign w:val="center"/>
          </w:tcPr>
          <w:p w:rsidR="00D60C9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http://мо-кизилюрт.рф/razvitie-konkurentsii/forma-dlya-zapolneniya-spiska-respondentov</w:t>
              </w:r>
            </w:hyperlink>
            <w:r w:rsidR="00F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AF55AE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уполномоченный орган не менее </w:t>
            </w:r>
            <w:r w:rsidR="007710D3" w:rsidRPr="006178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заполненных анкет потребителей</w:t>
            </w:r>
          </w:p>
        </w:tc>
        <w:tc>
          <w:tcPr>
            <w:tcW w:w="2977" w:type="dxa"/>
            <w:vAlign w:val="center"/>
          </w:tcPr>
          <w:p w:rsidR="00D60C9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http://мо-кизилюрт.рф/razvitie-konkurentsii/rezultaty-anketirovaniya</w:t>
              </w:r>
            </w:hyperlink>
            <w:r w:rsidR="00F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9" w:rsidRPr="006178B4" w:rsidTr="00FB53CB">
        <w:trPr>
          <w:trHeight w:val="20"/>
        </w:trPr>
        <w:tc>
          <w:tcPr>
            <w:tcW w:w="851" w:type="dxa"/>
            <w:vAlign w:val="center"/>
          </w:tcPr>
          <w:p w:rsidR="008F6879" w:rsidRPr="006178B4" w:rsidRDefault="008F6879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8F6879" w:rsidRPr="006178B4" w:rsidRDefault="008F6879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мероприятиях разных форматов по вопросам содействия развитию конкуренции </w:t>
            </w:r>
          </w:p>
        </w:tc>
        <w:tc>
          <w:tcPr>
            <w:tcW w:w="2977" w:type="dxa"/>
            <w:vAlign w:val="center"/>
          </w:tcPr>
          <w:p w:rsidR="008F6879" w:rsidRDefault="00756A67" w:rsidP="007B22EA">
            <w:pPr>
              <w:pStyle w:val="ConsPlusNormal"/>
              <w:jc w:val="center"/>
            </w:pPr>
            <w:hyperlink r:id="rId11" w:history="1">
              <w:r w:rsidR="00822AE8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http://мо-кизилюрт.рф/razvitie-konkurentsii/informatsiya-o-prokhozhdenii-kursov-povysheniya-kvalifikatsii</w:t>
              </w:r>
            </w:hyperlink>
          </w:p>
          <w:p w:rsidR="002620AB" w:rsidRPr="00F32F55" w:rsidRDefault="002620AB" w:rsidP="00262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 28 ноября по 8 декабря 2018г. специалисты отдела экономики  Администрации  МО «город Кизилюрт» приняли участие в дистанционном обучении по программе «Внедрение Стандарта развития конкуренции в Республике Дагестан».</w:t>
            </w:r>
          </w:p>
        </w:tc>
        <w:tc>
          <w:tcPr>
            <w:tcW w:w="1417" w:type="dxa"/>
            <w:vAlign w:val="center"/>
          </w:tcPr>
          <w:p w:rsidR="008F6879" w:rsidRPr="006178B4" w:rsidRDefault="008F6879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уполномоченный орган детализации результатов (с числовым значением и анализом информации) ежегодного мониторинга деятельности хозяйствующих 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субъектов, доля участия муниципального образования в которых составляет 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2977" w:type="dxa"/>
          </w:tcPr>
          <w:p w:rsidR="00FB53CB" w:rsidRDefault="00FB53CB" w:rsidP="00FB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об основных показателях предприятия ОАО «Водоканалсервис»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D67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Держателем 100% акций является администрация МО «Город Кизилюрт»</w:t>
            </w:r>
          </w:p>
          <w:p w:rsidR="00D60C91" w:rsidRPr="006178B4" w:rsidRDefault="00756A67" w:rsidP="00FB5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74E9" w:rsidRPr="00D674E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http://мо-кизилюрт.рф/razvitie-konkurentsii/osnovnye-pokazateli-raboty-oao-vodokanalservis-za-2018-god</w:t>
              </w:r>
            </w:hyperlink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2977" w:type="dxa"/>
          </w:tcPr>
          <w:p w:rsidR="00D60C91" w:rsidRPr="006178B4" w:rsidRDefault="00FB53CB" w:rsidP="00FB5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</w:t>
            </w:r>
            <w:r w:rsidR="00822AE8" w:rsidRPr="00822AE8">
              <w:rPr>
                <w:rFonts w:ascii="Times New Roman" w:hAnsi="Times New Roman" w:cs="Times New Roman"/>
                <w:sz w:val="28"/>
                <w:szCs w:val="28"/>
              </w:rPr>
              <w:t>4922944</w:t>
            </w:r>
            <w:r w:rsidRPr="00822AE8">
              <w:rPr>
                <w:rFonts w:ascii="Times New Roman" w:hAnsi="Times New Roman" w:cs="Times New Roman"/>
                <w:sz w:val="28"/>
                <w:szCs w:val="28"/>
              </w:rPr>
              <w:t xml:space="preserve"> м3.</w:t>
            </w: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каждого такого хозяйствующего субъекта из бюджета муниципального образования</w:t>
            </w:r>
          </w:p>
        </w:tc>
        <w:tc>
          <w:tcPr>
            <w:tcW w:w="2977" w:type="dxa"/>
          </w:tcPr>
          <w:p w:rsidR="00D60C91" w:rsidRPr="006178B4" w:rsidRDefault="00FB53CB" w:rsidP="00FB5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Предприятию оказана помощь в части увеличения стоимости основных фондов за счет передачи специализированной автотранспортных средств                          </w:t>
            </w:r>
            <w:r w:rsidRPr="00082BF9">
              <w:rPr>
                <w:rFonts w:ascii="Times New Roman" w:hAnsi="Times New Roman" w:cs="Times New Roman"/>
                <w:i/>
                <w:sz w:val="28"/>
                <w:szCs w:val="28"/>
              </w:rPr>
              <w:t>(автокран «Галичанин», экскаватор ЭО -2621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перечня социально значимых и приоритетных рынков для содействия развитию конкуренции в муниципальном образовании (далее - перечень), сформированного в соответствии со </w:t>
            </w:r>
            <w:hyperlink r:id="rId13" w:history="1">
              <w:r w:rsidRPr="006178B4">
                <w:rPr>
                  <w:rFonts w:ascii="Times New Roman" w:hAnsi="Times New Roman" w:cs="Times New Roman"/>
                  <w:sz w:val="28"/>
                  <w:szCs w:val="28"/>
                </w:rPr>
                <w:t>Стандартом</w:t>
              </w:r>
            </w:hyperlink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конкуренции в субъектах Российской Федерации, включающего:</w:t>
            </w:r>
          </w:p>
        </w:tc>
        <w:tc>
          <w:tcPr>
            <w:tcW w:w="2977" w:type="dxa"/>
          </w:tcPr>
          <w:p w:rsidR="00D60C91" w:rsidRPr="006178B4" w:rsidRDefault="00756A67" w:rsidP="00FB5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http://мо-кизилюрт.рф/razvitie-konkurentsii/spisok-sotsialno-znachimykh-i-prioritetnykh-rynkov-v-mo-gorod-kizilyurt-na-2017-2018-gody</w:t>
              </w:r>
            </w:hyperlink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каждого рынка, в 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2977" w:type="dxa"/>
            <w:vAlign w:val="center"/>
          </w:tcPr>
          <w:p w:rsidR="00D60C91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</w:t>
              </w:r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кизилюрт.рф/investitsii/investitsionnaya-strategiya-mo-gorod-kizilyurt-na-period-do-2020-goda</w:t>
              </w:r>
            </w:hyperlink>
            <w:r w:rsidR="00F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AB" w:rsidRPr="00425FD7" w:rsidRDefault="002620AB" w:rsidP="002620A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7">
              <w:rPr>
                <w:rFonts w:ascii="Times New Roman" w:hAnsi="Times New Roman" w:cs="Times New Roman"/>
                <w:sz w:val="28"/>
                <w:szCs w:val="28"/>
              </w:rPr>
              <w:t>Перечень социально</w:t>
            </w:r>
            <w:r w:rsidR="008E6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D7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рынков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«город Кизилюрт»</w:t>
            </w:r>
            <w:r w:rsidR="008E68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0AB" w:rsidRPr="00425FD7" w:rsidRDefault="002620AB" w:rsidP="002620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5" w:rsidRDefault="002620AB" w:rsidP="00F32F55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80"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F55">
              <w:rPr>
                <w:rFonts w:ascii="Times New Roman" w:hAnsi="Times New Roman" w:cs="Times New Roman"/>
                <w:sz w:val="28"/>
                <w:szCs w:val="28"/>
              </w:rPr>
              <w:t>Рынок услуг в системе дошкольного образования.(с</w:t>
            </w:r>
            <w:r w:rsidRPr="00F32F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охраняющаяся актуальная очередь в дошкольные организации</w:t>
            </w:r>
            <w:r w:rsidRPr="00F32F5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F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детей</w:t>
            </w:r>
            <w:r w:rsidRPr="00F32F5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620AB" w:rsidRPr="00F32F55" w:rsidRDefault="002620AB" w:rsidP="00F32F55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80"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F55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услуг.</w:t>
            </w:r>
            <w:r w:rsidR="00F32F55" w:rsidRPr="00F32F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2F55" w:rsidRPr="00F3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конкуренции на рынке медицинских услуг)</w:t>
            </w:r>
          </w:p>
          <w:p w:rsidR="002620AB" w:rsidRPr="002620AB" w:rsidRDefault="002620AB" w:rsidP="002620AB">
            <w:pPr>
              <w:pStyle w:val="a7"/>
              <w:numPr>
                <w:ilvl w:val="0"/>
                <w:numId w:val="8"/>
              </w:numPr>
              <w:shd w:val="clear" w:color="auto" w:fill="FFFFFF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0AB">
              <w:rPr>
                <w:rFonts w:ascii="Times New Roman" w:hAnsi="Times New Roman" w:cs="Times New Roman"/>
                <w:sz w:val="28"/>
                <w:szCs w:val="28"/>
              </w:rPr>
              <w:t>Рынок жилищно-коммунальных услуг.</w:t>
            </w:r>
            <w:r w:rsidRPr="002620AB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2620AB">
              <w:rPr>
                <w:color w:val="000000"/>
                <w:sz w:val="28"/>
                <w:szCs w:val="28"/>
              </w:rPr>
              <w:t>(</w:t>
            </w:r>
            <w:r w:rsidRPr="0026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обеспечения развития сферы жилищно-коммунального хозяйства города)</w:t>
            </w:r>
          </w:p>
          <w:p w:rsidR="002620AB" w:rsidRPr="002620AB" w:rsidRDefault="002620AB" w:rsidP="002620AB">
            <w:pPr>
              <w:pStyle w:val="ConsPlusNormal"/>
              <w:shd w:val="clear" w:color="auto" w:fill="FFFFFF"/>
              <w:ind w:left="3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2620AB" w:rsidRPr="002620AB" w:rsidRDefault="002620AB" w:rsidP="002620AB">
            <w:pPr>
              <w:pStyle w:val="ConsPlusNormal"/>
              <w:numPr>
                <w:ilvl w:val="0"/>
                <w:numId w:val="8"/>
              </w:numPr>
              <w:shd w:val="clear" w:color="auto" w:fill="FFFFFF"/>
              <w:ind w:left="363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2620AB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транспортом.</w:t>
            </w:r>
          </w:p>
          <w:p w:rsidR="002620AB" w:rsidRDefault="002620AB" w:rsidP="0026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32F55" w:rsidRPr="0072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целях развития конкуренции на рынке перевозки пассажиров наземным </w:t>
            </w:r>
            <w:r w:rsidR="00F32F55" w:rsidRPr="0072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32F55" w:rsidRDefault="002620AB" w:rsidP="00F32F55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7">
              <w:rPr>
                <w:rFonts w:ascii="Times New Roman" w:hAnsi="Times New Roman" w:cs="Times New Roman"/>
                <w:sz w:val="28"/>
                <w:szCs w:val="28"/>
              </w:rPr>
              <w:t>Перечень приоритетных рынков</w:t>
            </w:r>
          </w:p>
          <w:p w:rsidR="002620AB" w:rsidRDefault="00F32F55" w:rsidP="00F32F55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0AB" w:rsidRPr="00425FD7">
              <w:rPr>
                <w:rFonts w:ascii="Times New Roman" w:hAnsi="Times New Roman" w:cs="Times New Roman"/>
                <w:sz w:val="28"/>
                <w:szCs w:val="28"/>
              </w:rPr>
              <w:t>Рынок услуг сферы социального обслуживания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 конкуренции  в сфере  социального обслуживания)</w:t>
            </w:r>
          </w:p>
          <w:p w:rsidR="002620AB" w:rsidRPr="002620AB" w:rsidRDefault="002620AB" w:rsidP="0026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20AB" w:rsidRPr="002620AB" w:rsidRDefault="002620AB" w:rsidP="002620A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20AB" w:rsidRPr="006178B4" w:rsidRDefault="002620AB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плана мероприятий ("дорожной карты") по содействию развитию конкуренции:</w:t>
            </w:r>
          </w:p>
        </w:tc>
        <w:tc>
          <w:tcPr>
            <w:tcW w:w="2977" w:type="dxa"/>
            <w:vAlign w:val="center"/>
          </w:tcPr>
          <w:p w:rsidR="00FB53CB" w:rsidRPr="007626BC" w:rsidRDefault="00FB53CB" w:rsidP="00FB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B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626BC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Кизилюрт» от 03.02.2017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67-П утвержден  </w:t>
            </w:r>
            <w:r w:rsidRPr="007626B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6B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(«дорожной карты») по развитию конкуренции и совершенствованию антимонопольной политики в МО «Город Кизилюрт»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26BC">
              <w:rPr>
                <w:rFonts w:ascii="Times New Roman" w:hAnsi="Times New Roman" w:cs="Times New Roman"/>
                <w:sz w:val="28"/>
                <w:szCs w:val="28"/>
              </w:rPr>
              <w:t>-2018 гг.</w:t>
            </w:r>
          </w:p>
          <w:p w:rsidR="00D60C91" w:rsidRPr="00822AE8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://мо-кизилюрт.рф/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razvitie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konkurentsii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ob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utverzhdenii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plana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meropriyatij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dorozhnoj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karty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razvitiyu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konkurentsii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gorode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53CB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kizilyurte</w:t>
              </w:r>
            </w:hyperlink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50E9" w:rsidRPr="00617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6F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целевого показателя по каждому из мероприятий согласно утвержденному плану мероприятий ("дорожной карты") муниципального </w:t>
            </w:r>
            <w:r w:rsidRPr="00682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977" w:type="dxa"/>
            <w:vAlign w:val="center"/>
          </w:tcPr>
          <w:p w:rsidR="00D60C9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826F9" w:rsidRPr="006826F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http://мо-кизилюрт.рф/razvitie-konkurentsii/dostizhenie-tselevykh-indikatorov-</w:t>
              </w:r>
              <w:r w:rsidR="006826F9" w:rsidRPr="006826F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za-2018-god</w:t>
              </w:r>
            </w:hyperlink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776" w:rsidRPr="006178B4" w:rsidTr="00FB53CB">
        <w:trPr>
          <w:trHeight w:val="20"/>
        </w:trPr>
        <w:tc>
          <w:tcPr>
            <w:tcW w:w="851" w:type="dxa"/>
            <w:vAlign w:val="center"/>
          </w:tcPr>
          <w:p w:rsidR="00172776" w:rsidRPr="006178B4" w:rsidRDefault="00172776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820" w:type="dxa"/>
          </w:tcPr>
          <w:p w:rsidR="00172776" w:rsidRPr="006178B4" w:rsidRDefault="00172776" w:rsidP="007B22E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(антимонопольный комплаенс)</w:t>
            </w:r>
          </w:p>
        </w:tc>
        <w:tc>
          <w:tcPr>
            <w:tcW w:w="2977" w:type="dxa"/>
            <w:vAlign w:val="center"/>
          </w:tcPr>
          <w:p w:rsidR="00172776" w:rsidRDefault="006826F9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 МО «город Кизилюрт»  №101-П от 14.05.2014г. «О контрактном управляющем»</w:t>
            </w:r>
          </w:p>
          <w:p w:rsidR="00EC3542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C3542" w:rsidRPr="00EC354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http://мо-кизилюрт.рф/razvitie-konkurentsii/o-kontraktnom-upravlyayushchem</w:t>
              </w:r>
            </w:hyperlink>
          </w:p>
        </w:tc>
        <w:tc>
          <w:tcPr>
            <w:tcW w:w="1417" w:type="dxa"/>
            <w:vAlign w:val="center"/>
          </w:tcPr>
          <w:p w:rsidR="00172776" w:rsidRPr="006178B4" w:rsidRDefault="00172776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A650E9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776" w:rsidRPr="00617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муниципального образования раздела, посвященного содействию развитию конкуренции, и его систематическое наполнение в целях повышения информированности потребителей и бизнес-сообщества, в том числе:</w:t>
            </w:r>
          </w:p>
        </w:tc>
        <w:tc>
          <w:tcPr>
            <w:tcW w:w="2977" w:type="dxa"/>
            <w:vAlign w:val="center"/>
          </w:tcPr>
          <w:p w:rsidR="00D60C9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22AE8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http://мо-кизилюрт.рф/razvitie-konkurentsii/dostizhenie-tselevykh-indikatorov-za-2018-god</w:t>
              </w:r>
            </w:hyperlink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6178B4" w:rsidTr="00FB53CB">
        <w:trPr>
          <w:trHeight w:val="20"/>
        </w:trPr>
        <w:tc>
          <w:tcPr>
            <w:tcW w:w="851" w:type="dxa"/>
            <w:vAlign w:val="center"/>
          </w:tcPr>
          <w:p w:rsidR="00D60C91" w:rsidRPr="006178B4" w:rsidRDefault="008F62F8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776" w:rsidRPr="00617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55AE" w:rsidRPr="00617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60C91" w:rsidRPr="006178B4" w:rsidRDefault="00D60C9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предусмотрена возможность перехода в раздел "</w:t>
            </w:r>
            <w:r w:rsidR="007710D3" w:rsidRPr="006178B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конкуренции" официального сайта Уполномоченного органа</w:t>
            </w:r>
          </w:p>
        </w:tc>
        <w:tc>
          <w:tcPr>
            <w:tcW w:w="2977" w:type="dxa"/>
            <w:vAlign w:val="center"/>
          </w:tcPr>
          <w:p w:rsidR="00D60C9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22AE8" w:rsidRPr="00822AE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http://minec-rd.ru/razvitie-konkurentsii</w:t>
              </w:r>
            </w:hyperlink>
          </w:p>
        </w:tc>
        <w:tc>
          <w:tcPr>
            <w:tcW w:w="1417" w:type="dxa"/>
            <w:vAlign w:val="center"/>
          </w:tcPr>
          <w:p w:rsidR="00D60C91" w:rsidRPr="006178B4" w:rsidRDefault="00D60C9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01" w:rsidRPr="006178B4" w:rsidTr="00FB53CB">
        <w:trPr>
          <w:trHeight w:val="20"/>
        </w:trPr>
        <w:tc>
          <w:tcPr>
            <w:tcW w:w="10065" w:type="dxa"/>
            <w:gridSpan w:val="4"/>
            <w:vAlign w:val="center"/>
          </w:tcPr>
          <w:p w:rsidR="006D1901" w:rsidRPr="006178B4" w:rsidRDefault="006D1901" w:rsidP="007B22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2. Меры по повышению инвестиционной привлекательности </w:t>
            </w:r>
          </w:p>
          <w:p w:rsidR="006D1901" w:rsidRPr="006178B4" w:rsidRDefault="006D1901" w:rsidP="007B22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образованиях. Эффективное муниципальное управление</w:t>
            </w:r>
          </w:p>
        </w:tc>
      </w:tr>
      <w:tr w:rsidR="006D1901" w:rsidRPr="006178B4" w:rsidTr="00FB53CB">
        <w:trPr>
          <w:trHeight w:val="20"/>
        </w:trPr>
        <w:tc>
          <w:tcPr>
            <w:tcW w:w="851" w:type="dxa"/>
            <w:vAlign w:val="center"/>
          </w:tcPr>
          <w:p w:rsidR="006D1901" w:rsidRPr="006178B4" w:rsidRDefault="006D190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6D1901" w:rsidRPr="006178B4" w:rsidRDefault="006D1901" w:rsidP="007B2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и функционирование проектного офиса (проектных инвестиционных групп) и применение проектного управления при сопровождении инвестиционных проектов</w:t>
            </w:r>
          </w:p>
        </w:tc>
        <w:tc>
          <w:tcPr>
            <w:tcW w:w="2977" w:type="dxa"/>
            <w:vAlign w:val="center"/>
          </w:tcPr>
          <w:p w:rsidR="006D190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http://мо-кизилюрт.рф/razvitie-konkurentsii/o-sozdanii-rabochej-gruppy-po-sodejstviyu-razvitiya-konkurentsii-v-mo-gorod-kizilyurt</w:t>
              </w:r>
            </w:hyperlink>
            <w:r w:rsidR="00F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D1901" w:rsidRPr="006178B4" w:rsidRDefault="006D190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01" w:rsidRPr="006178B4" w:rsidTr="00FB53CB">
        <w:trPr>
          <w:trHeight w:val="20"/>
        </w:trPr>
        <w:tc>
          <w:tcPr>
            <w:tcW w:w="851" w:type="dxa"/>
            <w:vAlign w:val="center"/>
          </w:tcPr>
          <w:p w:rsidR="006D1901" w:rsidRPr="006178B4" w:rsidRDefault="006D190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6D1901" w:rsidRPr="006178B4" w:rsidRDefault="006D1901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"Атласа муниципальных практик", включающего лучшие успешные муниципальные практики, разработанные автономной некоммерческой организацией "Агентство стратегических инициатив 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продвижению новых проектов"</w:t>
            </w:r>
          </w:p>
        </w:tc>
        <w:tc>
          <w:tcPr>
            <w:tcW w:w="2977" w:type="dxa"/>
            <w:vAlign w:val="center"/>
          </w:tcPr>
          <w:p w:rsidR="006D1901" w:rsidRPr="006178B4" w:rsidRDefault="00756A67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B53CB" w:rsidRPr="008E4D46">
                <w:rPr>
                  <w:rStyle w:val="ac"/>
                  <w:lang w:val="en-US"/>
                </w:rPr>
                <w:t>http</w:t>
              </w:r>
              <w:r w:rsidR="00FB53CB" w:rsidRPr="009775EC">
                <w:rPr>
                  <w:rStyle w:val="ac"/>
                </w:rPr>
                <w:t>://мо-кизилюрт.рф/</w:t>
              </w:r>
              <w:r w:rsidR="00FB53CB" w:rsidRPr="008E4D46">
                <w:rPr>
                  <w:rStyle w:val="ac"/>
                  <w:lang w:val="en-US"/>
                </w:rPr>
                <w:t>razvitie</w:t>
              </w:r>
              <w:r w:rsidR="00FB53CB" w:rsidRPr="009775EC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konkurentsii</w:t>
              </w:r>
              <w:r w:rsidR="00FB53CB" w:rsidRPr="009775EC">
                <w:rPr>
                  <w:rStyle w:val="ac"/>
                </w:rPr>
                <w:t>/</w:t>
              </w:r>
              <w:r w:rsidR="00FB53CB" w:rsidRPr="008E4D46">
                <w:rPr>
                  <w:rStyle w:val="ac"/>
                  <w:lang w:val="en-US"/>
                </w:rPr>
                <w:t>atlas</w:t>
              </w:r>
              <w:r w:rsidR="00FB53CB" w:rsidRPr="009775EC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munitsipalnykh</w:t>
              </w:r>
              <w:r w:rsidR="00FB53CB" w:rsidRPr="009775EC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praktik</w:t>
              </w:r>
            </w:hyperlink>
          </w:p>
        </w:tc>
        <w:tc>
          <w:tcPr>
            <w:tcW w:w="1417" w:type="dxa"/>
            <w:vAlign w:val="center"/>
          </w:tcPr>
          <w:p w:rsidR="006D1901" w:rsidRPr="006178B4" w:rsidRDefault="006D1901" w:rsidP="007B22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20" w:type="dxa"/>
          </w:tcPr>
          <w:p w:rsidR="00FB53CB" w:rsidRPr="006178B4" w:rsidRDefault="00FB53CB" w:rsidP="00FB5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2977" w:type="dxa"/>
            <w:vAlign w:val="center"/>
          </w:tcPr>
          <w:p w:rsidR="00FB53CB" w:rsidRPr="008E4D46" w:rsidRDefault="00756A67" w:rsidP="00FB53CB">
            <w:pPr>
              <w:pStyle w:val="a7"/>
              <w:numPr>
                <w:ilvl w:val="0"/>
                <w:numId w:val="4"/>
              </w:numPr>
              <w:rPr>
                <w:rStyle w:val="ac"/>
              </w:rPr>
            </w:pPr>
            <w:hyperlink r:id="rId23" w:history="1">
              <w:r w:rsidR="00FB53CB" w:rsidRPr="008E4D46">
                <w:rPr>
                  <w:rStyle w:val="ac"/>
                  <w:lang w:val="en-US"/>
                </w:rPr>
                <w:t>http</w:t>
              </w:r>
              <w:r w:rsidR="00FB53CB" w:rsidRPr="008E4D46">
                <w:rPr>
                  <w:rStyle w:val="ac"/>
                </w:rPr>
                <w:t>://мо-кизилюрт.рф/</w:t>
              </w:r>
              <w:r w:rsidR="00FB53CB" w:rsidRPr="008E4D46">
                <w:rPr>
                  <w:rStyle w:val="ac"/>
                  <w:lang w:val="en-US"/>
                </w:rPr>
                <w:t>investitsii</w:t>
              </w:r>
              <w:r w:rsidR="00FB53CB" w:rsidRPr="008E4D46">
                <w:rPr>
                  <w:rStyle w:val="ac"/>
                </w:rPr>
                <w:t>/</w:t>
              </w:r>
              <w:r w:rsidR="00FB53CB" w:rsidRPr="008E4D46">
                <w:rPr>
                  <w:rStyle w:val="ac"/>
                  <w:lang w:val="en-US"/>
                </w:rPr>
                <w:t>munitsipalno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chastnoe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partnerstvo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ob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edinenie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usilij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v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interesakh</w:t>
              </w:r>
              <w:r w:rsidR="00FB53CB" w:rsidRPr="008E4D46">
                <w:rPr>
                  <w:rStyle w:val="ac"/>
                </w:rPr>
                <w:t>-</w:t>
              </w:r>
              <w:r w:rsidR="00FB53CB" w:rsidRPr="008E4D46">
                <w:rPr>
                  <w:rStyle w:val="ac"/>
                  <w:lang w:val="en-US"/>
                </w:rPr>
                <w:t>vsekh</w:t>
              </w:r>
            </w:hyperlink>
          </w:p>
          <w:p w:rsidR="00FB53CB" w:rsidRPr="008E4D46" w:rsidRDefault="00FB53CB" w:rsidP="00FB53CB">
            <w:pPr>
              <w:rPr>
                <w:rStyle w:val="ac"/>
              </w:rPr>
            </w:pPr>
            <w:r w:rsidRPr="008E4D46">
              <w:rPr>
                <w:rStyle w:val="ac"/>
              </w:rPr>
              <w:t>2)</w:t>
            </w:r>
            <w:r>
              <w:rPr>
                <w:rStyle w:val="ac"/>
              </w:rPr>
              <w:t xml:space="preserve">  </w:t>
            </w:r>
            <w:hyperlink r:id="rId24" w:history="1">
              <w:r w:rsidRPr="008E4D46">
                <w:rPr>
                  <w:rStyle w:val="ac"/>
                  <w:lang w:val="en-US"/>
                </w:rPr>
                <w:t>http</w:t>
              </w:r>
              <w:r w:rsidRPr="008E4D46">
                <w:rPr>
                  <w:rStyle w:val="ac"/>
                </w:rPr>
                <w:t>://мо-кизилюрт.рф/</w:t>
              </w:r>
              <w:r w:rsidRPr="008E4D46">
                <w:rPr>
                  <w:rStyle w:val="ac"/>
                  <w:lang w:val="en-US"/>
                </w:rPr>
                <w:t>investitsii</w:t>
              </w:r>
              <w:r w:rsidRPr="008E4D46">
                <w:rPr>
                  <w:rStyle w:val="ac"/>
                </w:rPr>
                <w:t>/</w:t>
              </w:r>
              <w:r w:rsidRPr="008E4D46">
                <w:rPr>
                  <w:rStyle w:val="ac"/>
                  <w:lang w:val="en-US"/>
                </w:rPr>
                <w:t>k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majskim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prazdnikam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v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kizilyurte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otkroetsya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obnovlennyj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skver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dosuga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i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otdykha</w:t>
              </w:r>
            </w:hyperlink>
            <w:r w:rsidRPr="008E4D46">
              <w:rPr>
                <w:rStyle w:val="ac"/>
              </w:rPr>
              <w:t xml:space="preserve"> </w:t>
            </w:r>
          </w:p>
          <w:p w:rsidR="00FB53CB" w:rsidRPr="008E4D46" w:rsidRDefault="00FB53CB" w:rsidP="00FB53CB">
            <w:pPr>
              <w:rPr>
                <w:rStyle w:val="ac"/>
              </w:rPr>
            </w:pPr>
            <w:r w:rsidRPr="008E4D46">
              <w:rPr>
                <w:rStyle w:val="ac"/>
              </w:rPr>
              <w:t>3)</w:t>
            </w:r>
            <w:r>
              <w:rPr>
                <w:rStyle w:val="ac"/>
              </w:rPr>
              <w:t xml:space="preserve"> </w:t>
            </w:r>
            <w:hyperlink r:id="rId25" w:history="1">
              <w:r w:rsidRPr="008E4D46">
                <w:rPr>
                  <w:rStyle w:val="ac"/>
                  <w:lang w:val="en-US"/>
                </w:rPr>
                <w:t>http</w:t>
              </w:r>
              <w:r w:rsidRPr="008E4D46">
                <w:rPr>
                  <w:rStyle w:val="ac"/>
                </w:rPr>
                <w:t>://мо-кизилюрт.рф/</w:t>
              </w:r>
              <w:r w:rsidRPr="008E4D46">
                <w:rPr>
                  <w:rStyle w:val="ac"/>
                  <w:lang w:val="en-US"/>
                </w:rPr>
                <w:t>razvitie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konkurentsii</w:t>
              </w:r>
              <w:r w:rsidRPr="008E4D46">
                <w:rPr>
                  <w:rStyle w:val="ac"/>
                </w:rPr>
                <w:t>/</w:t>
              </w:r>
              <w:r w:rsidRPr="008E4D46">
                <w:rPr>
                  <w:rStyle w:val="ac"/>
                  <w:lang w:val="en-US"/>
                </w:rPr>
                <w:t>kontsessionnoe</w:t>
              </w:r>
              <w:r w:rsidRPr="008E4D46">
                <w:rPr>
                  <w:rStyle w:val="ac"/>
                </w:rPr>
                <w:t>-</w:t>
              </w:r>
              <w:r w:rsidRPr="008E4D46">
                <w:rPr>
                  <w:rStyle w:val="ac"/>
                  <w:lang w:val="en-US"/>
                </w:rPr>
                <w:t>soglashenie</w:t>
              </w:r>
            </w:hyperlink>
            <w:r w:rsidRPr="008E4D46">
              <w:rPr>
                <w:rStyle w:val="ac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FB53CB" w:rsidRPr="006178B4" w:rsidRDefault="00FB53CB" w:rsidP="006826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перечня приоритетных проектов, которые могут быть реализованы с помощью механизмов ГЧП (МЧП или концессионных соглашений)</w:t>
            </w:r>
          </w:p>
        </w:tc>
        <w:tc>
          <w:tcPr>
            <w:tcW w:w="2977" w:type="dxa"/>
            <w:vAlign w:val="center"/>
          </w:tcPr>
          <w:p w:rsidR="00FB53CB" w:rsidRPr="008E4D46" w:rsidRDefault="00FB53CB" w:rsidP="00FB53CB">
            <w:pPr>
              <w:rPr>
                <w:rStyle w:val="ac"/>
              </w:rPr>
            </w:pPr>
            <w:r w:rsidRPr="008E4D46">
              <w:rPr>
                <w:rStyle w:val="ac"/>
              </w:rPr>
              <w:t>1)</w:t>
            </w:r>
            <w:hyperlink r:id="rId26" w:history="1">
              <w:r w:rsidRPr="008E4D46">
                <w:rPr>
                  <w:rStyle w:val="ac"/>
                </w:rPr>
                <w:t>http://мо-кизилюрт.рф/investitsii/1354-priglashaem-investorov</w:t>
              </w:r>
            </w:hyperlink>
            <w:r w:rsidRPr="008E4D46">
              <w:rPr>
                <w:rStyle w:val="ac"/>
              </w:rPr>
              <w:t xml:space="preserve"> </w:t>
            </w:r>
          </w:p>
          <w:p w:rsidR="00FB53CB" w:rsidRPr="006178B4" w:rsidRDefault="00FB53CB" w:rsidP="00FB5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D46">
              <w:rPr>
                <w:rStyle w:val="ac"/>
              </w:rPr>
              <w:t xml:space="preserve">2) </w:t>
            </w:r>
            <w:hyperlink r:id="rId27" w:history="1">
              <w:r w:rsidRPr="008E4D46">
                <w:rPr>
                  <w:rStyle w:val="ac"/>
                </w:rPr>
                <w:t>http://мо-кизилюрт.рф/investitsii/reestr-investitsionnykh-proektov-g-kizilyurta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</w:tcPr>
          <w:p w:rsidR="00FB53CB" w:rsidRPr="006178B4" w:rsidRDefault="00FB53CB" w:rsidP="00FB5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инвестиционных проектов, реализуемых в муниципальном образовании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53CB" w:rsidRPr="008E4D46">
                <w:rPr>
                  <w:rStyle w:val="ac"/>
                </w:rPr>
                <w:t>http://мо-кизилюрт.рф/investitsii/reestr-investitsionnykh-proektov-g-kizilyurta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</w:tcPr>
          <w:p w:rsidR="00FB53CB" w:rsidRPr="006178B4" w:rsidRDefault="00FB53CB" w:rsidP="00FB5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инвестиционных площадках на территории муниципальных образований, готовых к размещению новых производств, на инвестиционном портале Республики Дагестан</w:t>
            </w:r>
          </w:p>
        </w:tc>
        <w:tc>
          <w:tcPr>
            <w:tcW w:w="2977" w:type="dxa"/>
          </w:tcPr>
          <w:p w:rsidR="00FB53CB" w:rsidRPr="008E4D46" w:rsidRDefault="00756A67" w:rsidP="00FB53CB">
            <w:pPr>
              <w:pStyle w:val="a7"/>
              <w:numPr>
                <w:ilvl w:val="0"/>
                <w:numId w:val="5"/>
              </w:numPr>
              <w:rPr>
                <w:rStyle w:val="ac"/>
              </w:rPr>
            </w:pPr>
            <w:hyperlink r:id="rId29" w:history="1">
              <w:r w:rsidR="00FB53CB" w:rsidRPr="008E4D46">
                <w:rPr>
                  <w:rStyle w:val="ac"/>
                </w:rPr>
                <w:t>http://мо-кизилюрт.рф/investitsii/perechen-investitsionnykh-ploshchadok-na-territorii-mo-gorod-kizilyurt</w:t>
              </w:r>
            </w:hyperlink>
            <w:r w:rsidR="00FB53CB" w:rsidRPr="008E4D46">
              <w:rPr>
                <w:rStyle w:val="ac"/>
              </w:rPr>
              <w:t xml:space="preserve"> </w:t>
            </w:r>
          </w:p>
          <w:p w:rsidR="00FB53CB" w:rsidRPr="008E4D46" w:rsidRDefault="00FB53CB" w:rsidP="00FB53CB">
            <w:pPr>
              <w:rPr>
                <w:rStyle w:val="ac"/>
              </w:rPr>
            </w:pPr>
          </w:p>
          <w:p w:rsidR="00FB53CB" w:rsidRPr="008E4D46" w:rsidRDefault="00756A67" w:rsidP="00FB53C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B53CB" w:rsidRPr="008E4D46">
                <w:rPr>
                  <w:rStyle w:val="ac"/>
                </w:rPr>
                <w:t>http://мо-кизилюрт.рф/investitsii/baza-dannykh-svobodnykh-proizvodstvennykh-ploshchadej-dlya-</w:t>
              </w:r>
              <w:r w:rsidR="00FB53CB" w:rsidRPr="008E4D46">
                <w:rPr>
                  <w:rStyle w:val="ac"/>
                </w:rPr>
                <w:lastRenderedPageBreak/>
                <w:t>razmeshcheniya-promyshlennykh-ob-ektov</w:t>
              </w:r>
            </w:hyperlink>
            <w:r w:rsidR="00FB53CB" w:rsidRPr="008E4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3CB" w:rsidRPr="006178B4" w:rsidRDefault="00FB53CB" w:rsidP="00FB5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подпрограммы (раздела) развития инвестиционной деятельности на территории муниципального образования в рамках программы (стратегии) социально-экономического развития муниципального образования</w:t>
            </w:r>
          </w:p>
        </w:tc>
        <w:tc>
          <w:tcPr>
            <w:tcW w:w="2977" w:type="dxa"/>
            <w:vAlign w:val="center"/>
          </w:tcPr>
          <w:p w:rsidR="00FB53CB" w:rsidRDefault="00756A67" w:rsidP="00FB53CB">
            <w:pPr>
              <w:pStyle w:val="ConsPlusNormal"/>
              <w:jc w:val="center"/>
            </w:pPr>
            <w:hyperlink r:id="rId31" w:history="1">
              <w:r w:rsidR="00FB53CB" w:rsidRPr="008E4D46">
                <w:rPr>
                  <w:rStyle w:val="ac"/>
                </w:rPr>
                <w:t>http://мо-кизилюрт.рф/sotsialno-ekonomicheskoe-razvitie-mo</w:t>
              </w:r>
            </w:hyperlink>
          </w:p>
          <w:p w:rsidR="00400BC6" w:rsidRDefault="00400BC6" w:rsidP="00FB53CB">
            <w:pPr>
              <w:pStyle w:val="ConsPlusNormal"/>
              <w:jc w:val="center"/>
            </w:pPr>
          </w:p>
          <w:p w:rsidR="00400BC6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00BC6" w:rsidRPr="00400BC6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http://мо-кизилюрт.рф/investitsii/investitsionnaya-strategiya-mo-gorod-kizilyurt-na-period-do-2020-goda</w:t>
              </w:r>
            </w:hyperlink>
            <w:r w:rsidR="0040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утверждённой инвестиционной стратегии муниципального образования до 2021 года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B53CB" w:rsidRPr="00FB53C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http://мо-кизилюрт.рф/investitsii/investitsionnaya-strategiya-mo-gorod-kizilyurt-na-period-do-2020-goda</w:t>
              </w:r>
            </w:hyperlink>
            <w:r w:rsidR="00F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Совета по улучшению инвестиционного климата при главе муниципального образования 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B53CB" w:rsidRPr="008E4D46">
                <w:rPr>
                  <w:rStyle w:val="ac"/>
                </w:rPr>
                <w:t>http://мо-кизилюрт.рф/razvitie-konkurentsii/o-sovete-pri-glave-administratsii-mo-gorod-kizilyurt-po-uluchsheniyu-investitsionnogo-klimata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996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перечня инвестиционных объектов и объектов инфраструктуры в муниципальных образованиях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83015" w:rsidRPr="0028301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http://мо-кизилюрт.рф/razvitie-konkurentsii/perechen-investitsionnykh-ob-ektov-i-ob-ektov-infrastruktury-g-kizilyurta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547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 инвестиционного паспорта муниципального образования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B53CB" w:rsidRPr="008E4D46">
                <w:rPr>
                  <w:rStyle w:val="ac"/>
                </w:rPr>
                <w:t>http://мо-кизилюрт.рф/investitsii/investitsionnyj-pasport-kizilyurta-2014g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Ежегодное послание главы муниципального образования бизнес-сообществу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B53CB" w:rsidRPr="008E4D46">
                <w:rPr>
                  <w:rStyle w:val="ac"/>
                </w:rPr>
                <w:t>http://мо-кизилюрт.рф/razvitie-konkurentsii/investitsionnyj-klimat-mo-gorod-kizilyurt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2977" w:type="dxa"/>
            <w:vAlign w:val="center"/>
          </w:tcPr>
          <w:p w:rsidR="00FB53CB" w:rsidRPr="009775EC" w:rsidRDefault="00FB53CB" w:rsidP="00FB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C">
              <w:rPr>
                <w:rFonts w:ascii="Times New Roman" w:hAnsi="Times New Roman" w:cs="Times New Roman"/>
                <w:sz w:val="28"/>
                <w:szCs w:val="28"/>
              </w:rPr>
              <w:t>На территории МО «Город Кизилюрт» действует штаб    по защите прав и законных интересов субъектов инвестиционной и предпринимательской деятельности в МО «Город Кизилюрт».</w:t>
            </w:r>
          </w:p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B53CB" w:rsidRPr="008E4D46">
                <w:rPr>
                  <w:rStyle w:val="ac"/>
                </w:rPr>
                <w:t>http://мо-кизилюрт.рф/razvitie-konkurentsii/shtab-po-zashchite-prav-i-zakonnykh-interesov-sub-ektov-investitsionnoj-i-predprinimatelskoj-deyatelnosti-v-mo-gorod-kizilyurt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822AE8">
        <w:trPr>
          <w:trHeight w:val="1419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Выявление неучтенного или неэффективно используемого государственного и муниципального имущества</w:t>
            </w:r>
          </w:p>
        </w:tc>
        <w:tc>
          <w:tcPr>
            <w:tcW w:w="2977" w:type="dxa"/>
            <w:vAlign w:val="center"/>
          </w:tcPr>
          <w:p w:rsidR="00FB53CB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826F9" w:rsidRPr="006826F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</w:t>
              </w:r>
            </w:hyperlink>
          </w:p>
          <w:p w:rsidR="006826F9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F9" w:rsidRPr="00822AE8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B53CB" w:rsidRPr="00822AE8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Проведение органами местного самоуправления мероприятий, направленных на уменьшение доли государственных и муниципальных организаций на конкурентных товарных рынках</w:t>
            </w:r>
          </w:p>
        </w:tc>
        <w:tc>
          <w:tcPr>
            <w:tcW w:w="2977" w:type="dxa"/>
            <w:vAlign w:val="center"/>
          </w:tcPr>
          <w:p w:rsidR="004A1778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Главы Администрации  МО «Город Кизилюрт» №156 от 18.04.2011г. «Об условиях  приватизации»; </w:t>
            </w:r>
          </w:p>
          <w:p w:rsidR="004A1778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A1778" w:rsidRPr="004A177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http://мо-кизилюрт.рф/razvitie-konkurentsii/ob-usloviyakh-privatizatsii-imushchestvennogo-kompleksa-vodokanalservis</w:t>
              </w:r>
            </w:hyperlink>
          </w:p>
          <w:p w:rsidR="00FB53CB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 МО «Город Кизилюрт»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№620-П от 30.12.2011г.  «О передаче имущественного   комплекса  Администрации  МО «город Кизилюрт»  в безвозмездное  пользование ОАО «Водоканалсервис»;</w:t>
            </w:r>
          </w:p>
          <w:p w:rsidR="004A1778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A1778" w:rsidRPr="004A177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http://мо-кизилюрт.рф/razvitie-konkurentsii/o-peredache-imushchestvennogo-kompleksa-goroda-v-bezvozmezdnoe-polzovanie</w:t>
              </w:r>
            </w:hyperlink>
          </w:p>
          <w:p w:rsidR="004A1778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 МО «Город Кизилюрт» </w:t>
            </w:r>
          </w:p>
          <w:p w:rsidR="006826F9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644-П от 6.11.2012г.  «О внесении изменений в Постановление  Главы Администрации  Мо «Город Кизилюрт»               № 620-П от 30.12.2011г.</w:t>
            </w:r>
          </w:p>
          <w:p w:rsidR="006826F9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  имущественного  комплекса  Администрации  МО «Город Кизилюрт  в безвозмездное пользование»</w:t>
            </w:r>
          </w:p>
          <w:p w:rsidR="00EC3542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C3542" w:rsidRPr="00EC354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http://мо-кизилюрт.рф/razvitie-konkurentsii/o-peredache-imushchestvennogo-kompleksa-goroda-v-bezvozmezdnoe-</w:t>
              </w:r>
              <w:r w:rsidR="00EC3542" w:rsidRPr="00EC354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polzovanie</w:t>
              </w:r>
            </w:hyperlink>
          </w:p>
          <w:p w:rsidR="006826F9" w:rsidRPr="006178B4" w:rsidRDefault="006826F9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собственности, включая сведения о наименованиях объектов, существующих ограничениях их использования и обременениях правами третьих лиц 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826F9" w:rsidRPr="006826F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http://мо-кизилюрт.рф/razvitie-konkurentsii/6419-informatsiya-ob-ob-ektakh-nakhodyashchikhsya-v-munitsipalnoj-sobstvennosti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1253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spacing w:line="240" w:lineRule="auto"/>
              <w:rPr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поступлений в бюджеты муниципальных образований</w:t>
            </w: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977" w:type="dxa"/>
            <w:vAlign w:val="center"/>
          </w:tcPr>
          <w:p w:rsidR="00FB53CB" w:rsidRPr="006826F9" w:rsidRDefault="006826F9" w:rsidP="00FB53CB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26F9">
              <w:rPr>
                <w:color w:val="000000" w:themeColor="text1"/>
                <w:sz w:val="28"/>
                <w:szCs w:val="28"/>
              </w:rPr>
              <w:t>104,6</w:t>
            </w:r>
            <w:r w:rsidR="00E47211" w:rsidRPr="006826F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53CB" w:rsidRPr="006178B4" w:rsidTr="00FB53CB">
        <w:trPr>
          <w:trHeight w:val="20"/>
        </w:trPr>
        <w:tc>
          <w:tcPr>
            <w:tcW w:w="851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B53CB" w:rsidRPr="006178B4" w:rsidRDefault="00FB53CB" w:rsidP="0082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8B4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2977" w:type="dxa"/>
            <w:vAlign w:val="center"/>
          </w:tcPr>
          <w:p w:rsidR="00FB53CB" w:rsidRPr="006178B4" w:rsidRDefault="00756A67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B53CB" w:rsidRPr="00F46793">
                <w:rPr>
                  <w:rStyle w:val="ac"/>
                </w:rPr>
                <w:t>http://мо-кизилюрт.рф/investment-activity</w:t>
              </w:r>
            </w:hyperlink>
          </w:p>
        </w:tc>
        <w:tc>
          <w:tcPr>
            <w:tcW w:w="1417" w:type="dxa"/>
            <w:vAlign w:val="center"/>
          </w:tcPr>
          <w:p w:rsidR="00FB53CB" w:rsidRPr="006178B4" w:rsidRDefault="00FB53CB" w:rsidP="00FB5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C91" w:rsidRPr="00771E2C" w:rsidRDefault="00D60C91" w:rsidP="00D60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C91" w:rsidRPr="00771E2C" w:rsidRDefault="00D60C91" w:rsidP="00D60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401" w:rsidRPr="00815401" w:rsidRDefault="00815401" w:rsidP="00815401">
      <w:pPr>
        <w:jc w:val="both"/>
        <w:rPr>
          <w:rFonts w:ascii="Times New Roman" w:hAnsi="Times New Roman" w:cs="Times New Roman"/>
          <w:sz w:val="20"/>
          <w:szCs w:val="20"/>
        </w:rPr>
      </w:pPr>
      <w:r w:rsidRPr="00815401">
        <w:rPr>
          <w:rFonts w:ascii="Times New Roman" w:hAnsi="Times New Roman" w:cs="Times New Roman"/>
          <w:sz w:val="20"/>
          <w:szCs w:val="20"/>
        </w:rPr>
        <w:t>*Принятие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(антимонопольный комплаенс) - методика находится на сайте Минэкономики РД</w:t>
      </w:r>
    </w:p>
    <w:p w:rsidR="004774FC" w:rsidRPr="00771E2C" w:rsidRDefault="00A650E9" w:rsidP="00A65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4774FC" w:rsidRPr="00771E2C" w:rsidSect="007710D3">
      <w:footerReference w:type="default" r:id="rId45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CD" w:rsidRDefault="00541ECD">
      <w:pPr>
        <w:spacing w:after="0" w:line="240" w:lineRule="auto"/>
      </w:pPr>
      <w:r>
        <w:separator/>
      </w:r>
    </w:p>
  </w:endnote>
  <w:endnote w:type="continuationSeparator" w:id="0">
    <w:p w:rsidR="00541ECD" w:rsidRDefault="0054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116122"/>
      <w:docPartObj>
        <w:docPartGallery w:val="Page Numbers (Bottom of Page)"/>
        <w:docPartUnique/>
      </w:docPartObj>
    </w:sdtPr>
    <w:sdtContent>
      <w:p w:rsidR="00AD4669" w:rsidRDefault="00756A67">
        <w:pPr>
          <w:pStyle w:val="a3"/>
          <w:jc w:val="right"/>
        </w:pPr>
        <w:fldSimple w:instr="PAGE   \* MERGEFORMAT">
          <w:r w:rsidR="00E77236">
            <w:rPr>
              <w:noProof/>
            </w:rPr>
            <w:t>1</w:t>
          </w:r>
        </w:fldSimple>
      </w:p>
    </w:sdtContent>
  </w:sdt>
  <w:p w:rsidR="00AD4669" w:rsidRDefault="00AD46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CD" w:rsidRDefault="00541ECD">
      <w:pPr>
        <w:spacing w:after="0" w:line="240" w:lineRule="auto"/>
      </w:pPr>
      <w:r>
        <w:separator/>
      </w:r>
    </w:p>
  </w:footnote>
  <w:footnote w:type="continuationSeparator" w:id="0">
    <w:p w:rsidR="00541ECD" w:rsidRDefault="0054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F8C"/>
    <w:multiLevelType w:val="hybridMultilevel"/>
    <w:tmpl w:val="0B92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B83"/>
    <w:multiLevelType w:val="hybridMultilevel"/>
    <w:tmpl w:val="13A022B4"/>
    <w:lvl w:ilvl="0" w:tplc="BE0C77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71C03"/>
    <w:multiLevelType w:val="hybridMultilevel"/>
    <w:tmpl w:val="13A022B4"/>
    <w:lvl w:ilvl="0" w:tplc="BE0C77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35B3A"/>
    <w:multiLevelType w:val="multilevel"/>
    <w:tmpl w:val="33B06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en-US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851A8"/>
    <w:multiLevelType w:val="hybridMultilevel"/>
    <w:tmpl w:val="9EFA594C"/>
    <w:lvl w:ilvl="0" w:tplc="F02E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3341F"/>
    <w:multiLevelType w:val="hybridMultilevel"/>
    <w:tmpl w:val="8B547C7E"/>
    <w:lvl w:ilvl="0" w:tplc="6A42E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E570EC"/>
    <w:multiLevelType w:val="hybridMultilevel"/>
    <w:tmpl w:val="0452246A"/>
    <w:lvl w:ilvl="0" w:tplc="6A42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85608"/>
    <w:multiLevelType w:val="hybridMultilevel"/>
    <w:tmpl w:val="77DA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8D9"/>
    <w:multiLevelType w:val="hybridMultilevel"/>
    <w:tmpl w:val="60CE59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D172944"/>
    <w:multiLevelType w:val="hybridMultilevel"/>
    <w:tmpl w:val="9BEE9B30"/>
    <w:lvl w:ilvl="0" w:tplc="6A42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0054"/>
    <w:multiLevelType w:val="hybridMultilevel"/>
    <w:tmpl w:val="34B45D3A"/>
    <w:lvl w:ilvl="0" w:tplc="F02E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91"/>
    <w:rsid w:val="000024A7"/>
    <w:rsid w:val="00080045"/>
    <w:rsid w:val="00087D41"/>
    <w:rsid w:val="000B28A1"/>
    <w:rsid w:val="000E04B1"/>
    <w:rsid w:val="000E2763"/>
    <w:rsid w:val="000E64CF"/>
    <w:rsid w:val="0012321F"/>
    <w:rsid w:val="0013521E"/>
    <w:rsid w:val="00172776"/>
    <w:rsid w:val="001769D9"/>
    <w:rsid w:val="001C23FB"/>
    <w:rsid w:val="001D1C37"/>
    <w:rsid w:val="001D278D"/>
    <w:rsid w:val="00237D06"/>
    <w:rsid w:val="002454A9"/>
    <w:rsid w:val="0025008E"/>
    <w:rsid w:val="002620AB"/>
    <w:rsid w:val="00283015"/>
    <w:rsid w:val="002B09A9"/>
    <w:rsid w:val="002F7DE1"/>
    <w:rsid w:val="0034006D"/>
    <w:rsid w:val="00370F4B"/>
    <w:rsid w:val="00386784"/>
    <w:rsid w:val="003E22B0"/>
    <w:rsid w:val="003E40DF"/>
    <w:rsid w:val="00400BC6"/>
    <w:rsid w:val="0041276A"/>
    <w:rsid w:val="00415F05"/>
    <w:rsid w:val="00435F11"/>
    <w:rsid w:val="0044437F"/>
    <w:rsid w:val="0046473F"/>
    <w:rsid w:val="00476747"/>
    <w:rsid w:val="004774FC"/>
    <w:rsid w:val="00485125"/>
    <w:rsid w:val="004A1778"/>
    <w:rsid w:val="004A44CB"/>
    <w:rsid w:val="004A78D0"/>
    <w:rsid w:val="004C5E26"/>
    <w:rsid w:val="004C732A"/>
    <w:rsid w:val="005266F7"/>
    <w:rsid w:val="00541ECD"/>
    <w:rsid w:val="00543DB3"/>
    <w:rsid w:val="00566947"/>
    <w:rsid w:val="00573F1A"/>
    <w:rsid w:val="0057539E"/>
    <w:rsid w:val="005A24E8"/>
    <w:rsid w:val="005B03D5"/>
    <w:rsid w:val="00601032"/>
    <w:rsid w:val="006178B4"/>
    <w:rsid w:val="00657CE5"/>
    <w:rsid w:val="006826F9"/>
    <w:rsid w:val="006B0CB2"/>
    <w:rsid w:val="006D1901"/>
    <w:rsid w:val="006F3B56"/>
    <w:rsid w:val="006F5FE7"/>
    <w:rsid w:val="006F7648"/>
    <w:rsid w:val="00725E47"/>
    <w:rsid w:val="00756A67"/>
    <w:rsid w:val="007710D3"/>
    <w:rsid w:val="00771E2C"/>
    <w:rsid w:val="00777EED"/>
    <w:rsid w:val="00791417"/>
    <w:rsid w:val="007B10EF"/>
    <w:rsid w:val="007B22EA"/>
    <w:rsid w:val="007C026D"/>
    <w:rsid w:val="007C6BDD"/>
    <w:rsid w:val="007D1FC1"/>
    <w:rsid w:val="007D3C30"/>
    <w:rsid w:val="00815401"/>
    <w:rsid w:val="00822AE8"/>
    <w:rsid w:val="00837A0C"/>
    <w:rsid w:val="00843548"/>
    <w:rsid w:val="00845A01"/>
    <w:rsid w:val="00857EF6"/>
    <w:rsid w:val="00894DBF"/>
    <w:rsid w:val="008B6E11"/>
    <w:rsid w:val="008C2C9D"/>
    <w:rsid w:val="008D1B93"/>
    <w:rsid w:val="008E6850"/>
    <w:rsid w:val="008F4084"/>
    <w:rsid w:val="008F62F8"/>
    <w:rsid w:val="008F6879"/>
    <w:rsid w:val="009037F8"/>
    <w:rsid w:val="009079DF"/>
    <w:rsid w:val="00951402"/>
    <w:rsid w:val="009A7EE4"/>
    <w:rsid w:val="009C49C1"/>
    <w:rsid w:val="009E3BF4"/>
    <w:rsid w:val="009F6291"/>
    <w:rsid w:val="00A10B7A"/>
    <w:rsid w:val="00A4157D"/>
    <w:rsid w:val="00A465BB"/>
    <w:rsid w:val="00A510C1"/>
    <w:rsid w:val="00A650E9"/>
    <w:rsid w:val="00AA2EA8"/>
    <w:rsid w:val="00AA4A4C"/>
    <w:rsid w:val="00AC1479"/>
    <w:rsid w:val="00AD4669"/>
    <w:rsid w:val="00AF2AF8"/>
    <w:rsid w:val="00AF55AE"/>
    <w:rsid w:val="00B017FD"/>
    <w:rsid w:val="00B23AEC"/>
    <w:rsid w:val="00B33010"/>
    <w:rsid w:val="00B335B9"/>
    <w:rsid w:val="00B542E2"/>
    <w:rsid w:val="00BC4A43"/>
    <w:rsid w:val="00BC4DB3"/>
    <w:rsid w:val="00C14D96"/>
    <w:rsid w:val="00C266F7"/>
    <w:rsid w:val="00CD51CD"/>
    <w:rsid w:val="00CD58B2"/>
    <w:rsid w:val="00CF45C3"/>
    <w:rsid w:val="00D05460"/>
    <w:rsid w:val="00D42146"/>
    <w:rsid w:val="00D55D2F"/>
    <w:rsid w:val="00D5696E"/>
    <w:rsid w:val="00D60C91"/>
    <w:rsid w:val="00D60FF2"/>
    <w:rsid w:val="00D674E9"/>
    <w:rsid w:val="00DA2CAC"/>
    <w:rsid w:val="00DB1A5F"/>
    <w:rsid w:val="00E47211"/>
    <w:rsid w:val="00E63304"/>
    <w:rsid w:val="00E74FF1"/>
    <w:rsid w:val="00E77236"/>
    <w:rsid w:val="00EA74FF"/>
    <w:rsid w:val="00EB6CBF"/>
    <w:rsid w:val="00EC3542"/>
    <w:rsid w:val="00EE2BFF"/>
    <w:rsid w:val="00EE7018"/>
    <w:rsid w:val="00F03909"/>
    <w:rsid w:val="00F32F55"/>
    <w:rsid w:val="00F339A1"/>
    <w:rsid w:val="00F40884"/>
    <w:rsid w:val="00F708DA"/>
    <w:rsid w:val="00FA2C8A"/>
    <w:rsid w:val="00FB53CB"/>
    <w:rsid w:val="00FD030C"/>
    <w:rsid w:val="00FE25DC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C91"/>
  </w:style>
  <w:style w:type="paragraph" w:styleId="a5">
    <w:name w:val="Balloon Text"/>
    <w:basedOn w:val="a"/>
    <w:link w:val="a6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03909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0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List Paragraph"/>
    <w:basedOn w:val="a"/>
    <w:uiPriority w:val="34"/>
    <w:qFormat/>
    <w:rsid w:val="00F0390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039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F03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</w:rPr>
  </w:style>
  <w:style w:type="paragraph" w:styleId="a9">
    <w:name w:val="Body Text Indent"/>
    <w:basedOn w:val="a"/>
    <w:link w:val="aa"/>
    <w:uiPriority w:val="99"/>
    <w:semiHidden/>
    <w:unhideWhenUsed/>
    <w:rsid w:val="00771E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1E2C"/>
  </w:style>
  <w:style w:type="table" w:styleId="ab">
    <w:name w:val="Table Grid"/>
    <w:basedOn w:val="a1"/>
    <w:uiPriority w:val="59"/>
    <w:rsid w:val="00FB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B53C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C91"/>
  </w:style>
  <w:style w:type="paragraph" w:styleId="a5">
    <w:name w:val="Balloon Text"/>
    <w:basedOn w:val="a"/>
    <w:link w:val="a6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03909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0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List Paragraph"/>
    <w:basedOn w:val="a"/>
    <w:uiPriority w:val="34"/>
    <w:qFormat/>
    <w:rsid w:val="00F0390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039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F03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</w:rPr>
  </w:style>
  <w:style w:type="paragraph" w:styleId="a9">
    <w:name w:val="Body Text Indent"/>
    <w:basedOn w:val="a"/>
    <w:link w:val="aa"/>
    <w:uiPriority w:val="99"/>
    <w:semiHidden/>
    <w:unhideWhenUsed/>
    <w:rsid w:val="00771E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82;&#1080;&#1079;&#1080;&#1083;&#1102;&#1088;&#1090;.&#1088;&#1092;/razvitie-konkurentsii/o-sozdanii-rabochej-gruppy-po-sodejstviyu-razvitiya-konkurentsii-v-mo-gorod-kizilyurt" TargetMode="External"/><Relationship Id="rId13" Type="http://schemas.openxmlformats.org/officeDocument/2006/relationships/hyperlink" Target="consultantplus://offline/ref=9917E3B7174AC244F5CDDE21B1D1E0C6443FF4B78832106E13DA2B64BD48D28CF0E2D19DD04AB5F6V951I" TargetMode="External"/><Relationship Id="rId18" Type="http://schemas.openxmlformats.org/officeDocument/2006/relationships/hyperlink" Target="http://&#1084;&#1086;-&#1082;&#1080;&#1079;&#1080;&#1083;&#1102;&#1088;&#1090;.&#1088;&#1092;/razvitie-konkurentsii/o-kontraktnom-upravlyayushchem" TargetMode="External"/><Relationship Id="rId26" Type="http://schemas.openxmlformats.org/officeDocument/2006/relationships/hyperlink" Target="http://&#1084;&#1086;-&#1082;&#1080;&#1079;&#1080;&#1083;&#1102;&#1088;&#1090;.&#1088;&#1092;/investitsii/1354-priglashaem-investorov" TargetMode="External"/><Relationship Id="rId39" Type="http://schemas.openxmlformats.org/officeDocument/2006/relationships/hyperlink" Target="http://&#1084;&#1086;-&#1082;&#1080;&#1079;&#1080;&#1083;&#1102;&#1088;&#1090;.&#1088;&#1092;/razvitie-konkurents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6;-&#1082;&#1080;&#1079;&#1080;&#1083;&#1102;&#1088;&#1090;.&#1088;&#1092;/razvitie-konkurentsii/o-sozdanii-rabochej-gruppy-po-sodejstviyu-razvitiya-konkurentsii-v-mo-gorod-kizilyurt" TargetMode="External"/><Relationship Id="rId34" Type="http://schemas.openxmlformats.org/officeDocument/2006/relationships/hyperlink" Target="http://&#1084;&#1086;-&#1082;&#1080;&#1079;&#1080;&#1083;&#1102;&#1088;&#1090;.&#1088;&#1092;/razvitie-konkurentsii/o-sovete-pri-glave-administratsii-mo-gorod-kizilyurt-po-uluchsheniyu-investitsionnogo-klimata" TargetMode="External"/><Relationship Id="rId42" Type="http://schemas.openxmlformats.org/officeDocument/2006/relationships/hyperlink" Target="http://&#1084;&#1086;-&#1082;&#1080;&#1079;&#1080;&#1083;&#1102;&#1088;&#1090;.&#1088;&#1092;/razvitie-konkurentsii/o-peredache-imushchestvennogo-kompleksa-goroda-v-bezvozmezdnoe-polzovani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917E3B7174AC244F5CDDE21B1D1E0C6443FF4B78832106E13DA2B64BD48D28CF0E2D19DD04AB5F6V951I" TargetMode="External"/><Relationship Id="rId12" Type="http://schemas.openxmlformats.org/officeDocument/2006/relationships/hyperlink" Target="http://&#1084;&#1086;-&#1082;&#1080;&#1079;&#1080;&#1083;&#1102;&#1088;&#1090;.&#1088;&#1092;/razvitie-konkurentsii/osnovnye-pokazateli-raboty-oao-vodokanalservis-za-2018-god" TargetMode="External"/><Relationship Id="rId17" Type="http://schemas.openxmlformats.org/officeDocument/2006/relationships/hyperlink" Target="http://&#1084;&#1086;-&#1082;&#1080;&#1079;&#1080;&#1083;&#1102;&#1088;&#1090;.&#1088;&#1092;/razvitie-konkurentsii/dostizhenie-tselevykh-indikatorov-za-2018-god" TargetMode="External"/><Relationship Id="rId25" Type="http://schemas.openxmlformats.org/officeDocument/2006/relationships/hyperlink" Target="http://&#1084;&#1086;-&#1082;&#1080;&#1079;&#1080;&#1083;&#1102;&#1088;&#1090;.&#1088;&#1092;/razvitie-konkurentsii/kontsessionnoe-soglashenie" TargetMode="External"/><Relationship Id="rId33" Type="http://schemas.openxmlformats.org/officeDocument/2006/relationships/hyperlink" Target="http://&#1084;&#1086;-&#1082;&#1080;&#1079;&#1080;&#1083;&#1102;&#1088;&#1090;.&#1088;&#1092;/investitsii/investitsionnaya-strategiya-mo-gorod-kizilyurt-na-period-do-2020-goda" TargetMode="External"/><Relationship Id="rId38" Type="http://schemas.openxmlformats.org/officeDocument/2006/relationships/hyperlink" Target="http://&#1084;&#1086;-&#1082;&#1080;&#1079;&#1080;&#1083;&#1102;&#1088;&#1090;.&#1088;&#1092;/razvitie-konkurentsii/shtab-po-zashchite-prav-i-zakonnykh-interesov-sub-ektov-investitsionnoj-i-predprinimatelskoj-deyatelnosti-v-mo-gorod-kizilyur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4;&#1086;-&#1082;&#1080;&#1079;&#1080;&#1083;&#1102;&#1088;&#1090;.&#1088;&#1092;/razvitie-konkurentsii/ob-utverzhdenii-plana-meropriyatij-dorozhnoj-karty-po-razvitiyu-konkurentsii-v-gorode-kizilyurte" TargetMode="External"/><Relationship Id="rId20" Type="http://schemas.openxmlformats.org/officeDocument/2006/relationships/hyperlink" Target="http://minec-rd.ru/razvitie-konkurentsii" TargetMode="External"/><Relationship Id="rId29" Type="http://schemas.openxmlformats.org/officeDocument/2006/relationships/hyperlink" Target="http://&#1084;&#1086;-&#1082;&#1080;&#1079;&#1080;&#1083;&#1102;&#1088;&#1090;.&#1088;&#1092;/investitsii/perechen-investitsionnykh-ploshchadok-na-territorii-mo-gorod-kizilyurt" TargetMode="External"/><Relationship Id="rId41" Type="http://schemas.openxmlformats.org/officeDocument/2006/relationships/hyperlink" Target="http://&#1084;&#1086;-&#1082;&#1080;&#1079;&#1080;&#1083;&#1102;&#1088;&#1090;.&#1088;&#1092;/razvitie-konkurentsii/o-peredache-imushchestvennogo-kompleksa-goroda-v-bezvozmezdnoe-polzova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6;-&#1082;&#1080;&#1079;&#1080;&#1083;&#1102;&#1088;&#1090;.&#1088;&#1092;/razvitie-konkurentsii/informatsiya-o-prokhozhdenii-kursov-povysheniya-kvalifikatsii" TargetMode="External"/><Relationship Id="rId24" Type="http://schemas.openxmlformats.org/officeDocument/2006/relationships/hyperlink" Target="http://&#1084;&#1086;-&#1082;&#1080;&#1079;&#1080;&#1083;&#1102;&#1088;&#1090;.&#1088;&#1092;/investitsii/k-majskim-prazdnikam-v-kizilyurte-otkroetsya-obnovlennyj-skver-dosuga-i-otdykha" TargetMode="External"/><Relationship Id="rId32" Type="http://schemas.openxmlformats.org/officeDocument/2006/relationships/hyperlink" Target="http://&#1084;&#1086;-&#1082;&#1080;&#1079;&#1080;&#1083;&#1102;&#1088;&#1090;.&#1088;&#1092;/investitsii/investitsionnaya-strategiya-mo-gorod-kizilyurt-na-period-do-2020-goda" TargetMode="External"/><Relationship Id="rId37" Type="http://schemas.openxmlformats.org/officeDocument/2006/relationships/hyperlink" Target="http://&#1084;&#1086;-&#1082;&#1080;&#1079;&#1080;&#1083;&#1102;&#1088;&#1090;.&#1088;&#1092;/razvitie-konkurentsii/investitsionnyj-klimat-mo-gorod-kizilyurt" TargetMode="External"/><Relationship Id="rId40" Type="http://schemas.openxmlformats.org/officeDocument/2006/relationships/hyperlink" Target="http://&#1084;&#1086;-&#1082;&#1080;&#1079;&#1080;&#1083;&#1102;&#1088;&#1090;.&#1088;&#1092;/razvitie-konkurentsii/ob-usloviyakh-privatizatsii-imushchestvennogo-kompleksa-vodokanalservi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&#1084;&#1086;-&#1082;&#1080;&#1079;&#1080;&#1083;&#1102;&#1088;&#1090;.&#1088;&#1092;/investitsii/investitsionnaya-strategiya-mo-gorod-kizilyurt-na-period-do-2020-goda" TargetMode="External"/><Relationship Id="rId23" Type="http://schemas.openxmlformats.org/officeDocument/2006/relationships/hyperlink" Target="http://&#1084;&#1086;-&#1082;&#1080;&#1079;&#1080;&#1083;&#1102;&#1088;&#1090;.&#1088;&#1092;/investitsii/munitsipalno-chastnoe-partnerstvo-ob-edinenie-usilij-v-interesakh-vsekh" TargetMode="External"/><Relationship Id="rId28" Type="http://schemas.openxmlformats.org/officeDocument/2006/relationships/hyperlink" Target="http://&#1084;&#1086;-&#1082;&#1080;&#1079;&#1080;&#1083;&#1102;&#1088;&#1090;.&#1088;&#1092;/investitsii/reestr-investitsionnykh-proektov-g-kizilyurta" TargetMode="External"/><Relationship Id="rId36" Type="http://schemas.openxmlformats.org/officeDocument/2006/relationships/hyperlink" Target="http://&#1084;&#1086;-&#1082;&#1080;&#1079;&#1080;&#1083;&#1102;&#1088;&#1090;.&#1088;&#1092;/investitsii/investitsionnyj-pasport-kizilyurta-2014g" TargetMode="External"/><Relationship Id="rId10" Type="http://schemas.openxmlformats.org/officeDocument/2006/relationships/hyperlink" Target="http://&#1084;&#1086;-&#1082;&#1080;&#1079;&#1080;&#1083;&#1102;&#1088;&#1090;.&#1088;&#1092;/razvitie-konkurentsii/rezultaty-anketirovaniya" TargetMode="External"/><Relationship Id="rId19" Type="http://schemas.openxmlformats.org/officeDocument/2006/relationships/hyperlink" Target="http://&#1084;&#1086;-&#1082;&#1080;&#1079;&#1080;&#1083;&#1102;&#1088;&#1090;.&#1088;&#1092;/razvitie-konkurentsii/dostizhenie-tselevykh-indikatorov-za-2018-god" TargetMode="External"/><Relationship Id="rId31" Type="http://schemas.openxmlformats.org/officeDocument/2006/relationships/hyperlink" Target="http://&#1084;&#1086;-&#1082;&#1080;&#1079;&#1080;&#1083;&#1102;&#1088;&#1090;.&#1088;&#1092;/sotsialno-ekonomicheskoe-razvitie-mo" TargetMode="External"/><Relationship Id="rId44" Type="http://schemas.openxmlformats.org/officeDocument/2006/relationships/hyperlink" Target="http://&#1084;&#1086;-&#1082;&#1080;&#1079;&#1080;&#1083;&#1102;&#1088;&#1090;.&#1088;&#1092;/investment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6;-&#1082;&#1080;&#1079;&#1080;&#1083;&#1102;&#1088;&#1090;.&#1088;&#1092;/razvitie-konkurentsii/forma-dlya-zapolneniya-spiska-respondentov" TargetMode="External"/><Relationship Id="rId14" Type="http://schemas.openxmlformats.org/officeDocument/2006/relationships/hyperlink" Target="http://&#1084;&#1086;-&#1082;&#1080;&#1079;&#1080;&#1083;&#1102;&#1088;&#1090;.&#1088;&#1092;/razvitie-konkurentsii/spisok-sotsialno-znachimykh-i-prioritetnykh-rynkov-v-mo-gorod-kizilyurt-na-2017-2018-gody" TargetMode="External"/><Relationship Id="rId22" Type="http://schemas.openxmlformats.org/officeDocument/2006/relationships/hyperlink" Target="http://&#1084;&#1086;-&#1082;&#1080;&#1079;&#1080;&#1083;&#1102;&#1088;&#1090;.&#1088;&#1092;/razvitie-konkurentsii/atlas-munitsipalnykh-praktik" TargetMode="External"/><Relationship Id="rId27" Type="http://schemas.openxmlformats.org/officeDocument/2006/relationships/hyperlink" Target="http://&#1084;&#1086;-&#1082;&#1080;&#1079;&#1080;&#1083;&#1102;&#1088;&#1090;.&#1088;&#1092;/investitsii/reestr-investitsionnykh-proektov-g-kizilyurta" TargetMode="External"/><Relationship Id="rId30" Type="http://schemas.openxmlformats.org/officeDocument/2006/relationships/hyperlink" Target="http://&#1084;&#1086;-&#1082;&#1080;&#1079;&#1080;&#1083;&#1102;&#1088;&#1090;.&#1088;&#1092;/investitsii/baza-dannykh-svobodnykh-proizvodstvennykh-ploshchadej-dlya-razmeshcheniya-promyshlennykh-ob-ektov" TargetMode="External"/><Relationship Id="rId35" Type="http://schemas.openxmlformats.org/officeDocument/2006/relationships/hyperlink" Target="http://&#1084;&#1086;-&#1082;&#1080;&#1079;&#1080;&#1083;&#1102;&#1088;&#1090;.&#1088;&#1092;/razvitie-konkurentsii/perechen-investitsionnykh-ob-ektov-i-ob-ektov-infrastruktury-g-kizilyurta" TargetMode="External"/><Relationship Id="rId43" Type="http://schemas.openxmlformats.org/officeDocument/2006/relationships/hyperlink" Target="http://&#1084;&#1086;-&#1082;&#1080;&#1079;&#1080;&#1083;&#1102;&#1088;&#1090;.&#1088;&#1092;/razvitie-konkurentsii/6419-informatsiya-ob-ob-ektakh-nakhodyashchikhsya-v-munitsipalnoj-sobstvennosti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17244</CharactersWithSpaces>
  <SharedDoc>false</SharedDoc>
  <HLinks>
    <vt:vector size="198" baseType="variant">
      <vt:variant>
        <vt:i4>2097162</vt:i4>
      </vt:variant>
      <vt:variant>
        <vt:i4>96</vt:i4>
      </vt:variant>
      <vt:variant>
        <vt:i4>0</vt:i4>
      </vt:variant>
      <vt:variant>
        <vt:i4>5</vt:i4>
      </vt:variant>
      <vt:variant>
        <vt:lpwstr>http://мо-кизилюрт.рф/investment-activity</vt:lpwstr>
      </vt:variant>
      <vt:variant>
        <vt:lpwstr/>
      </vt:variant>
      <vt:variant>
        <vt:i4>5832740</vt:i4>
      </vt:variant>
      <vt:variant>
        <vt:i4>93</vt:i4>
      </vt:variant>
      <vt:variant>
        <vt:i4>0</vt:i4>
      </vt:variant>
      <vt:variant>
        <vt:i4>5</vt:i4>
      </vt:variant>
      <vt:variant>
        <vt:lpwstr>http://мо-кизилюрт.рф/razvitie-konkurentsii/6419-informatsiya-ob-ob-ektakh-nakhodyashchikhsya-v-munitsipalnoj-sobstvennosti</vt:lpwstr>
      </vt:variant>
      <vt:variant>
        <vt:lpwstr/>
      </vt:variant>
      <vt:variant>
        <vt:i4>5701733</vt:i4>
      </vt:variant>
      <vt:variant>
        <vt:i4>90</vt:i4>
      </vt:variant>
      <vt:variant>
        <vt:i4>0</vt:i4>
      </vt:variant>
      <vt:variant>
        <vt:i4>5</vt:i4>
      </vt:variant>
      <vt:variant>
        <vt:lpwstr>http://мо-кизилюрт.рф/razvitie-konkurentsii</vt:lpwstr>
      </vt:variant>
      <vt:variant>
        <vt:lpwstr/>
      </vt:variant>
      <vt:variant>
        <vt:i4>6160434</vt:i4>
      </vt:variant>
      <vt:variant>
        <vt:i4>87</vt:i4>
      </vt:variant>
      <vt:variant>
        <vt:i4>0</vt:i4>
      </vt:variant>
      <vt:variant>
        <vt:i4>5</vt:i4>
      </vt:variant>
      <vt:variant>
        <vt:lpwstr>http://мо-кизилюрт.рф/razvitie-konkurentsii/shtab-po-zashchite-prav-i-zakonnykh-interesov-sub-ektov-investitsionnoj-i-predprinimatelskoj-deyatelnosti-v-mo-gorod-kizilyurt</vt:lpwstr>
      </vt:variant>
      <vt:variant>
        <vt:lpwstr/>
      </vt:variant>
      <vt:variant>
        <vt:i4>3342409</vt:i4>
      </vt:variant>
      <vt:variant>
        <vt:i4>84</vt:i4>
      </vt:variant>
      <vt:variant>
        <vt:i4>0</vt:i4>
      </vt:variant>
      <vt:variant>
        <vt:i4>5</vt:i4>
      </vt:variant>
      <vt:variant>
        <vt:lpwstr>http://мо-кизилюрт.рф/razvitie-konkurentsii/investitsionnyj-klimat-mo-gorod-kizilyurt</vt:lpwstr>
      </vt:variant>
      <vt:variant>
        <vt:lpwstr/>
      </vt:variant>
      <vt:variant>
        <vt:i4>786532</vt:i4>
      </vt:variant>
      <vt:variant>
        <vt:i4>81</vt:i4>
      </vt:variant>
      <vt:variant>
        <vt:i4>0</vt:i4>
      </vt:variant>
      <vt:variant>
        <vt:i4>5</vt:i4>
      </vt:variant>
      <vt:variant>
        <vt:lpwstr>http://мо-кизилюрт.рф/investitsii/investitsionnyj-pasport-kizilyurta-2014g</vt:lpwstr>
      </vt:variant>
      <vt:variant>
        <vt:lpwstr/>
      </vt:variant>
      <vt:variant>
        <vt:i4>2687001</vt:i4>
      </vt:variant>
      <vt:variant>
        <vt:i4>78</vt:i4>
      </vt:variant>
      <vt:variant>
        <vt:i4>0</vt:i4>
      </vt:variant>
      <vt:variant>
        <vt:i4>5</vt:i4>
      </vt:variant>
      <vt:variant>
        <vt:lpwstr>http://мо-кизилюрт.рф/razvitie-konkurentsii/perechen-investitsionnykh-ob-ektov-i-ob-ektov-infrastruktury-g-kizilyurta</vt:lpwstr>
      </vt:variant>
      <vt:variant>
        <vt:lpwstr/>
      </vt:variant>
      <vt:variant>
        <vt:i4>6357069</vt:i4>
      </vt:variant>
      <vt:variant>
        <vt:i4>75</vt:i4>
      </vt:variant>
      <vt:variant>
        <vt:i4>0</vt:i4>
      </vt:variant>
      <vt:variant>
        <vt:i4>5</vt:i4>
      </vt:variant>
      <vt:variant>
        <vt:lpwstr>http://мо-кизилюрт.рф/razvitie-konkurentsii/o-sovete-pri-glave-administratsii-mo-gorod-kizilyurt-po-uluchsheniyu-investitsionnogo-klimata</vt:lpwstr>
      </vt:variant>
      <vt:variant>
        <vt:lpwstr/>
      </vt:variant>
      <vt:variant>
        <vt:i4>6094888</vt:i4>
      </vt:variant>
      <vt:variant>
        <vt:i4>72</vt:i4>
      </vt:variant>
      <vt:variant>
        <vt:i4>0</vt:i4>
      </vt:variant>
      <vt:variant>
        <vt:i4>5</vt:i4>
      </vt:variant>
      <vt:variant>
        <vt:lpwstr>http://мо-кизилюрт.рф/investitsii/investitsionnaya-strategiya-mo-gorod-kizilyurt-na-period-do-2020-goda</vt:lpwstr>
      </vt:variant>
      <vt:variant>
        <vt:lpwstr/>
      </vt:variant>
      <vt:variant>
        <vt:i4>5046392</vt:i4>
      </vt:variant>
      <vt:variant>
        <vt:i4>69</vt:i4>
      </vt:variant>
      <vt:variant>
        <vt:i4>0</vt:i4>
      </vt:variant>
      <vt:variant>
        <vt:i4>5</vt:i4>
      </vt:variant>
      <vt:variant>
        <vt:lpwstr>http://мо-кизилюрт.рф/sotsialno-ekonomicheskoe-razvitie-mo</vt:lpwstr>
      </vt:variant>
      <vt:variant>
        <vt:lpwstr/>
      </vt:variant>
      <vt:variant>
        <vt:i4>5374009</vt:i4>
      </vt:variant>
      <vt:variant>
        <vt:i4>66</vt:i4>
      </vt:variant>
      <vt:variant>
        <vt:i4>0</vt:i4>
      </vt:variant>
      <vt:variant>
        <vt:i4>5</vt:i4>
      </vt:variant>
      <vt:variant>
        <vt:lpwstr>http://мо-кизилюрт.рф/investitsii/baza-dannykh-svobodnykh-proizvodstvennykh-ploshchadej-dlya-razmeshcheniya-promyshlennykh-ob-ektov</vt:lpwstr>
      </vt:variant>
      <vt:variant>
        <vt:lpwstr/>
      </vt:variant>
      <vt:variant>
        <vt:i4>3866701</vt:i4>
      </vt:variant>
      <vt:variant>
        <vt:i4>63</vt:i4>
      </vt:variant>
      <vt:variant>
        <vt:i4>0</vt:i4>
      </vt:variant>
      <vt:variant>
        <vt:i4>5</vt:i4>
      </vt:variant>
      <vt:variant>
        <vt:lpwstr>http://мо-кизилюрт.рф/investitsii/perechen-investitsionnykh-ploshchadok-na-territorii-mo-gorod-kizilyurt</vt:lpwstr>
      </vt:variant>
      <vt:variant>
        <vt:lpwstr/>
      </vt:variant>
      <vt:variant>
        <vt:i4>5177463</vt:i4>
      </vt:variant>
      <vt:variant>
        <vt:i4>60</vt:i4>
      </vt:variant>
      <vt:variant>
        <vt:i4>0</vt:i4>
      </vt:variant>
      <vt:variant>
        <vt:i4>5</vt:i4>
      </vt:variant>
      <vt:variant>
        <vt:lpwstr>http://мо-кизилюрт.рф/investitsii/reestr-investitsionnykh-proektov-g-kizilyurta</vt:lpwstr>
      </vt:variant>
      <vt:variant>
        <vt:lpwstr/>
      </vt:variant>
      <vt:variant>
        <vt:i4>5177463</vt:i4>
      </vt:variant>
      <vt:variant>
        <vt:i4>57</vt:i4>
      </vt:variant>
      <vt:variant>
        <vt:i4>0</vt:i4>
      </vt:variant>
      <vt:variant>
        <vt:i4>5</vt:i4>
      </vt:variant>
      <vt:variant>
        <vt:lpwstr>http://мо-кизилюрт.рф/investitsii/reestr-investitsionnykh-proektov-g-kizilyurta</vt:lpwstr>
      </vt:variant>
      <vt:variant>
        <vt:lpwstr/>
      </vt:variant>
      <vt:variant>
        <vt:i4>7667780</vt:i4>
      </vt:variant>
      <vt:variant>
        <vt:i4>54</vt:i4>
      </vt:variant>
      <vt:variant>
        <vt:i4>0</vt:i4>
      </vt:variant>
      <vt:variant>
        <vt:i4>5</vt:i4>
      </vt:variant>
      <vt:variant>
        <vt:lpwstr>http://мо-кизилюрт.рф/investitsii/1354-priglashaem-investorov</vt:lpwstr>
      </vt:variant>
      <vt:variant>
        <vt:lpwstr/>
      </vt:variant>
      <vt:variant>
        <vt:i4>458800</vt:i4>
      </vt:variant>
      <vt:variant>
        <vt:i4>51</vt:i4>
      </vt:variant>
      <vt:variant>
        <vt:i4>0</vt:i4>
      </vt:variant>
      <vt:variant>
        <vt:i4>5</vt:i4>
      </vt:variant>
      <vt:variant>
        <vt:lpwstr>http://мо-кизилюрт.рф/razvitie-konkurentsii/kontsessionnoe-soglashenie</vt:lpwstr>
      </vt:variant>
      <vt:variant>
        <vt:lpwstr/>
      </vt:variant>
      <vt:variant>
        <vt:i4>2949132</vt:i4>
      </vt:variant>
      <vt:variant>
        <vt:i4>48</vt:i4>
      </vt:variant>
      <vt:variant>
        <vt:i4>0</vt:i4>
      </vt:variant>
      <vt:variant>
        <vt:i4>5</vt:i4>
      </vt:variant>
      <vt:variant>
        <vt:lpwstr>http://мо-кизилюрт.рф/investitsii/k-majskim-prazdnikam-v-kizilyurte-otkroetsya-obnovlennyj-skver-dosuga-i-otdykha</vt:lpwstr>
      </vt:variant>
      <vt:variant>
        <vt:lpwstr/>
      </vt:variant>
      <vt:variant>
        <vt:i4>6946911</vt:i4>
      </vt:variant>
      <vt:variant>
        <vt:i4>45</vt:i4>
      </vt:variant>
      <vt:variant>
        <vt:i4>0</vt:i4>
      </vt:variant>
      <vt:variant>
        <vt:i4>5</vt:i4>
      </vt:variant>
      <vt:variant>
        <vt:lpwstr>http://мо-кизилюрт.рф/investitsii/munitsipalno-chastnoe-partnerstvo-ob-edinenie-usilij-v-interesakh-vsekh</vt:lpwstr>
      </vt:variant>
      <vt:variant>
        <vt:lpwstr/>
      </vt:variant>
      <vt:variant>
        <vt:i4>2883669</vt:i4>
      </vt:variant>
      <vt:variant>
        <vt:i4>42</vt:i4>
      </vt:variant>
      <vt:variant>
        <vt:i4>0</vt:i4>
      </vt:variant>
      <vt:variant>
        <vt:i4>5</vt:i4>
      </vt:variant>
      <vt:variant>
        <vt:lpwstr>http://мо-кизилюрт.рф/razvitie-konkurentsii/atlas-munitsipalnykh-praktik</vt:lpwstr>
      </vt:variant>
      <vt:variant>
        <vt:lpwstr/>
      </vt:variant>
      <vt:variant>
        <vt:i4>3801089</vt:i4>
      </vt:variant>
      <vt:variant>
        <vt:i4>39</vt:i4>
      </vt:variant>
      <vt:variant>
        <vt:i4>0</vt:i4>
      </vt:variant>
      <vt:variant>
        <vt:i4>5</vt:i4>
      </vt:variant>
      <vt:variant>
        <vt:lpwstr>http://мо-кизилюрт.рф/razvitie-konkurentsii/o-sozdanii-rabochej-gruppy-po-sodejstviyu-razvitiya-konkurentsii-v-mo-gorod-kizilyurt</vt:lpwstr>
      </vt:variant>
      <vt:variant>
        <vt:lpwstr/>
      </vt:variant>
      <vt:variant>
        <vt:i4>4522015</vt:i4>
      </vt:variant>
      <vt:variant>
        <vt:i4>36</vt:i4>
      </vt:variant>
      <vt:variant>
        <vt:i4>0</vt:i4>
      </vt:variant>
      <vt:variant>
        <vt:i4>5</vt:i4>
      </vt:variant>
      <vt:variant>
        <vt:lpwstr>http://minec-rd.ru/razvitie-konkurentsii</vt:lpwstr>
      </vt:variant>
      <vt:variant>
        <vt:lpwstr/>
      </vt:variant>
      <vt:variant>
        <vt:i4>8126554</vt:i4>
      </vt:variant>
      <vt:variant>
        <vt:i4>33</vt:i4>
      </vt:variant>
      <vt:variant>
        <vt:i4>0</vt:i4>
      </vt:variant>
      <vt:variant>
        <vt:i4>5</vt:i4>
      </vt:variant>
      <vt:variant>
        <vt:lpwstr>http://мо-кизилюрт.рф/razvitie-konkurentsii/dostizhenie-tselevykh-indikatorov-za-2018-god</vt:lpwstr>
      </vt:variant>
      <vt:variant>
        <vt:lpwstr/>
      </vt:variant>
      <vt:variant>
        <vt:i4>8126554</vt:i4>
      </vt:variant>
      <vt:variant>
        <vt:i4>30</vt:i4>
      </vt:variant>
      <vt:variant>
        <vt:i4>0</vt:i4>
      </vt:variant>
      <vt:variant>
        <vt:i4>5</vt:i4>
      </vt:variant>
      <vt:variant>
        <vt:lpwstr>http://мо-кизилюрт.рф/razvitie-konkurentsii/dostizhenie-tselevykh-indikatorov-za-2018-god</vt:lpwstr>
      </vt:variant>
      <vt:variant>
        <vt:lpwstr/>
      </vt:variant>
      <vt:variant>
        <vt:i4>3538948</vt:i4>
      </vt:variant>
      <vt:variant>
        <vt:i4>27</vt:i4>
      </vt:variant>
      <vt:variant>
        <vt:i4>0</vt:i4>
      </vt:variant>
      <vt:variant>
        <vt:i4>5</vt:i4>
      </vt:variant>
      <vt:variant>
        <vt:lpwstr>http://мо-кизилюрт.рф/razvitie-konkurentsii/ob-utverzhdenii-plana-meropriyatij-dorozhnoj-karty-po-razvitiyu-konkurentsii-v-gorode-kizilyurte</vt:lpwstr>
      </vt:variant>
      <vt:variant>
        <vt:lpwstr/>
      </vt:variant>
      <vt:variant>
        <vt:i4>6094888</vt:i4>
      </vt:variant>
      <vt:variant>
        <vt:i4>24</vt:i4>
      </vt:variant>
      <vt:variant>
        <vt:i4>0</vt:i4>
      </vt:variant>
      <vt:variant>
        <vt:i4>5</vt:i4>
      </vt:variant>
      <vt:variant>
        <vt:lpwstr>http://мо-кизилюрт.рф/investitsii/investitsionnaya-strategiya-mo-gorod-kizilyurt-na-period-do-2020-goda</vt:lpwstr>
      </vt:variant>
      <vt:variant>
        <vt:lpwstr/>
      </vt:variant>
      <vt:variant>
        <vt:i4>2883608</vt:i4>
      </vt:variant>
      <vt:variant>
        <vt:i4>21</vt:i4>
      </vt:variant>
      <vt:variant>
        <vt:i4>0</vt:i4>
      </vt:variant>
      <vt:variant>
        <vt:i4>5</vt:i4>
      </vt:variant>
      <vt:variant>
        <vt:lpwstr>http://мо-кизилюрт.рф/razvitie-konkurentsii/spisok-sotsialno-znachimykh-i-prioritetnykh-rynkov-v-mo-gorod-kizilyurt-na-2017-2018-gody</vt:lpwstr>
      </vt:variant>
      <vt:variant>
        <vt:lpwstr/>
      </vt:variant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consultantplus://offline/ref=9917E3B7174AC244F5CDDE21B1D1E0C6443FF4B78832106E13DA2B64BD48D28CF0E2D19DD04AB5F6V951I</vt:lpwstr>
      </vt:variant>
      <vt:variant>
        <vt:lpwstr/>
      </vt:variant>
      <vt:variant>
        <vt:i4>720940</vt:i4>
      </vt:variant>
      <vt:variant>
        <vt:i4>15</vt:i4>
      </vt:variant>
      <vt:variant>
        <vt:i4>0</vt:i4>
      </vt:variant>
      <vt:variant>
        <vt:i4>5</vt:i4>
      </vt:variant>
      <vt:variant>
        <vt:lpwstr>http://мо-кизилюрт.рф/razvitie-konkurentsii/osnovnye-pokazateli-raboty-oao-vodokanalservis-za-2018-god</vt:lpwstr>
      </vt:variant>
      <vt:variant>
        <vt:lpwstr/>
      </vt:variant>
      <vt:variant>
        <vt:i4>8126549</vt:i4>
      </vt:variant>
      <vt:variant>
        <vt:i4>12</vt:i4>
      </vt:variant>
      <vt:variant>
        <vt:i4>0</vt:i4>
      </vt:variant>
      <vt:variant>
        <vt:i4>5</vt:i4>
      </vt:variant>
      <vt:variant>
        <vt:lpwstr>http://мо-кизилюрт.рф/razvitie-konkurentsii/informatsiya-o-prokhozhdenii-kursov-povysheniya-kvalifikatsii</vt:lpwstr>
      </vt:variant>
      <vt:variant>
        <vt:lpwstr/>
      </vt:variant>
      <vt:variant>
        <vt:i4>2162717</vt:i4>
      </vt:variant>
      <vt:variant>
        <vt:i4>9</vt:i4>
      </vt:variant>
      <vt:variant>
        <vt:i4>0</vt:i4>
      </vt:variant>
      <vt:variant>
        <vt:i4>5</vt:i4>
      </vt:variant>
      <vt:variant>
        <vt:lpwstr>http://мо-кизилюрт.рф/razvitie-konkurentsii/rezultaty-anketirovaniya</vt:lpwstr>
      </vt:variant>
      <vt:variant>
        <vt:lpwstr/>
      </vt:variant>
      <vt:variant>
        <vt:i4>1114234</vt:i4>
      </vt:variant>
      <vt:variant>
        <vt:i4>6</vt:i4>
      </vt:variant>
      <vt:variant>
        <vt:i4>0</vt:i4>
      </vt:variant>
      <vt:variant>
        <vt:i4>5</vt:i4>
      </vt:variant>
      <vt:variant>
        <vt:lpwstr>http://мо-кизилюрт.рф/razvitie-konkurentsii/forma-dlya-zapolneniya-spiska-respondentov</vt:lpwstr>
      </vt:variant>
      <vt:variant>
        <vt:lpwstr/>
      </vt:variant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http://мо-кизилюрт.рф/razvitie-konkurentsii/o-sozdanii-rabochej-gruppy-po-sodejstviyu-razvitiya-konkurentsii-v-mo-gorod-kizilyurt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consultantplus://offline/ref=9917E3B7174AC244F5CDDE21B1D1E0C6443FF4B78832106E13DA2B64BD48D28CF0E2D19DD04AB5F6V951I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Алиомарова</dc:creator>
  <cp:lastModifiedBy>Мариана</cp:lastModifiedBy>
  <cp:revision>8</cp:revision>
  <cp:lastPrinted>2019-01-28T09:53:00Z</cp:lastPrinted>
  <dcterms:created xsi:type="dcterms:W3CDTF">2019-02-08T13:04:00Z</dcterms:created>
  <dcterms:modified xsi:type="dcterms:W3CDTF">2019-02-11T13:59:00Z</dcterms:modified>
</cp:coreProperties>
</file>