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39" w:rsidRPr="00090013" w:rsidRDefault="00597977" w:rsidP="000A2939">
      <w:pPr>
        <w:pStyle w:val="1"/>
        <w:rPr>
          <w:b/>
          <w:u w:val="none"/>
        </w:rPr>
      </w:pPr>
      <w:r w:rsidRPr="00090013">
        <w:rPr>
          <w:b/>
          <w:u w:val="none"/>
        </w:rPr>
        <w:t>Информационное и</w:t>
      </w:r>
      <w:r w:rsidR="000A2939" w:rsidRPr="00090013">
        <w:rPr>
          <w:b/>
          <w:u w:val="none"/>
        </w:rPr>
        <w:t>звещение о проведен</w:t>
      </w:r>
      <w:proofErr w:type="gramStart"/>
      <w:r w:rsidR="000A2939" w:rsidRPr="00090013">
        <w:rPr>
          <w:b/>
          <w:u w:val="none"/>
        </w:rPr>
        <w:t>ии ау</w:t>
      </w:r>
      <w:proofErr w:type="gramEnd"/>
      <w:r w:rsidR="000A2939" w:rsidRPr="00090013">
        <w:rPr>
          <w:b/>
          <w:u w:val="none"/>
        </w:rPr>
        <w:t>кциона</w:t>
      </w:r>
      <w:r w:rsidR="00090013" w:rsidRPr="00090013">
        <w:rPr>
          <w:b/>
          <w:u w:val="none"/>
        </w:rPr>
        <w:t xml:space="preserve"> </w:t>
      </w:r>
      <w:r w:rsidR="00090013">
        <w:rPr>
          <w:b/>
          <w:u w:val="none"/>
        </w:rPr>
        <w:t xml:space="preserve">по </w:t>
      </w:r>
      <w:r w:rsidR="00090013" w:rsidRPr="00090013">
        <w:rPr>
          <w:b/>
          <w:u w:val="none"/>
        </w:rPr>
        <w:t xml:space="preserve">сдаче в аренду движимого </w:t>
      </w:r>
      <w:r w:rsidR="00090013">
        <w:rPr>
          <w:b/>
          <w:u w:val="none"/>
        </w:rPr>
        <w:t xml:space="preserve">муниципального </w:t>
      </w:r>
      <w:r w:rsidR="00090013" w:rsidRPr="00090013">
        <w:rPr>
          <w:b/>
          <w:u w:val="none"/>
        </w:rPr>
        <w:t>имущества</w:t>
      </w:r>
    </w:p>
    <w:p w:rsidR="000A2939" w:rsidRPr="003A505C" w:rsidRDefault="000A2939" w:rsidP="000A2939"/>
    <w:p w:rsidR="00CC75FC" w:rsidRPr="00983703" w:rsidRDefault="00CC75FC" w:rsidP="00CC75FC">
      <w:pPr>
        <w:jc w:val="both"/>
        <w:rPr>
          <w:b/>
        </w:rPr>
      </w:pPr>
      <w:r w:rsidRPr="00CC75FC">
        <w:rPr>
          <w:b/>
        </w:rPr>
        <w:t xml:space="preserve">       </w:t>
      </w:r>
      <w:r w:rsidR="00A601E3" w:rsidRPr="00983703">
        <w:rPr>
          <w:b/>
        </w:rPr>
        <w:t>Муниципальное казенное учреждение «Управление муниципальной со</w:t>
      </w:r>
      <w:r w:rsidR="00090013">
        <w:rPr>
          <w:b/>
        </w:rPr>
        <w:t xml:space="preserve">бственности и служба заказчика» </w:t>
      </w:r>
      <w:r w:rsidRPr="00983703">
        <w:rPr>
          <w:b/>
        </w:rPr>
        <w:t>(далее – организатор аукциона) проводи</w:t>
      </w:r>
      <w:r w:rsidR="00090013">
        <w:rPr>
          <w:b/>
        </w:rPr>
        <w:t xml:space="preserve">т аукцион  по  сдаче в аренду </w:t>
      </w:r>
      <w:r w:rsidR="00A601E3" w:rsidRPr="00983703">
        <w:rPr>
          <w:b/>
        </w:rPr>
        <w:t xml:space="preserve">движимого имущества, </w:t>
      </w:r>
      <w:r w:rsidR="00090013">
        <w:rPr>
          <w:b/>
        </w:rPr>
        <w:t xml:space="preserve">являющегося </w:t>
      </w:r>
      <w:r w:rsidRPr="00983703">
        <w:rPr>
          <w:b/>
        </w:rPr>
        <w:t xml:space="preserve">муниципальной собственностью </w:t>
      </w:r>
      <w:r w:rsidR="00F54624" w:rsidRPr="00983703">
        <w:rPr>
          <w:b/>
        </w:rPr>
        <w:t>г</w:t>
      </w:r>
      <w:r w:rsidR="00090013">
        <w:rPr>
          <w:b/>
        </w:rPr>
        <w:t xml:space="preserve">орода </w:t>
      </w:r>
      <w:r w:rsidR="00F54624" w:rsidRPr="00983703">
        <w:rPr>
          <w:b/>
        </w:rPr>
        <w:t>Кизилюрта</w:t>
      </w:r>
      <w:r w:rsidRPr="00983703">
        <w:rPr>
          <w:b/>
        </w:rPr>
        <w:t>.</w:t>
      </w:r>
    </w:p>
    <w:p w:rsidR="00CC75FC" w:rsidRPr="00983703" w:rsidRDefault="00CC75FC" w:rsidP="00CC75FC">
      <w:pPr>
        <w:tabs>
          <w:tab w:val="left" w:pos="0"/>
        </w:tabs>
        <w:ind w:right="-186"/>
        <w:jc w:val="center"/>
        <w:rPr>
          <w:b/>
        </w:rPr>
      </w:pPr>
    </w:p>
    <w:p w:rsidR="00CC75FC" w:rsidRPr="00983703" w:rsidRDefault="00CC75FC" w:rsidP="00E665FD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983703">
        <w:rPr>
          <w:b/>
        </w:rPr>
        <w:t>Основание</w:t>
      </w:r>
      <w:r w:rsidR="00E665FD" w:rsidRPr="00983703">
        <w:rPr>
          <w:b/>
        </w:rPr>
        <w:t xml:space="preserve"> проведения аукциона</w:t>
      </w:r>
      <w:r w:rsidRPr="00983703">
        <w:rPr>
          <w:b/>
        </w:rPr>
        <w:t>:</w:t>
      </w:r>
      <w:r w:rsidR="00090013">
        <w:t xml:space="preserve">  </w:t>
      </w:r>
      <w:proofErr w:type="gramStart"/>
      <w:r w:rsidR="00090013">
        <w:t xml:space="preserve">Федеральный  Закон от </w:t>
      </w:r>
      <w:r w:rsidRPr="00983703">
        <w:t xml:space="preserve">27.07. 2006 года № 135-ФЗ «О защите конкуренции,  Приказ </w:t>
      </w:r>
      <w:r w:rsidR="00090013">
        <w:t>ФАС России от 10.02.2010 года  №</w:t>
      </w:r>
      <w:r w:rsidRPr="00983703">
        <w:t xml:space="preserve"> 67</w:t>
      </w:r>
      <w:r w:rsidR="0086298B" w:rsidRPr="00983703">
        <w:t>,</w:t>
      </w:r>
      <w:r w:rsidRPr="00983703">
        <w:t xml:space="preserve"> устанавливающи</w:t>
      </w:r>
      <w:r w:rsidR="00090013">
        <w:t xml:space="preserve">й  порядок проведения конкурсов </w:t>
      </w:r>
      <w:r w:rsidRPr="00983703">
        <w:t xml:space="preserve">или аукционов на право заключения договоров и </w:t>
      </w:r>
      <w:r w:rsidR="00F54624" w:rsidRPr="00983703">
        <w:t>Постановление</w:t>
      </w:r>
      <w:r w:rsidRPr="00983703">
        <w:t xml:space="preserve"> администрации </w:t>
      </w:r>
      <w:r w:rsidR="00F54624" w:rsidRPr="00983703">
        <w:t>МО «Город Кизилюрт</w:t>
      </w:r>
      <w:r w:rsidRPr="00983703">
        <w:t xml:space="preserve">» № </w:t>
      </w:r>
      <w:r w:rsidR="00FB4D49" w:rsidRPr="00983703">
        <w:t>974</w:t>
      </w:r>
      <w:r w:rsidR="00F54624" w:rsidRPr="00983703">
        <w:t>-П</w:t>
      </w:r>
      <w:r w:rsidR="00D738CA" w:rsidRPr="00983703">
        <w:t xml:space="preserve">  </w:t>
      </w:r>
      <w:r w:rsidR="00FB4D49" w:rsidRPr="00983703">
        <w:t>23.11.</w:t>
      </w:r>
      <w:r w:rsidR="00F54624" w:rsidRPr="00983703">
        <w:t>2016</w:t>
      </w:r>
      <w:r w:rsidRPr="00983703">
        <w:t xml:space="preserve"> года  «</w:t>
      </w:r>
      <w:r w:rsidR="00FB4D49" w:rsidRPr="00983703">
        <w:t xml:space="preserve">О проведении аукциона на право заключения договора аренды автотранспорта». </w:t>
      </w:r>
      <w:proofErr w:type="gramEnd"/>
    </w:p>
    <w:p w:rsidR="000A2939" w:rsidRPr="00983703" w:rsidRDefault="000A2939" w:rsidP="000A2939">
      <w:pPr>
        <w:rPr>
          <w:u w:val="single"/>
        </w:rPr>
      </w:pPr>
    </w:p>
    <w:p w:rsidR="00682342" w:rsidRPr="00090013" w:rsidRDefault="00E665FD" w:rsidP="00E665FD">
      <w:pPr>
        <w:pStyle w:val="ac"/>
        <w:numPr>
          <w:ilvl w:val="0"/>
          <w:numId w:val="1"/>
        </w:numPr>
        <w:tabs>
          <w:tab w:val="left" w:pos="0"/>
          <w:tab w:val="left" w:pos="284"/>
        </w:tabs>
        <w:ind w:left="0" w:right="-186" w:firstLine="0"/>
        <w:jc w:val="both"/>
        <w:rPr>
          <w:b/>
        </w:rPr>
      </w:pPr>
      <w:r w:rsidRPr="00983703">
        <w:t xml:space="preserve">Наименование, место нахождения, почтовый адрес  и номер контактного телефона организатора аукциона: </w:t>
      </w:r>
      <w:r w:rsidRPr="00983703">
        <w:rPr>
          <w:b/>
        </w:rPr>
        <w:t>МКУ</w:t>
      </w:r>
      <w:r w:rsidRPr="00983703">
        <w:t xml:space="preserve"> «</w:t>
      </w:r>
      <w:r w:rsidRPr="00983703">
        <w:rPr>
          <w:b/>
        </w:rPr>
        <w:t xml:space="preserve">Управление муниципальной собственности и служба заказчика» (далее – организатор аукциона).  </w:t>
      </w:r>
      <w:r w:rsidRPr="00090013">
        <w:rPr>
          <w:b/>
        </w:rPr>
        <w:t>Республи</w:t>
      </w:r>
      <w:r w:rsidR="00090013">
        <w:rPr>
          <w:b/>
        </w:rPr>
        <w:t>ка Дагестан, гор. Кизилюрт, ул</w:t>
      </w:r>
      <w:proofErr w:type="gramStart"/>
      <w:r w:rsidR="00090013">
        <w:rPr>
          <w:b/>
        </w:rPr>
        <w:t>.</w:t>
      </w:r>
      <w:r w:rsidRPr="00090013">
        <w:rPr>
          <w:b/>
        </w:rPr>
        <w:t>Г</w:t>
      </w:r>
      <w:proofErr w:type="gramEnd"/>
      <w:r w:rsidRPr="00090013">
        <w:rPr>
          <w:b/>
        </w:rPr>
        <w:t xml:space="preserve">агарина, 40 «б», </w:t>
      </w:r>
      <w:r w:rsidR="00090013">
        <w:rPr>
          <w:b/>
        </w:rPr>
        <w:t xml:space="preserve">3 </w:t>
      </w:r>
      <w:r w:rsidRPr="00090013">
        <w:rPr>
          <w:b/>
        </w:rPr>
        <w:t>этаж, каб. №</w:t>
      </w:r>
      <w:r w:rsidR="00090013">
        <w:rPr>
          <w:b/>
        </w:rPr>
        <w:t xml:space="preserve"> 305, контактный тел.: 8(</w:t>
      </w:r>
      <w:r w:rsidRPr="00090013">
        <w:rPr>
          <w:b/>
        </w:rPr>
        <w:t>928</w:t>
      </w:r>
      <w:r w:rsidR="00090013">
        <w:rPr>
          <w:b/>
        </w:rPr>
        <w:t xml:space="preserve">) </w:t>
      </w:r>
      <w:r w:rsidRPr="00090013">
        <w:rPr>
          <w:b/>
        </w:rPr>
        <w:t>218</w:t>
      </w:r>
      <w:r w:rsidR="00090013">
        <w:rPr>
          <w:b/>
        </w:rPr>
        <w:t>-</w:t>
      </w:r>
      <w:r w:rsidRPr="00090013">
        <w:rPr>
          <w:b/>
        </w:rPr>
        <w:t>19</w:t>
      </w:r>
      <w:r w:rsidR="00090013">
        <w:rPr>
          <w:b/>
        </w:rPr>
        <w:t>-</w:t>
      </w:r>
      <w:r w:rsidRPr="00090013">
        <w:rPr>
          <w:b/>
        </w:rPr>
        <w:t>58.</w:t>
      </w:r>
    </w:p>
    <w:p w:rsidR="000A2939" w:rsidRPr="00983703" w:rsidRDefault="000A2939" w:rsidP="00F02687">
      <w:pPr>
        <w:pStyle w:val="ConsPlusNormal"/>
        <w:widowControl/>
        <w:ind w:firstLine="240"/>
        <w:jc w:val="both"/>
        <w:outlineLvl w:val="1"/>
        <w:rPr>
          <w:sz w:val="24"/>
          <w:szCs w:val="24"/>
        </w:rPr>
      </w:pPr>
    </w:p>
    <w:p w:rsidR="000A2939" w:rsidRPr="00983703" w:rsidRDefault="000A2939" w:rsidP="00325D91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3703">
        <w:rPr>
          <w:rFonts w:ascii="Times New Roman" w:hAnsi="Times New Roman" w:cs="Times New Roman"/>
          <w:b/>
          <w:sz w:val="24"/>
          <w:szCs w:val="24"/>
        </w:rPr>
        <w:t>Наименование  лот</w:t>
      </w:r>
      <w:r w:rsidR="00BD5AB6" w:rsidRPr="00983703">
        <w:rPr>
          <w:rFonts w:ascii="Times New Roman" w:hAnsi="Times New Roman" w:cs="Times New Roman"/>
          <w:b/>
          <w:sz w:val="24"/>
          <w:szCs w:val="24"/>
        </w:rPr>
        <w:t>ов</w:t>
      </w:r>
      <w:r w:rsidRPr="009837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5D91" w:rsidRPr="00090013" w:rsidRDefault="00090013" w:rsidP="00090013">
      <w:pPr>
        <w:tabs>
          <w:tab w:val="left" w:pos="284"/>
        </w:tabs>
        <w:jc w:val="both"/>
      </w:pPr>
      <w:r>
        <w:rPr>
          <w:b/>
        </w:rPr>
        <w:t xml:space="preserve">Лот № 1:  Мусоровоз «КАМАЗ </w:t>
      </w:r>
      <w:r w:rsidR="00325D91" w:rsidRPr="00983703">
        <w:rPr>
          <w:b/>
        </w:rPr>
        <w:t>КО - 449 -19</w:t>
      </w:r>
      <w:r>
        <w:rPr>
          <w:b/>
        </w:rPr>
        <w:t>»</w:t>
      </w:r>
      <w:r w:rsidR="00325D91" w:rsidRPr="00983703">
        <w:t>, гос.  номер</w:t>
      </w:r>
      <w:proofErr w:type="gramStart"/>
      <w:r w:rsidR="00325D91" w:rsidRPr="00983703">
        <w:t xml:space="preserve"> К</w:t>
      </w:r>
      <w:proofErr w:type="gramEnd"/>
      <w:r w:rsidR="00325D91" w:rsidRPr="00983703">
        <w:t xml:space="preserve"> 178 ТУ 05,  ТП № 57 МУ 112083, ном</w:t>
      </w:r>
      <w:r>
        <w:t xml:space="preserve">ер двигателя 87027282, кузов </w:t>
      </w:r>
      <w:r w:rsidR="00325D91" w:rsidRPr="00983703">
        <w:t>№ 2155978, номер шасси ХТС 432533 А 1178239, год выпус</w:t>
      </w:r>
      <w:r w:rsidR="000D22BB" w:rsidRPr="00983703">
        <w:t xml:space="preserve">ка – 2010,  </w:t>
      </w:r>
      <w:r w:rsidR="00EE65E5" w:rsidRPr="00983703">
        <w:t>начальная (минимальная) цена лота -  204 000 рублей в год без НДС</w:t>
      </w:r>
      <w:r w:rsidR="005013DD" w:rsidRPr="00983703">
        <w:t xml:space="preserve">, </w:t>
      </w:r>
      <w:r w:rsidR="000D22BB" w:rsidRPr="00983703">
        <w:t xml:space="preserve">сумма задатка – </w:t>
      </w:r>
      <w:r w:rsidR="00982284" w:rsidRPr="00983703">
        <w:t>40800</w:t>
      </w:r>
      <w:r w:rsidR="000D22BB" w:rsidRPr="00983703">
        <w:t xml:space="preserve"> (</w:t>
      </w:r>
      <w:r w:rsidR="00982284" w:rsidRPr="00983703">
        <w:t>сорок тысяч восемьсот</w:t>
      </w:r>
      <w:r w:rsidR="000D22BB" w:rsidRPr="00983703">
        <w:t xml:space="preserve">) рублей. Шаг аукциона 5% от начальной цены и составляет – </w:t>
      </w:r>
      <w:r w:rsidR="008B21D5" w:rsidRPr="00983703">
        <w:t>10200</w:t>
      </w:r>
      <w:r w:rsidR="000D22BB" w:rsidRPr="00983703">
        <w:t xml:space="preserve"> (</w:t>
      </w:r>
      <w:r w:rsidR="008B21D5" w:rsidRPr="00983703">
        <w:t>десять тысяч</w:t>
      </w:r>
      <w:r w:rsidR="000D22BB" w:rsidRPr="00983703">
        <w:t xml:space="preserve"> двести) рублей. Обременений нет.</w:t>
      </w:r>
      <w:r w:rsidR="00EE65E5" w:rsidRPr="00983703">
        <w:t xml:space="preserve"> </w:t>
      </w:r>
      <w:r w:rsidR="00325D91" w:rsidRPr="00983703">
        <w:rPr>
          <w:b/>
          <w:color w:val="000000"/>
        </w:rPr>
        <w:t>Срок действия договора аренды:</w:t>
      </w:r>
      <w:r w:rsidR="00325D91" w:rsidRPr="00983703">
        <w:rPr>
          <w:color w:val="000000"/>
        </w:rPr>
        <w:t xml:space="preserve"> </w:t>
      </w:r>
      <w:r w:rsidR="00325D91" w:rsidRPr="00983703">
        <w:t>1 год</w:t>
      </w:r>
      <w:r w:rsidR="00325D91" w:rsidRPr="00983703">
        <w:rPr>
          <w:color w:val="000000"/>
        </w:rPr>
        <w:t>.</w:t>
      </w:r>
    </w:p>
    <w:p w:rsidR="00090013" w:rsidRDefault="00090013" w:rsidP="00EE65E5">
      <w:pPr>
        <w:tabs>
          <w:tab w:val="left" w:pos="284"/>
        </w:tabs>
        <w:jc w:val="both"/>
        <w:rPr>
          <w:b/>
        </w:rPr>
      </w:pPr>
    </w:p>
    <w:p w:rsidR="00325D91" w:rsidRPr="00090013" w:rsidRDefault="00325D91" w:rsidP="00090013">
      <w:pPr>
        <w:tabs>
          <w:tab w:val="left" w:pos="284"/>
        </w:tabs>
        <w:jc w:val="both"/>
      </w:pPr>
      <w:r w:rsidRPr="00983703">
        <w:rPr>
          <w:b/>
        </w:rPr>
        <w:t>Лот № 2</w:t>
      </w:r>
      <w:r w:rsidR="00090013">
        <w:t xml:space="preserve">: </w:t>
      </w:r>
      <w:r w:rsidR="00090013">
        <w:rPr>
          <w:b/>
        </w:rPr>
        <w:t>Мусоровоз «</w:t>
      </w:r>
      <w:r w:rsidRPr="00983703">
        <w:rPr>
          <w:b/>
        </w:rPr>
        <w:t>КАМАЗ КО -</w:t>
      </w:r>
      <w:r w:rsidR="00090013">
        <w:rPr>
          <w:b/>
        </w:rPr>
        <w:t xml:space="preserve"> </w:t>
      </w:r>
      <w:r w:rsidRPr="00983703">
        <w:rPr>
          <w:b/>
        </w:rPr>
        <w:t>427-52</w:t>
      </w:r>
      <w:r w:rsidR="00090013">
        <w:rPr>
          <w:b/>
        </w:rPr>
        <w:t>»</w:t>
      </w:r>
      <w:r w:rsidRPr="00983703">
        <w:t xml:space="preserve"> на шасси КамАЗ -53</w:t>
      </w:r>
      <w:r w:rsidR="00090013">
        <w:t>605, гос. номер</w:t>
      </w:r>
      <w:proofErr w:type="gramStart"/>
      <w:r w:rsidR="00090013">
        <w:t xml:space="preserve"> К</w:t>
      </w:r>
      <w:proofErr w:type="gramEnd"/>
      <w:r w:rsidR="00090013">
        <w:t xml:space="preserve"> 163 ТУ 05, модель, № </w:t>
      </w:r>
      <w:r w:rsidRPr="00983703">
        <w:t xml:space="preserve">двигателя 740620 92542047, шасси ХТС 53605391173140, цвет – оранжевый,  год   выпуска – 2009, ПТС 57 МТ 240877, </w:t>
      </w:r>
      <w:r w:rsidR="00EE65E5" w:rsidRPr="00983703">
        <w:t xml:space="preserve">начальная (минимальная) цена лота -  204 000 рублей в год без НДС, сумма задатка – 40800 (сорок тысяч восемьсот) рублей. Шаг аукциона 5% от начальной цены и составляет – 10200 (десять тысяч двести) рублей. Обременений нет. </w:t>
      </w:r>
      <w:r w:rsidRPr="00983703">
        <w:rPr>
          <w:b/>
          <w:color w:val="000000"/>
        </w:rPr>
        <w:t>Срок действия договора аренды:</w:t>
      </w:r>
      <w:r w:rsidRPr="00983703">
        <w:rPr>
          <w:color w:val="000000"/>
        </w:rPr>
        <w:t xml:space="preserve"> </w:t>
      </w:r>
      <w:r w:rsidRPr="00983703">
        <w:t>1 год</w:t>
      </w:r>
      <w:r w:rsidRPr="00983703">
        <w:rPr>
          <w:color w:val="000000"/>
        </w:rPr>
        <w:t>.</w:t>
      </w:r>
    </w:p>
    <w:p w:rsidR="00090013" w:rsidRDefault="00090013" w:rsidP="00EE65E5">
      <w:pPr>
        <w:tabs>
          <w:tab w:val="left" w:pos="284"/>
        </w:tabs>
        <w:jc w:val="both"/>
        <w:rPr>
          <w:b/>
        </w:rPr>
      </w:pPr>
    </w:p>
    <w:p w:rsidR="000D22BB" w:rsidRPr="00090013" w:rsidRDefault="00325D91" w:rsidP="00EE65E5">
      <w:pPr>
        <w:tabs>
          <w:tab w:val="left" w:pos="284"/>
        </w:tabs>
        <w:jc w:val="both"/>
      </w:pPr>
      <w:r w:rsidRPr="00983703">
        <w:rPr>
          <w:b/>
        </w:rPr>
        <w:t>Лот: № 3:</w:t>
      </w:r>
      <w:r w:rsidRPr="00983703">
        <w:t xml:space="preserve">  </w:t>
      </w:r>
      <w:proofErr w:type="gramStart"/>
      <w:r w:rsidR="00090013">
        <w:t>«</w:t>
      </w:r>
      <w:r w:rsidRPr="00983703">
        <w:rPr>
          <w:b/>
        </w:rPr>
        <w:t>КАМАЗ</w:t>
      </w:r>
      <w:r w:rsidR="00090013">
        <w:rPr>
          <w:b/>
        </w:rPr>
        <w:t>»</w:t>
      </w:r>
      <w:r w:rsidRPr="00983703">
        <w:rPr>
          <w:b/>
        </w:rPr>
        <w:t xml:space="preserve"> </w:t>
      </w:r>
      <w:r w:rsidRPr="00983703">
        <w:t xml:space="preserve"> </w:t>
      </w:r>
      <w:r w:rsidRPr="00983703">
        <w:rPr>
          <w:b/>
        </w:rPr>
        <w:t>- автоподъемник</w:t>
      </w:r>
      <w:r w:rsidRPr="00983703">
        <w:t xml:space="preserve">, марка, модель 481200-08 (ПСС -121.22 на шасси КАМАЗ -43253-НЗ), гос. номер Н 417 РС 05,  модель, № двигателя </w:t>
      </w:r>
      <w:r w:rsidRPr="00983703">
        <w:rPr>
          <w:lang w:val="en-US"/>
        </w:rPr>
        <w:t>ISBE</w:t>
      </w:r>
      <w:r w:rsidRPr="00983703">
        <w:t xml:space="preserve">185 87080906, шасси ХТС 432533А1189403, кузов  № 2176895, цвет – оранжевый,  год выпуска – 2010, ПТС 69 МТ 593169 выдан 20.12.2010г., </w:t>
      </w:r>
      <w:r w:rsidR="00EE65E5" w:rsidRPr="00983703">
        <w:t xml:space="preserve">начальная (минимальная) цена лота -  </w:t>
      </w:r>
      <w:r w:rsidR="00840951" w:rsidRPr="00983703">
        <w:t>14</w:t>
      </w:r>
      <w:r w:rsidR="00EE65E5" w:rsidRPr="00983703">
        <w:t xml:space="preserve">4 000 рублей в год без НДС, сумма задатка – </w:t>
      </w:r>
      <w:r w:rsidR="00840951" w:rsidRPr="00983703">
        <w:t>28</w:t>
      </w:r>
      <w:r w:rsidR="00EE65E5" w:rsidRPr="00983703">
        <w:t>800 (</w:t>
      </w:r>
      <w:r w:rsidR="00840951" w:rsidRPr="00983703">
        <w:t>двадцать восемь</w:t>
      </w:r>
      <w:r w:rsidR="00EE65E5" w:rsidRPr="00983703">
        <w:t xml:space="preserve"> тысяч восемьсот) рублей.</w:t>
      </w:r>
      <w:proofErr w:type="gramEnd"/>
      <w:r w:rsidR="00EE65E5" w:rsidRPr="00983703">
        <w:t xml:space="preserve"> Шаг аукциона 5% от начальной цены и составляет – </w:t>
      </w:r>
      <w:r w:rsidR="00840951" w:rsidRPr="00983703">
        <w:t>7</w:t>
      </w:r>
      <w:r w:rsidR="00EE65E5" w:rsidRPr="00983703">
        <w:t>200 (</w:t>
      </w:r>
      <w:r w:rsidR="00840951" w:rsidRPr="00983703">
        <w:t>семь</w:t>
      </w:r>
      <w:r w:rsidR="00EE65E5" w:rsidRPr="00983703">
        <w:t xml:space="preserve"> тысяч двести) рублей. Обременений нет. </w:t>
      </w:r>
      <w:r w:rsidR="000D22BB" w:rsidRPr="00983703">
        <w:rPr>
          <w:b/>
          <w:color w:val="000000"/>
        </w:rPr>
        <w:t>Срок действия договора аренды:</w:t>
      </w:r>
      <w:r w:rsidR="000D22BB" w:rsidRPr="00983703">
        <w:rPr>
          <w:color w:val="000000"/>
        </w:rPr>
        <w:t xml:space="preserve"> </w:t>
      </w:r>
      <w:r w:rsidR="000D22BB" w:rsidRPr="00983703">
        <w:t>1 год</w:t>
      </w:r>
      <w:r w:rsidR="000D22BB" w:rsidRPr="00983703">
        <w:rPr>
          <w:color w:val="000000"/>
        </w:rPr>
        <w:t>.</w:t>
      </w:r>
    </w:p>
    <w:p w:rsidR="000A4294" w:rsidRDefault="000A4294" w:rsidP="00F02687">
      <w:pPr>
        <w:pStyle w:val="ConsPlusNormal"/>
        <w:widowControl/>
        <w:ind w:firstLine="0"/>
        <w:jc w:val="both"/>
        <w:outlineLvl w:val="1"/>
        <w:rPr>
          <w:b/>
          <w:sz w:val="22"/>
          <w:szCs w:val="22"/>
        </w:rPr>
      </w:pPr>
    </w:p>
    <w:p w:rsidR="00E76D60" w:rsidRDefault="000A2939" w:rsidP="00F02687">
      <w:pPr>
        <w:tabs>
          <w:tab w:val="left" w:pos="0"/>
        </w:tabs>
        <w:jc w:val="both"/>
        <w:rPr>
          <w:b/>
        </w:rPr>
      </w:pPr>
      <w:r w:rsidRPr="00E76D60">
        <w:t>Вид права</w:t>
      </w:r>
      <w:r w:rsidR="00090013">
        <w:t xml:space="preserve"> </w:t>
      </w:r>
      <w:r w:rsidRPr="00E76D60">
        <w:rPr>
          <w:b/>
        </w:rPr>
        <w:t xml:space="preserve">– аренда.   </w:t>
      </w:r>
    </w:p>
    <w:p w:rsidR="000A2939" w:rsidRPr="00E76D60" w:rsidRDefault="008E24A7" w:rsidP="00F02687">
      <w:pPr>
        <w:tabs>
          <w:tab w:val="left" w:pos="0"/>
        </w:tabs>
        <w:jc w:val="both"/>
        <w:rPr>
          <w:b/>
        </w:rPr>
      </w:pPr>
      <w:proofErr w:type="gramStart"/>
      <w:r>
        <w:t xml:space="preserve">Целевое назначение </w:t>
      </w:r>
      <w:r w:rsidR="000A2939" w:rsidRPr="00E76D60">
        <w:t>объекта</w:t>
      </w:r>
      <w:r w:rsidR="000A2939" w:rsidRPr="00E76D60">
        <w:rPr>
          <w:b/>
        </w:rPr>
        <w:t xml:space="preserve"> – </w:t>
      </w:r>
      <w:r w:rsidR="00D1686D" w:rsidRPr="00E76D60">
        <w:rPr>
          <w:b/>
        </w:rPr>
        <w:t xml:space="preserve">лот №1 и №2 – для сбора и вывоза </w:t>
      </w:r>
      <w:r w:rsidR="007377F0">
        <w:rPr>
          <w:b/>
        </w:rPr>
        <w:t>мусора на территории города</w:t>
      </w:r>
      <w:r w:rsidR="00D1686D" w:rsidRPr="00E76D60">
        <w:rPr>
          <w:b/>
        </w:rPr>
        <w:t>, лот №3 – выполнение работ для нужд города</w:t>
      </w:r>
      <w:r w:rsidR="000A2939" w:rsidRPr="00E76D60">
        <w:rPr>
          <w:b/>
        </w:rPr>
        <w:t>.</w:t>
      </w:r>
      <w:proofErr w:type="gramEnd"/>
    </w:p>
    <w:p w:rsidR="000A2939" w:rsidRPr="000B2171" w:rsidRDefault="000A2939" w:rsidP="000A2939">
      <w:pPr>
        <w:jc w:val="both"/>
        <w:rPr>
          <w:sz w:val="16"/>
          <w:szCs w:val="16"/>
        </w:rPr>
      </w:pPr>
    </w:p>
    <w:p w:rsidR="00CE7704" w:rsidRDefault="000A2939" w:rsidP="00090013">
      <w:pPr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</w:t>
      </w:r>
      <w:r w:rsidRPr="005D0EB9">
        <w:rPr>
          <w:b/>
        </w:rPr>
        <w:t>.</w:t>
      </w:r>
      <w:r w:rsidR="00090013">
        <w:rPr>
          <w:b/>
        </w:rPr>
        <w:t xml:space="preserve"> </w:t>
      </w:r>
      <w:r>
        <w:t>Прием заявок с прила</w:t>
      </w:r>
      <w:r w:rsidR="0061050B">
        <w:t xml:space="preserve">гаемыми документами и задатков </w:t>
      </w:r>
      <w:r>
        <w:t>–</w:t>
      </w:r>
      <w:r w:rsidR="00D1686D">
        <w:t xml:space="preserve"> </w:t>
      </w:r>
      <w:r>
        <w:t xml:space="preserve">ежедневно кроме выходных и праздничных  дней </w:t>
      </w:r>
      <w:r w:rsidRPr="00C87A0A">
        <w:rPr>
          <w:b/>
        </w:rPr>
        <w:t>с 10</w:t>
      </w:r>
      <w:r w:rsidRPr="00C87A0A">
        <w:rPr>
          <w:b/>
          <w:vertAlign w:val="superscript"/>
        </w:rPr>
        <w:t>00</w:t>
      </w:r>
      <w:r w:rsidRPr="00C87A0A">
        <w:rPr>
          <w:b/>
        </w:rPr>
        <w:t xml:space="preserve"> до 1</w:t>
      </w:r>
      <w:r>
        <w:rPr>
          <w:b/>
        </w:rPr>
        <w:t>7</w:t>
      </w:r>
      <w:r w:rsidRPr="00C87A0A">
        <w:rPr>
          <w:b/>
          <w:vertAlign w:val="superscript"/>
        </w:rPr>
        <w:t>00</w:t>
      </w:r>
      <w:r w:rsidRPr="00C87A0A">
        <w:rPr>
          <w:b/>
        </w:rPr>
        <w:t xml:space="preserve"> часов</w:t>
      </w:r>
      <w:r w:rsidR="00D1686D">
        <w:rPr>
          <w:b/>
        </w:rPr>
        <w:t xml:space="preserve"> </w:t>
      </w:r>
      <w:r w:rsidRPr="00A14324">
        <w:rPr>
          <w:b/>
        </w:rPr>
        <w:t xml:space="preserve">с </w:t>
      </w:r>
      <w:r w:rsidR="00D1686D">
        <w:rPr>
          <w:b/>
        </w:rPr>
        <w:t>2</w:t>
      </w:r>
      <w:r w:rsidR="00560177">
        <w:rPr>
          <w:b/>
        </w:rPr>
        <w:t>8</w:t>
      </w:r>
      <w:r w:rsidR="00BD5AB6">
        <w:rPr>
          <w:b/>
        </w:rPr>
        <w:t xml:space="preserve"> </w:t>
      </w:r>
      <w:r w:rsidR="00D1686D">
        <w:rPr>
          <w:b/>
        </w:rPr>
        <w:t>ноября</w:t>
      </w:r>
      <w:r w:rsidR="00BD5AB6">
        <w:rPr>
          <w:b/>
        </w:rPr>
        <w:t xml:space="preserve"> </w:t>
      </w:r>
      <w:r w:rsidR="00090013">
        <w:rPr>
          <w:b/>
        </w:rPr>
        <w:t xml:space="preserve">по </w:t>
      </w:r>
      <w:r w:rsidR="00301217">
        <w:rPr>
          <w:b/>
        </w:rPr>
        <w:t>2</w:t>
      </w:r>
      <w:r w:rsidR="006E36D9">
        <w:rPr>
          <w:b/>
        </w:rPr>
        <w:t>7</w:t>
      </w:r>
      <w:r w:rsidR="00301217">
        <w:rPr>
          <w:b/>
        </w:rPr>
        <w:t xml:space="preserve"> декабря</w:t>
      </w:r>
      <w:r w:rsidR="00090013">
        <w:rPr>
          <w:b/>
        </w:rPr>
        <w:t xml:space="preserve"> </w:t>
      </w:r>
      <w:r w:rsidRPr="00A14324">
        <w:rPr>
          <w:b/>
        </w:rPr>
        <w:t>201</w:t>
      </w:r>
      <w:r w:rsidR="00301217">
        <w:rPr>
          <w:b/>
        </w:rPr>
        <w:t>6</w:t>
      </w:r>
      <w:r w:rsidR="00B165B8">
        <w:rPr>
          <w:b/>
        </w:rPr>
        <w:t xml:space="preserve"> </w:t>
      </w:r>
      <w:r w:rsidRPr="00A14324">
        <w:rPr>
          <w:b/>
        </w:rPr>
        <w:t>года.</w:t>
      </w:r>
      <w:r w:rsidR="00090013">
        <w:rPr>
          <w:b/>
        </w:rPr>
        <w:t xml:space="preserve"> </w:t>
      </w:r>
      <w:r w:rsidR="00CE7704" w:rsidRPr="00762A6A">
        <w:t xml:space="preserve">Прием заявок на участие в аукционе прекращается </w:t>
      </w:r>
      <w:r w:rsidR="00B165B8">
        <w:rPr>
          <w:b/>
        </w:rPr>
        <w:t>2</w:t>
      </w:r>
      <w:r w:rsidR="006E36D9">
        <w:rPr>
          <w:b/>
        </w:rPr>
        <w:t>7</w:t>
      </w:r>
      <w:r w:rsidR="00B165B8">
        <w:rPr>
          <w:b/>
        </w:rPr>
        <w:t xml:space="preserve"> декабря</w:t>
      </w:r>
      <w:r w:rsidR="00090013">
        <w:rPr>
          <w:b/>
        </w:rPr>
        <w:t xml:space="preserve"> </w:t>
      </w:r>
      <w:r w:rsidR="00CE7704" w:rsidRPr="00A14324">
        <w:rPr>
          <w:b/>
        </w:rPr>
        <w:t>201</w:t>
      </w:r>
      <w:r w:rsidR="00B165B8">
        <w:rPr>
          <w:b/>
        </w:rPr>
        <w:t>6</w:t>
      </w:r>
      <w:r w:rsidR="00CE7704">
        <w:rPr>
          <w:b/>
        </w:rPr>
        <w:t xml:space="preserve"> </w:t>
      </w:r>
      <w:r w:rsidR="00CE7704" w:rsidRPr="00A14324">
        <w:rPr>
          <w:b/>
        </w:rPr>
        <w:t>года</w:t>
      </w:r>
      <w:r w:rsidR="00CE7704">
        <w:t xml:space="preserve"> в</w:t>
      </w:r>
      <w:r w:rsidR="00090013">
        <w:t xml:space="preserve"> </w:t>
      </w:r>
      <w:r w:rsidR="00CE7704" w:rsidRPr="00382AB3">
        <w:rPr>
          <w:b/>
        </w:rPr>
        <w:t>1</w:t>
      </w:r>
      <w:r w:rsidR="006E36D9">
        <w:rPr>
          <w:b/>
        </w:rPr>
        <w:t>7</w:t>
      </w:r>
      <w:r w:rsidR="00CE7704" w:rsidRPr="00382AB3">
        <w:rPr>
          <w:b/>
          <w:vertAlign w:val="superscript"/>
        </w:rPr>
        <w:t>00</w:t>
      </w:r>
      <w:r w:rsidR="00CE7704" w:rsidRPr="00D9131D">
        <w:rPr>
          <w:b/>
        </w:rPr>
        <w:t>.</w:t>
      </w:r>
    </w:p>
    <w:p w:rsidR="00090013" w:rsidRDefault="00090013" w:rsidP="00090013">
      <w:pPr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</w:p>
    <w:p w:rsidR="00090013" w:rsidRDefault="00AA1940" w:rsidP="00090013">
      <w:pPr>
        <w:widowControl w:val="0"/>
        <w:jc w:val="both"/>
        <w:rPr>
          <w:color w:val="000000"/>
        </w:rPr>
      </w:pPr>
      <w:r w:rsidRPr="00AA1940">
        <w:rPr>
          <w:b/>
        </w:rPr>
        <w:t>4</w:t>
      </w:r>
      <w:r w:rsidRPr="001D6626">
        <w:rPr>
          <w:b/>
        </w:rPr>
        <w:t>.</w:t>
      </w:r>
      <w:r w:rsidRPr="001D6626">
        <w:t xml:space="preserve"> </w:t>
      </w:r>
      <w:r w:rsidRPr="001D6626">
        <w:rPr>
          <w:color w:val="000000"/>
        </w:rPr>
        <w:t>Задаток перечисляется единовременным платежом</w:t>
      </w:r>
      <w:r w:rsidR="00F359AD">
        <w:rPr>
          <w:color w:val="000000"/>
        </w:rPr>
        <w:t xml:space="preserve"> и должен поступить на указанный</w:t>
      </w:r>
      <w:r w:rsidR="00DF78B1">
        <w:rPr>
          <w:color w:val="000000"/>
        </w:rPr>
        <w:t xml:space="preserve"> ниже</w:t>
      </w:r>
      <w:r w:rsidR="00F359AD">
        <w:rPr>
          <w:color w:val="000000"/>
        </w:rPr>
        <w:t xml:space="preserve"> счет не позднее </w:t>
      </w:r>
      <w:r w:rsidR="00F359AD" w:rsidRPr="00F359AD">
        <w:rPr>
          <w:b/>
          <w:color w:val="000000"/>
        </w:rPr>
        <w:t>2</w:t>
      </w:r>
      <w:r w:rsidR="005F2A80">
        <w:rPr>
          <w:b/>
          <w:color w:val="000000"/>
        </w:rPr>
        <w:t>7</w:t>
      </w:r>
      <w:r w:rsidR="00F359AD" w:rsidRPr="00F359AD">
        <w:rPr>
          <w:b/>
          <w:color w:val="000000"/>
        </w:rPr>
        <w:t xml:space="preserve"> декабря 2016</w:t>
      </w:r>
      <w:r w:rsidR="00090013">
        <w:rPr>
          <w:b/>
          <w:color w:val="000000"/>
        </w:rPr>
        <w:t xml:space="preserve"> </w:t>
      </w:r>
      <w:r w:rsidR="00F359AD" w:rsidRPr="00F359AD">
        <w:rPr>
          <w:b/>
          <w:color w:val="000000"/>
        </w:rPr>
        <w:t>г</w:t>
      </w:r>
      <w:r w:rsidR="00090013">
        <w:rPr>
          <w:b/>
          <w:color w:val="000000"/>
        </w:rPr>
        <w:t>ода</w:t>
      </w:r>
      <w:r w:rsidR="00F359AD" w:rsidRPr="00F359AD">
        <w:rPr>
          <w:b/>
          <w:color w:val="000000"/>
        </w:rPr>
        <w:t xml:space="preserve">. </w:t>
      </w:r>
      <w:r w:rsidRPr="001D6626">
        <w:rPr>
          <w:color w:val="000000"/>
        </w:rPr>
        <w:t xml:space="preserve">Денежные средства считаются внесенными с момента их зачисления на расчетный счёт Продавца. </w:t>
      </w:r>
    </w:p>
    <w:p w:rsidR="00AA1940" w:rsidRPr="00090013" w:rsidRDefault="00AA1940" w:rsidP="00090013">
      <w:pPr>
        <w:widowControl w:val="0"/>
        <w:jc w:val="both"/>
        <w:rPr>
          <w:color w:val="000000"/>
        </w:rPr>
      </w:pPr>
      <w:r w:rsidRPr="001D6626">
        <w:rPr>
          <w:color w:val="000000"/>
        </w:rPr>
        <w:t>Подача заявки и перечисление задатка является акцептом оферты в соответствии со статьей 437 Гражданского кодекса Российской Федерации, после чего договор о задатке считается заключенным в письменной форме.</w:t>
      </w:r>
    </w:p>
    <w:p w:rsidR="000A2939" w:rsidRPr="000B2171" w:rsidRDefault="000A2939" w:rsidP="006C758B">
      <w:pPr>
        <w:jc w:val="both"/>
        <w:rPr>
          <w:sz w:val="16"/>
          <w:szCs w:val="16"/>
        </w:rPr>
      </w:pPr>
    </w:p>
    <w:p w:rsidR="000A2939" w:rsidRPr="000E5CCD" w:rsidRDefault="000A2939" w:rsidP="006C758B">
      <w:pPr>
        <w:jc w:val="both"/>
        <w:rPr>
          <w:sz w:val="6"/>
          <w:szCs w:val="6"/>
        </w:rPr>
      </w:pPr>
    </w:p>
    <w:p w:rsidR="00090013" w:rsidRDefault="005D0422" w:rsidP="00B165B8">
      <w:pPr>
        <w:tabs>
          <w:tab w:val="left" w:pos="0"/>
        </w:tabs>
        <w:ind w:right="-186"/>
        <w:jc w:val="both"/>
        <w:rPr>
          <w:b/>
        </w:rPr>
      </w:pPr>
      <w:r>
        <w:rPr>
          <w:b/>
        </w:rPr>
        <w:lastRenderedPageBreak/>
        <w:t>5</w:t>
      </w:r>
      <w:r w:rsidR="000A2939" w:rsidRPr="008A1254">
        <w:rPr>
          <w:b/>
        </w:rPr>
        <w:t xml:space="preserve">. </w:t>
      </w:r>
      <w:r w:rsidR="00090013">
        <w:t xml:space="preserve">Ознакомление </w:t>
      </w:r>
      <w:r w:rsidR="000A2939" w:rsidRPr="00A14324">
        <w:t>с аукционной документацией</w:t>
      </w:r>
      <w:r w:rsidR="000A2939">
        <w:t xml:space="preserve"> провод</w:t>
      </w:r>
      <w:r w:rsidR="00090013">
        <w:t xml:space="preserve">ится </w:t>
      </w:r>
      <w:r w:rsidR="000A2939" w:rsidRPr="00770569">
        <w:t>в</w:t>
      </w:r>
      <w:r w:rsidR="00B165B8">
        <w:t xml:space="preserve"> МКУ «Управление муниципальной собственности и служба заказчика»</w:t>
      </w:r>
      <w:r w:rsidR="000A2939" w:rsidRPr="00770569">
        <w:t xml:space="preserve"> по адресу: </w:t>
      </w:r>
      <w:r w:rsidR="00B165B8" w:rsidRPr="00B165B8">
        <w:rPr>
          <w:b/>
        </w:rPr>
        <w:t xml:space="preserve">Республика Дагестан, гор. Кизилюрт, ул. Гагарина, 40 «б», </w:t>
      </w:r>
      <w:r w:rsidR="00B165B8" w:rsidRPr="00B165B8">
        <w:rPr>
          <w:b/>
          <w:lang w:val="en-US"/>
        </w:rPr>
        <w:t>III</w:t>
      </w:r>
      <w:r w:rsidR="00B165B8" w:rsidRPr="00B165B8">
        <w:rPr>
          <w:b/>
        </w:rPr>
        <w:t>-этаж, каб. №305, и на сайтах: мо-кизилюрт</w:t>
      </w:r>
      <w:proofErr w:type="gramStart"/>
      <w:r w:rsidR="00B165B8" w:rsidRPr="00B165B8">
        <w:rPr>
          <w:b/>
        </w:rPr>
        <w:t>.р</w:t>
      </w:r>
      <w:proofErr w:type="gramEnd"/>
      <w:r w:rsidR="00B165B8" w:rsidRPr="00B165B8">
        <w:rPr>
          <w:b/>
        </w:rPr>
        <w:t xml:space="preserve">ф и </w:t>
      </w:r>
      <w:proofErr w:type="spellStart"/>
      <w:r w:rsidR="00B165B8" w:rsidRPr="00B165B8">
        <w:rPr>
          <w:b/>
          <w:color w:val="000000"/>
          <w:lang w:val="en-US"/>
        </w:rPr>
        <w:t>torgi</w:t>
      </w:r>
      <w:proofErr w:type="spellEnd"/>
      <w:r w:rsidR="00B165B8" w:rsidRPr="00B165B8">
        <w:rPr>
          <w:b/>
          <w:color w:val="000000"/>
        </w:rPr>
        <w:t>.</w:t>
      </w:r>
      <w:proofErr w:type="spellStart"/>
      <w:r w:rsidR="00B165B8" w:rsidRPr="00B165B8">
        <w:rPr>
          <w:b/>
          <w:color w:val="000000"/>
          <w:lang w:val="en-US"/>
        </w:rPr>
        <w:t>gov</w:t>
      </w:r>
      <w:proofErr w:type="spellEnd"/>
      <w:r w:rsidR="00B165B8" w:rsidRPr="00B165B8">
        <w:rPr>
          <w:b/>
          <w:color w:val="000000"/>
        </w:rPr>
        <w:t>.</w:t>
      </w:r>
      <w:proofErr w:type="spellStart"/>
      <w:r w:rsidR="00B165B8" w:rsidRPr="00B165B8">
        <w:rPr>
          <w:b/>
          <w:color w:val="000000"/>
          <w:lang w:val="en-US"/>
        </w:rPr>
        <w:t>ru</w:t>
      </w:r>
      <w:proofErr w:type="spellEnd"/>
      <w:r w:rsidR="00B165B8" w:rsidRPr="00B165B8">
        <w:rPr>
          <w:b/>
          <w:color w:val="000000"/>
        </w:rPr>
        <w:t xml:space="preserve"> </w:t>
      </w:r>
      <w:r w:rsidR="00B165B8" w:rsidRPr="00B165B8">
        <w:rPr>
          <w:b/>
        </w:rPr>
        <w:t xml:space="preserve">в сети Интернет с </w:t>
      </w:r>
      <w:r w:rsidR="00560177">
        <w:rPr>
          <w:b/>
        </w:rPr>
        <w:t>28</w:t>
      </w:r>
      <w:r w:rsidR="00B165B8" w:rsidRPr="00B165B8">
        <w:rPr>
          <w:b/>
        </w:rPr>
        <w:t xml:space="preserve"> </w:t>
      </w:r>
      <w:r w:rsidR="00560177">
        <w:rPr>
          <w:b/>
        </w:rPr>
        <w:t>ноября</w:t>
      </w:r>
      <w:r w:rsidR="00B165B8" w:rsidRPr="00B165B8">
        <w:rPr>
          <w:b/>
        </w:rPr>
        <w:t xml:space="preserve"> 2016 года.</w:t>
      </w:r>
    </w:p>
    <w:p w:rsidR="00B165B8" w:rsidRPr="00B165B8" w:rsidRDefault="00B165B8" w:rsidP="00B165B8">
      <w:pPr>
        <w:tabs>
          <w:tab w:val="left" w:pos="0"/>
        </w:tabs>
        <w:ind w:right="-186"/>
        <w:jc w:val="both"/>
        <w:rPr>
          <w:b/>
        </w:rPr>
      </w:pPr>
      <w:r w:rsidRPr="00B165B8">
        <w:rPr>
          <w:b/>
        </w:rPr>
        <w:t xml:space="preserve"> </w:t>
      </w:r>
    </w:p>
    <w:p w:rsidR="000A2939" w:rsidRPr="00A14324" w:rsidRDefault="000A2939" w:rsidP="006C758B">
      <w:pPr>
        <w:jc w:val="both"/>
        <w:rPr>
          <w:b/>
          <w:sz w:val="6"/>
          <w:szCs w:val="6"/>
        </w:rPr>
      </w:pPr>
    </w:p>
    <w:p w:rsidR="000A2939" w:rsidRDefault="005D0422" w:rsidP="006C758B">
      <w:pPr>
        <w:tabs>
          <w:tab w:val="left" w:pos="284"/>
        </w:tabs>
        <w:jc w:val="both"/>
        <w:rPr>
          <w:b/>
        </w:rPr>
      </w:pPr>
      <w:r>
        <w:rPr>
          <w:b/>
        </w:rPr>
        <w:t>6</w:t>
      </w:r>
      <w:r w:rsidR="000A2939" w:rsidRPr="00822F5E">
        <w:rPr>
          <w:b/>
        </w:rPr>
        <w:t xml:space="preserve">. </w:t>
      </w:r>
      <w:r w:rsidR="000A2939" w:rsidRPr="00A14324">
        <w:t>Дат</w:t>
      </w:r>
      <w:r w:rsidR="00090013">
        <w:t xml:space="preserve">а и время рассмотрения заявок, </w:t>
      </w:r>
      <w:r w:rsidR="000A2939" w:rsidRPr="00A14324">
        <w:t>определения участников аукциона на участие в аукционе</w:t>
      </w:r>
      <w:r w:rsidR="000A2939" w:rsidRPr="00822F5E">
        <w:t xml:space="preserve"> </w:t>
      </w:r>
      <w:r w:rsidR="00983703">
        <w:t>–</w:t>
      </w:r>
      <w:r w:rsidR="000A2939" w:rsidRPr="00822F5E">
        <w:t xml:space="preserve"> </w:t>
      </w:r>
      <w:r w:rsidR="00983703">
        <w:rPr>
          <w:b/>
        </w:rPr>
        <w:t>2</w:t>
      </w:r>
      <w:r w:rsidR="00FE28A9">
        <w:rPr>
          <w:b/>
        </w:rPr>
        <w:t>8</w:t>
      </w:r>
      <w:r w:rsidR="00983703">
        <w:rPr>
          <w:b/>
        </w:rPr>
        <w:t xml:space="preserve"> декабря</w:t>
      </w:r>
      <w:r w:rsidR="00D9131D" w:rsidRPr="00A14324">
        <w:rPr>
          <w:b/>
        </w:rPr>
        <w:t xml:space="preserve">   201</w:t>
      </w:r>
      <w:r w:rsidR="00983703">
        <w:rPr>
          <w:b/>
        </w:rPr>
        <w:t>6</w:t>
      </w:r>
      <w:r w:rsidR="00D9131D">
        <w:rPr>
          <w:b/>
        </w:rPr>
        <w:t xml:space="preserve"> </w:t>
      </w:r>
      <w:r w:rsidR="00D9131D" w:rsidRPr="00A14324">
        <w:rPr>
          <w:b/>
        </w:rPr>
        <w:t>года</w:t>
      </w:r>
      <w:r w:rsidR="00D9131D">
        <w:t xml:space="preserve"> в</w:t>
      </w:r>
      <w:r w:rsidR="00D9131D" w:rsidRPr="00382AB3">
        <w:rPr>
          <w:b/>
        </w:rPr>
        <w:t>1</w:t>
      </w:r>
      <w:r w:rsidR="00F9519D">
        <w:rPr>
          <w:b/>
        </w:rPr>
        <w:t>6</w:t>
      </w:r>
      <w:r w:rsidR="00D9131D" w:rsidRPr="00382AB3">
        <w:rPr>
          <w:b/>
          <w:vertAlign w:val="superscript"/>
        </w:rPr>
        <w:t>00</w:t>
      </w:r>
      <w:r w:rsidR="00D9131D" w:rsidRPr="00D9131D">
        <w:rPr>
          <w:b/>
        </w:rPr>
        <w:t>.</w:t>
      </w:r>
    </w:p>
    <w:p w:rsidR="00090013" w:rsidRDefault="00090013" w:rsidP="006C758B">
      <w:pPr>
        <w:tabs>
          <w:tab w:val="left" w:pos="284"/>
        </w:tabs>
        <w:jc w:val="both"/>
        <w:rPr>
          <w:b/>
        </w:rPr>
      </w:pPr>
    </w:p>
    <w:p w:rsidR="00090013" w:rsidRDefault="005D0422" w:rsidP="000A2939">
      <w:pPr>
        <w:jc w:val="both"/>
        <w:rPr>
          <w:b/>
        </w:rPr>
      </w:pPr>
      <w:r>
        <w:rPr>
          <w:b/>
        </w:rPr>
        <w:t>7</w:t>
      </w:r>
      <w:r w:rsidR="000A2939">
        <w:rPr>
          <w:b/>
        </w:rPr>
        <w:t xml:space="preserve">.   </w:t>
      </w:r>
      <w:r w:rsidR="000A2939" w:rsidRPr="00090013">
        <w:rPr>
          <w:b/>
        </w:rPr>
        <w:t>Дата и место  проведения аукциона</w:t>
      </w:r>
      <w:r w:rsidR="000A2939" w:rsidRPr="00A14324">
        <w:t>:</w:t>
      </w:r>
      <w:r w:rsidR="00090013">
        <w:rPr>
          <w:b/>
        </w:rPr>
        <w:t xml:space="preserve"> </w:t>
      </w:r>
      <w:r w:rsidR="00090013" w:rsidRPr="00090013">
        <w:t>а</w:t>
      </w:r>
      <w:r w:rsidR="000A2939" w:rsidRPr="00090013">
        <w:t>укцион проводится</w:t>
      </w:r>
      <w:r w:rsidR="000A2939" w:rsidRPr="00AF7A86">
        <w:rPr>
          <w:b/>
        </w:rPr>
        <w:t xml:space="preserve"> </w:t>
      </w:r>
      <w:r w:rsidR="00682342" w:rsidRPr="00AF7A86">
        <w:rPr>
          <w:b/>
        </w:rPr>
        <w:t>2</w:t>
      </w:r>
      <w:r w:rsidR="00560177" w:rsidRPr="00AF7A86">
        <w:rPr>
          <w:b/>
        </w:rPr>
        <w:t>9</w:t>
      </w:r>
      <w:r w:rsidR="00983703" w:rsidRPr="00AF7A86">
        <w:rPr>
          <w:b/>
        </w:rPr>
        <w:t xml:space="preserve"> декабря</w:t>
      </w:r>
      <w:r w:rsidR="000A2939" w:rsidRPr="00AF7A86">
        <w:rPr>
          <w:b/>
        </w:rPr>
        <w:t xml:space="preserve">  201</w:t>
      </w:r>
      <w:r w:rsidR="00983703" w:rsidRPr="00AF7A86">
        <w:rPr>
          <w:b/>
        </w:rPr>
        <w:t>6</w:t>
      </w:r>
      <w:r w:rsidR="000A2939" w:rsidRPr="00AF7A86">
        <w:rPr>
          <w:b/>
        </w:rPr>
        <w:t xml:space="preserve"> года </w:t>
      </w:r>
      <w:r w:rsidR="000A2939" w:rsidRPr="00090013">
        <w:t xml:space="preserve">в </w:t>
      </w:r>
      <w:r w:rsidR="000A2939" w:rsidRPr="00090013">
        <w:rPr>
          <w:b/>
        </w:rPr>
        <w:t>1</w:t>
      </w:r>
      <w:r w:rsidR="00F9519D" w:rsidRPr="00090013">
        <w:rPr>
          <w:b/>
        </w:rPr>
        <w:t>5</w:t>
      </w:r>
      <w:r w:rsidR="000A2939" w:rsidRPr="00090013">
        <w:rPr>
          <w:b/>
          <w:vertAlign w:val="superscript"/>
        </w:rPr>
        <w:t xml:space="preserve">30 </w:t>
      </w:r>
      <w:r w:rsidR="00F9519D" w:rsidRPr="00090013">
        <w:rPr>
          <w:b/>
        </w:rPr>
        <w:t>часов</w:t>
      </w:r>
      <w:r w:rsidR="00983703" w:rsidRPr="00090013">
        <w:t xml:space="preserve"> </w:t>
      </w:r>
      <w:r w:rsidR="000A2939" w:rsidRPr="00090013">
        <w:t xml:space="preserve">в </w:t>
      </w:r>
      <w:r w:rsidR="00983703" w:rsidRPr="00090013">
        <w:t xml:space="preserve">МКУ «Управление муниципальной собственности и служба заказчика», </w:t>
      </w:r>
      <w:r w:rsidR="00983703" w:rsidRPr="00AF7A86">
        <w:rPr>
          <w:b/>
        </w:rPr>
        <w:t xml:space="preserve"> </w:t>
      </w:r>
      <w:r w:rsidR="00983703" w:rsidRPr="00090013">
        <w:t>по адресу</w:t>
      </w:r>
      <w:r w:rsidR="00983703" w:rsidRPr="00AF7A86">
        <w:rPr>
          <w:b/>
        </w:rPr>
        <w:t xml:space="preserve">: Республика Дагестан, гор. Кизилюрт, ул. Гагарина, 40 «б», </w:t>
      </w:r>
      <w:r w:rsidR="00090013">
        <w:rPr>
          <w:b/>
        </w:rPr>
        <w:t xml:space="preserve">3 </w:t>
      </w:r>
      <w:r w:rsidR="00983703" w:rsidRPr="00AF7A86">
        <w:rPr>
          <w:b/>
        </w:rPr>
        <w:t>этаж, каб. №</w:t>
      </w:r>
      <w:r w:rsidR="00090013">
        <w:rPr>
          <w:b/>
        </w:rPr>
        <w:t xml:space="preserve"> </w:t>
      </w:r>
      <w:r w:rsidR="00983703" w:rsidRPr="00AF7A86">
        <w:rPr>
          <w:b/>
        </w:rPr>
        <w:t xml:space="preserve">305. </w:t>
      </w:r>
    </w:p>
    <w:p w:rsidR="000A2939" w:rsidRPr="00090013" w:rsidRDefault="000A2939" w:rsidP="000A2939">
      <w:pPr>
        <w:jc w:val="both"/>
        <w:rPr>
          <w:b/>
        </w:rPr>
      </w:pPr>
      <w:r w:rsidRPr="00AF7A86">
        <w:rPr>
          <w:b/>
        </w:rPr>
        <w:t xml:space="preserve"> </w:t>
      </w:r>
    </w:p>
    <w:p w:rsidR="00983703" w:rsidRDefault="005D0422" w:rsidP="00983703">
      <w:pPr>
        <w:tabs>
          <w:tab w:val="left" w:pos="540"/>
        </w:tabs>
        <w:jc w:val="both"/>
        <w:rPr>
          <w:rFonts w:eastAsia="Calibri"/>
          <w:lang w:eastAsia="en-US"/>
        </w:rPr>
      </w:pPr>
      <w:r w:rsidRPr="00AF7A86">
        <w:rPr>
          <w:b/>
        </w:rPr>
        <w:t>8</w:t>
      </w:r>
      <w:r w:rsidR="000A2939" w:rsidRPr="00AF7A86">
        <w:rPr>
          <w:b/>
        </w:rPr>
        <w:t>.</w:t>
      </w:r>
      <w:r w:rsidR="00983703" w:rsidRPr="00AF7A86">
        <w:t xml:space="preserve"> </w:t>
      </w:r>
      <w:r w:rsidR="00983703" w:rsidRPr="00090013">
        <w:rPr>
          <w:b/>
        </w:rPr>
        <w:t xml:space="preserve">Способ проведения торгов </w:t>
      </w:r>
      <w:r w:rsidR="00983703" w:rsidRPr="00AF7A86">
        <w:t xml:space="preserve">– открытый по форме подачи предложения по цене лота и открытый по количеству  участников. </w:t>
      </w:r>
      <w:r w:rsidR="00983703" w:rsidRPr="00AF7A86">
        <w:rPr>
          <w:rFonts w:eastAsia="Calibri"/>
          <w:lang w:eastAsia="en-US"/>
        </w:rPr>
        <w:t>Аукцион проводится путем повышения начальной (минимальной) цены лота, указанной в извещении о проведен</w:t>
      </w:r>
      <w:proofErr w:type="gramStart"/>
      <w:r w:rsidR="00983703" w:rsidRPr="00AF7A86">
        <w:rPr>
          <w:rFonts w:eastAsia="Calibri"/>
          <w:lang w:eastAsia="en-US"/>
        </w:rPr>
        <w:t>ии ау</w:t>
      </w:r>
      <w:proofErr w:type="gramEnd"/>
      <w:r w:rsidR="00983703" w:rsidRPr="00AF7A86">
        <w:rPr>
          <w:rFonts w:eastAsia="Calibri"/>
          <w:lang w:eastAsia="en-US"/>
        </w:rPr>
        <w:t>кциона, на "шаг аукциона". "Шаг аукциона"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="00983703" w:rsidRPr="00AF7A86">
        <w:rPr>
          <w:rFonts w:eastAsia="Calibri"/>
          <w:lang w:eastAsia="en-US"/>
        </w:rPr>
        <w:t>ии ау</w:t>
      </w:r>
      <w:proofErr w:type="gramEnd"/>
      <w:r w:rsidR="00983703" w:rsidRPr="00AF7A86">
        <w:rPr>
          <w:rFonts w:eastAsia="Calibri"/>
          <w:lang w:eastAsia="en-US"/>
        </w:rPr>
        <w:t>кциона.</w:t>
      </w:r>
    </w:p>
    <w:p w:rsidR="00983703" w:rsidRDefault="00983703" w:rsidP="00983703">
      <w:pPr>
        <w:jc w:val="both"/>
      </w:pPr>
      <w:r w:rsidRPr="00AF7A86">
        <w:t>«Шаг аукциона» устанавливается   в фиксированной сумме и не изменяется в течение всего аукциона.</w:t>
      </w:r>
    </w:p>
    <w:p w:rsidR="00090013" w:rsidRDefault="00983703" w:rsidP="00090013">
      <w:pPr>
        <w:jc w:val="both"/>
      </w:pPr>
      <w:r w:rsidRPr="00AF7A86"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0013" w:rsidRDefault="00090013" w:rsidP="00090013">
      <w:pPr>
        <w:jc w:val="both"/>
      </w:pPr>
    </w:p>
    <w:p w:rsidR="000A2939" w:rsidRDefault="005D0422" w:rsidP="00090013">
      <w:pPr>
        <w:jc w:val="both"/>
      </w:pPr>
      <w:r>
        <w:rPr>
          <w:b/>
          <w:color w:val="000000"/>
        </w:rPr>
        <w:t>9</w:t>
      </w:r>
      <w:r w:rsidR="000A2939" w:rsidRPr="00573B58">
        <w:rPr>
          <w:b/>
          <w:color w:val="000000"/>
        </w:rPr>
        <w:t xml:space="preserve">. </w:t>
      </w:r>
      <w:r w:rsidR="000A2939" w:rsidRPr="004F4767">
        <w:rPr>
          <w:b/>
          <w:color w:val="000000"/>
        </w:rPr>
        <w:t>Осмотр имущества,</w:t>
      </w:r>
      <w:r w:rsidR="000A2939" w:rsidRPr="00573B58">
        <w:rPr>
          <w:color w:val="000000"/>
        </w:rPr>
        <w:t xml:space="preserve"> права на которое передаются по договору, обеспечивает </w:t>
      </w:r>
      <w:r w:rsidR="004D7B9B">
        <w:rPr>
          <w:color w:val="000000"/>
        </w:rPr>
        <w:t>о</w:t>
      </w:r>
      <w:r w:rsidR="000A2939" w:rsidRPr="00573B58">
        <w:rPr>
          <w:color w:val="000000"/>
        </w:rPr>
        <w:t>рганизатор</w:t>
      </w:r>
      <w:r w:rsidR="000A2939" w:rsidRPr="00917703">
        <w:rPr>
          <w:color w:val="000000"/>
        </w:rPr>
        <w:t xml:space="preserve"> аукциона без взимания платы.</w:t>
      </w:r>
      <w:r w:rsidR="00AA1940">
        <w:rPr>
          <w:color w:val="000000"/>
        </w:rPr>
        <w:t xml:space="preserve"> </w:t>
      </w:r>
      <w:r w:rsidR="000A2939" w:rsidRPr="00917703">
        <w:rPr>
          <w:color w:val="000000"/>
        </w:rPr>
        <w:t>Проведение такого осмотра осуществляется кажд</w:t>
      </w:r>
      <w:r w:rsidR="000A2939">
        <w:rPr>
          <w:color w:val="000000"/>
        </w:rPr>
        <w:t>ую</w:t>
      </w:r>
      <w:r w:rsidR="000A2939" w:rsidRPr="00917703">
        <w:rPr>
          <w:color w:val="000000"/>
        </w:rPr>
        <w:t xml:space="preserve"> пят</w:t>
      </w:r>
      <w:r w:rsidR="000A2939">
        <w:rPr>
          <w:color w:val="000000"/>
        </w:rPr>
        <w:t>ницу</w:t>
      </w:r>
      <w:r w:rsidR="00983703">
        <w:rPr>
          <w:color w:val="000000"/>
        </w:rPr>
        <w:t xml:space="preserve"> </w:t>
      </w:r>
      <w:r w:rsidR="000A2939">
        <w:rPr>
          <w:color w:val="000000"/>
        </w:rPr>
        <w:t>с 15</w:t>
      </w:r>
      <w:r w:rsidR="000A2939" w:rsidRPr="001D5FDB">
        <w:rPr>
          <w:color w:val="000000"/>
          <w:vertAlign w:val="superscript"/>
        </w:rPr>
        <w:t>00</w:t>
      </w:r>
      <w:r w:rsidR="000A2939">
        <w:rPr>
          <w:color w:val="000000"/>
        </w:rPr>
        <w:t xml:space="preserve">  до 17</w:t>
      </w:r>
      <w:r w:rsidR="000A2939" w:rsidRPr="001D5FDB">
        <w:rPr>
          <w:color w:val="000000"/>
          <w:vertAlign w:val="superscript"/>
        </w:rPr>
        <w:t>00</w:t>
      </w:r>
      <w:r w:rsidR="00090013">
        <w:rPr>
          <w:color w:val="000000"/>
          <w:vertAlign w:val="superscript"/>
        </w:rPr>
        <w:t>,</w:t>
      </w:r>
      <w:r w:rsidR="000A2939">
        <w:rPr>
          <w:color w:val="000000"/>
        </w:rPr>
        <w:t xml:space="preserve"> начиная</w:t>
      </w:r>
      <w:r w:rsidR="000A2939" w:rsidRPr="00917703">
        <w:rPr>
          <w:color w:val="000000"/>
        </w:rPr>
        <w:t xml:space="preserve"> </w:t>
      </w:r>
      <w:r w:rsidR="000A2939" w:rsidRPr="004F4767">
        <w:rPr>
          <w:b/>
          <w:color w:val="000000"/>
        </w:rPr>
        <w:t xml:space="preserve">с </w:t>
      </w:r>
      <w:r w:rsidR="00121209" w:rsidRPr="004F4767">
        <w:rPr>
          <w:b/>
          <w:color w:val="000000"/>
        </w:rPr>
        <w:t>2</w:t>
      </w:r>
      <w:r w:rsidR="00560177" w:rsidRPr="004F4767">
        <w:rPr>
          <w:b/>
          <w:color w:val="000000"/>
        </w:rPr>
        <w:t>8</w:t>
      </w:r>
      <w:r w:rsidR="00090013">
        <w:rPr>
          <w:b/>
          <w:color w:val="000000"/>
        </w:rPr>
        <w:t xml:space="preserve"> </w:t>
      </w:r>
      <w:r w:rsidR="00983703" w:rsidRPr="004F4767">
        <w:rPr>
          <w:b/>
          <w:color w:val="000000"/>
        </w:rPr>
        <w:t>ноября</w:t>
      </w:r>
      <w:r w:rsidR="00A471FF" w:rsidRPr="004F4767">
        <w:rPr>
          <w:b/>
          <w:color w:val="000000"/>
        </w:rPr>
        <w:t xml:space="preserve"> 201</w:t>
      </w:r>
      <w:r w:rsidR="00B00340" w:rsidRPr="004F4767">
        <w:rPr>
          <w:b/>
          <w:color w:val="000000"/>
        </w:rPr>
        <w:t>6</w:t>
      </w:r>
      <w:r w:rsidR="00A471FF" w:rsidRPr="004F4767">
        <w:rPr>
          <w:b/>
          <w:color w:val="000000"/>
        </w:rPr>
        <w:t xml:space="preserve"> года.</w:t>
      </w:r>
    </w:p>
    <w:p w:rsidR="00090013" w:rsidRDefault="00090013" w:rsidP="004D7B9B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Calibri" w:hAnsi="Calibri" w:cs="Calibri"/>
          <w:sz w:val="6"/>
          <w:szCs w:val="6"/>
        </w:rPr>
      </w:pPr>
    </w:p>
    <w:p w:rsidR="00090013" w:rsidRDefault="005D0422" w:rsidP="00090013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>10</w:t>
      </w:r>
      <w:r w:rsidR="000A2939" w:rsidRPr="00634D22">
        <w:rPr>
          <w:b/>
        </w:rPr>
        <w:t>.</w:t>
      </w:r>
      <w:r w:rsidR="000A2939" w:rsidRPr="00634D22">
        <w:t xml:space="preserve"> </w:t>
      </w:r>
      <w:proofErr w:type="gramStart"/>
      <w:r w:rsidR="000A2939" w:rsidRPr="00634D22"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</w:t>
      </w:r>
      <w:r w:rsidR="00090013">
        <w:t xml:space="preserve"> (д</w:t>
      </w:r>
      <w:r w:rsidR="000A2939">
        <w:t>алее – заявитель)</w:t>
      </w:r>
      <w:r w:rsidR="000A2939" w:rsidRPr="00634D22">
        <w:t>.</w:t>
      </w:r>
      <w:proofErr w:type="gramEnd"/>
    </w:p>
    <w:p w:rsidR="00090013" w:rsidRDefault="00090013" w:rsidP="00090013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0A2939" w:rsidRPr="00896188" w:rsidRDefault="000A2939" w:rsidP="00090013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>1</w:t>
      </w:r>
      <w:r w:rsidR="005D0422">
        <w:rPr>
          <w:b/>
        </w:rPr>
        <w:t>1</w:t>
      </w:r>
      <w:r w:rsidRPr="00896188">
        <w:rPr>
          <w:b/>
        </w:rPr>
        <w:t>.</w:t>
      </w:r>
      <w:r w:rsidR="00090013">
        <w:t xml:space="preserve"> </w:t>
      </w:r>
      <w:proofErr w:type="gramStart"/>
      <w:r w:rsidR="00090013">
        <w:t>Организатор   аукциона</w:t>
      </w:r>
      <w:r w:rsidRPr="00896188">
        <w:t xml:space="preserve"> или аукционная комиссия вправе запрашивать информацию и документы в целях пр</w:t>
      </w:r>
      <w:r w:rsidR="00090013">
        <w:t xml:space="preserve">оверки соответствия участника </w:t>
      </w:r>
      <w:r w:rsidRPr="00896188">
        <w:t xml:space="preserve">аукциона требованиям, предъявляемым к участникам аукциона, у органов власти в соответствии с их компетенцией и иных лиц, за исключением лиц, подавших заявку на участие в соответствующем   аукционе.  </w:t>
      </w:r>
      <w:proofErr w:type="gramEnd"/>
    </w:p>
    <w:p w:rsidR="00090013" w:rsidRDefault="00090013" w:rsidP="000A293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A2939" w:rsidRPr="00DD784D" w:rsidRDefault="000A2939" w:rsidP="000A2939">
      <w:pPr>
        <w:autoSpaceDE w:val="0"/>
        <w:autoSpaceDN w:val="0"/>
        <w:adjustRightInd w:val="0"/>
        <w:jc w:val="both"/>
        <w:outlineLvl w:val="1"/>
      </w:pPr>
      <w:r w:rsidRPr="00DD784D">
        <w:rPr>
          <w:b/>
        </w:rPr>
        <w:t>1</w:t>
      </w:r>
      <w:r w:rsidR="005D0422">
        <w:rPr>
          <w:b/>
        </w:rPr>
        <w:t>2</w:t>
      </w:r>
      <w:r w:rsidRPr="00DD784D">
        <w:rPr>
          <w:b/>
        </w:rPr>
        <w:t>.</w:t>
      </w:r>
      <w:r w:rsidRPr="00DD784D">
        <w:t xml:space="preserve"> Заявитель не допускается   аукционной комиссией к участию в   аукционе в случаях:</w:t>
      </w:r>
    </w:p>
    <w:p w:rsidR="000A2939" w:rsidRPr="00E42E51" w:rsidRDefault="000A2939" w:rsidP="000A2939">
      <w:pPr>
        <w:tabs>
          <w:tab w:val="left" w:pos="142"/>
        </w:tabs>
        <w:autoSpaceDE w:val="0"/>
        <w:autoSpaceDN w:val="0"/>
        <w:adjustRightInd w:val="0"/>
        <w:jc w:val="both"/>
        <w:outlineLvl w:val="1"/>
      </w:pPr>
      <w:r w:rsidRPr="00E42E51">
        <w:t xml:space="preserve"> - не</w:t>
      </w:r>
      <w:r w:rsidR="00090013">
        <w:t xml:space="preserve"> </w:t>
      </w:r>
      <w:r w:rsidRPr="00E42E51">
        <w:t>представлени</w:t>
      </w:r>
      <w:r w:rsidR="00090013">
        <w:t xml:space="preserve">я   документов,  определенных  </w:t>
      </w:r>
      <w:r w:rsidRPr="00E42E51">
        <w:t>пункт</w:t>
      </w:r>
      <w:r>
        <w:t>о</w:t>
      </w:r>
      <w:r w:rsidRPr="00E42E51">
        <w:t>м</w:t>
      </w:r>
      <w:r w:rsidR="00090013">
        <w:t xml:space="preserve"> </w:t>
      </w:r>
      <w:r w:rsidRPr="00F34851">
        <w:rPr>
          <w:b/>
        </w:rPr>
        <w:t>1</w:t>
      </w:r>
      <w:r w:rsidR="00924A21">
        <w:rPr>
          <w:b/>
        </w:rPr>
        <w:t>4</w:t>
      </w:r>
      <w:r w:rsidRPr="00E42E51">
        <w:t xml:space="preserve"> настоящего  извещения, либо наличия в таких документах недостоверных сведений;</w:t>
      </w:r>
    </w:p>
    <w:p w:rsidR="000A2939" w:rsidRPr="00521D7C" w:rsidRDefault="000A2939" w:rsidP="000A2939">
      <w:pPr>
        <w:autoSpaceDE w:val="0"/>
        <w:autoSpaceDN w:val="0"/>
        <w:adjustRightInd w:val="0"/>
        <w:jc w:val="both"/>
        <w:outlineLvl w:val="1"/>
      </w:pPr>
      <w:r w:rsidRPr="00521D7C">
        <w:t xml:space="preserve"> - не</w:t>
      </w:r>
      <w:r w:rsidR="00090013">
        <w:t xml:space="preserve"> </w:t>
      </w:r>
      <w:r w:rsidRPr="00521D7C">
        <w:t>соответствия требованиям, указанным в пункте</w:t>
      </w:r>
      <w:r w:rsidR="00924A21">
        <w:t xml:space="preserve"> </w:t>
      </w:r>
      <w:r w:rsidR="00924A21">
        <w:rPr>
          <w:b/>
        </w:rPr>
        <w:t xml:space="preserve">10 </w:t>
      </w:r>
      <w:r w:rsidRPr="00521D7C">
        <w:t>настоящего извещения;</w:t>
      </w:r>
    </w:p>
    <w:p w:rsidR="000A2939" w:rsidRPr="00DD784D" w:rsidRDefault="000A2939" w:rsidP="000A2939">
      <w:pPr>
        <w:autoSpaceDE w:val="0"/>
        <w:autoSpaceDN w:val="0"/>
        <w:adjustRightInd w:val="0"/>
        <w:jc w:val="both"/>
        <w:outlineLvl w:val="1"/>
      </w:pPr>
      <w:r w:rsidRPr="00DD784D">
        <w:t xml:space="preserve"> - невнесения задатка;</w:t>
      </w:r>
    </w:p>
    <w:p w:rsidR="000A2939" w:rsidRDefault="000A2939" w:rsidP="000A2939">
      <w:pPr>
        <w:autoSpaceDE w:val="0"/>
        <w:autoSpaceDN w:val="0"/>
        <w:adjustRightInd w:val="0"/>
        <w:jc w:val="both"/>
        <w:outlineLvl w:val="1"/>
      </w:pPr>
      <w:r w:rsidRPr="00DD784D">
        <w:t xml:space="preserve"> - не</w:t>
      </w:r>
      <w:r w:rsidR="00090013">
        <w:t xml:space="preserve"> </w:t>
      </w:r>
      <w:r w:rsidRPr="00DD784D">
        <w:t>соответствия заявки на уч</w:t>
      </w:r>
      <w:r>
        <w:t>астие в аукционе требованиям</w:t>
      </w:r>
      <w:r w:rsidRPr="00DD784D">
        <w:t xml:space="preserve"> документации об аукционе</w:t>
      </w:r>
      <w:r>
        <w:t>;</w:t>
      </w:r>
    </w:p>
    <w:p w:rsidR="000A2939" w:rsidRPr="00D42201" w:rsidRDefault="000A2939" w:rsidP="000A2939">
      <w:pPr>
        <w:autoSpaceDE w:val="0"/>
        <w:autoSpaceDN w:val="0"/>
        <w:adjustRightInd w:val="0"/>
        <w:jc w:val="both"/>
        <w:outlineLvl w:val="1"/>
      </w:pPr>
      <w:r w:rsidRPr="00D42201">
        <w:t xml:space="preserve"> 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A2939" w:rsidRPr="00D42201" w:rsidRDefault="00090013" w:rsidP="000A2939">
      <w:pPr>
        <w:autoSpaceDE w:val="0"/>
        <w:autoSpaceDN w:val="0"/>
        <w:adjustRightInd w:val="0"/>
        <w:jc w:val="both"/>
        <w:outlineLvl w:val="1"/>
      </w:pPr>
      <w:r>
        <w:t xml:space="preserve"> </w:t>
      </w:r>
      <w:proofErr w:type="gramStart"/>
      <w:r>
        <w:t xml:space="preserve">- </w:t>
      </w:r>
      <w:r w:rsidR="000A2939" w:rsidRPr="00D42201"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 или заявки на участие в аукционе.</w:t>
      </w:r>
      <w:proofErr w:type="gramEnd"/>
    </w:p>
    <w:p w:rsidR="000A2939" w:rsidRPr="00D42201" w:rsidRDefault="000A2939" w:rsidP="000A2939">
      <w:pPr>
        <w:autoSpaceDE w:val="0"/>
        <w:autoSpaceDN w:val="0"/>
        <w:adjustRightInd w:val="0"/>
        <w:ind w:firstLine="540"/>
        <w:jc w:val="both"/>
        <w:outlineLvl w:val="1"/>
        <w:rPr>
          <w:sz w:val="6"/>
          <w:szCs w:val="6"/>
        </w:rPr>
      </w:pPr>
    </w:p>
    <w:p w:rsidR="000A2939" w:rsidRDefault="000A2939" w:rsidP="000A2939">
      <w:pPr>
        <w:autoSpaceDE w:val="0"/>
        <w:autoSpaceDN w:val="0"/>
        <w:adjustRightInd w:val="0"/>
        <w:jc w:val="both"/>
        <w:outlineLvl w:val="1"/>
      </w:pPr>
      <w:r w:rsidRPr="00D42201">
        <w:rPr>
          <w:b/>
        </w:rPr>
        <w:t>1</w:t>
      </w:r>
      <w:r w:rsidR="005D0422">
        <w:rPr>
          <w:b/>
        </w:rPr>
        <w:t>3</w:t>
      </w:r>
      <w:r w:rsidRPr="00D42201">
        <w:rPr>
          <w:b/>
        </w:rPr>
        <w:t>.</w:t>
      </w:r>
      <w:r w:rsidRPr="00D42201">
        <w:t xml:space="preserve"> В случае установления факта недостоверности сведений, содержащихся в документах, представленных заявителем или участником   аукциона в соответствии с пункт</w:t>
      </w:r>
      <w:r>
        <w:t>о</w:t>
      </w:r>
      <w:r w:rsidRPr="00D42201">
        <w:t>м</w:t>
      </w:r>
      <w:r w:rsidRPr="0088733D">
        <w:t>1</w:t>
      </w:r>
      <w:r>
        <w:t>5</w:t>
      </w:r>
      <w:r w:rsidRPr="0088733D">
        <w:t>,</w:t>
      </w:r>
      <w:r w:rsidRPr="00D42201">
        <w:t xml:space="preserve">   аукционная комиссия обязана отстранить такого заявителя или участника   аукциона от участия в аукционе на любом этапе их проведения.</w:t>
      </w:r>
    </w:p>
    <w:p w:rsidR="00090013" w:rsidRDefault="00090013" w:rsidP="00924A2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24A21" w:rsidRPr="004F4767" w:rsidRDefault="000A2939" w:rsidP="00924A21">
      <w:pPr>
        <w:autoSpaceDE w:val="0"/>
        <w:autoSpaceDN w:val="0"/>
        <w:adjustRightInd w:val="0"/>
        <w:jc w:val="both"/>
        <w:outlineLvl w:val="1"/>
      </w:pPr>
      <w:r w:rsidRPr="00FB24A9">
        <w:rPr>
          <w:b/>
        </w:rPr>
        <w:t>1</w:t>
      </w:r>
      <w:r w:rsidR="005D0422">
        <w:rPr>
          <w:b/>
        </w:rPr>
        <w:t>4</w:t>
      </w:r>
      <w:r w:rsidRPr="00FB24A9">
        <w:rPr>
          <w:b/>
        </w:rPr>
        <w:t>.</w:t>
      </w:r>
      <w:r w:rsidRPr="00FB24A9">
        <w:t xml:space="preserve"> </w:t>
      </w:r>
      <w:r w:rsidR="00924A21" w:rsidRPr="004F4767">
        <w:t xml:space="preserve">Заявка на участие в аукционе подается в срок и по форме, которая установлена аукционной документацией.   </w:t>
      </w:r>
    </w:p>
    <w:p w:rsidR="00924A21" w:rsidRPr="004F4767" w:rsidRDefault="00924A21" w:rsidP="00924A21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4F4767">
        <w:rPr>
          <w:rFonts w:eastAsia="Calibri"/>
          <w:lang w:eastAsia="en-US"/>
        </w:rPr>
        <w:lastRenderedPageBreak/>
        <w:t>Одновременно с заявкой претенденты представляют следующие документы:</w:t>
      </w:r>
    </w:p>
    <w:p w:rsidR="00924A21" w:rsidRPr="004F4767" w:rsidRDefault="00924A21" w:rsidP="00924A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4767">
        <w:rPr>
          <w:rFonts w:eastAsia="Calibri"/>
          <w:lang w:eastAsia="en-US"/>
        </w:rPr>
        <w:t>Юридические лица:</w:t>
      </w:r>
    </w:p>
    <w:p w:rsidR="00924A21" w:rsidRPr="004F4767" w:rsidRDefault="00924A21" w:rsidP="00924A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4767">
        <w:rPr>
          <w:rFonts w:eastAsia="Calibri"/>
          <w:lang w:eastAsia="en-US"/>
        </w:rPr>
        <w:t>заверенные копии учредительных документов;</w:t>
      </w:r>
    </w:p>
    <w:p w:rsidR="00924A21" w:rsidRPr="004F4767" w:rsidRDefault="00924A21" w:rsidP="00924A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4767">
        <w:rPr>
          <w:rFonts w:eastAsia="Calibri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</w:p>
    <w:p w:rsidR="00924A21" w:rsidRPr="004F4767" w:rsidRDefault="00924A21" w:rsidP="00924A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4767">
        <w:rPr>
          <w:rFonts w:eastAsia="Calibri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24A21" w:rsidRPr="004F4767" w:rsidRDefault="00924A21" w:rsidP="00924A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4767">
        <w:rPr>
          <w:rFonts w:eastAsia="Calibri"/>
          <w:lang w:eastAsia="en-US"/>
        </w:rPr>
        <w:t>- физические лица предъявляют документ, удостоверяющий личность, или представляют копии всех его листов.</w:t>
      </w:r>
    </w:p>
    <w:p w:rsidR="00090013" w:rsidRDefault="00924A21" w:rsidP="00090013">
      <w:pPr>
        <w:autoSpaceDE w:val="0"/>
        <w:autoSpaceDN w:val="0"/>
        <w:adjustRightInd w:val="0"/>
        <w:jc w:val="both"/>
        <w:outlineLvl w:val="1"/>
      </w:pPr>
      <w:r w:rsidRPr="004F4767">
        <w:t>-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090013" w:rsidRDefault="00090013" w:rsidP="00090013">
      <w:pPr>
        <w:autoSpaceDE w:val="0"/>
        <w:autoSpaceDN w:val="0"/>
        <w:adjustRightInd w:val="0"/>
        <w:jc w:val="both"/>
        <w:outlineLvl w:val="1"/>
      </w:pPr>
    </w:p>
    <w:p w:rsidR="00924A21" w:rsidRPr="00090013" w:rsidRDefault="00924A21" w:rsidP="00090013">
      <w:pPr>
        <w:autoSpaceDE w:val="0"/>
        <w:autoSpaceDN w:val="0"/>
        <w:adjustRightInd w:val="0"/>
        <w:jc w:val="both"/>
        <w:outlineLvl w:val="1"/>
      </w:pPr>
      <w:r w:rsidRPr="004F4767">
        <w:rPr>
          <w:rFonts w:eastAsia="Calibri"/>
          <w:lang w:eastAsia="en-US"/>
        </w:rPr>
        <w:t>В случае</w:t>
      </w:r>
      <w:proofErr w:type="gramStart"/>
      <w:r w:rsidRPr="004F4767">
        <w:rPr>
          <w:rFonts w:eastAsia="Calibri"/>
          <w:lang w:eastAsia="en-US"/>
        </w:rPr>
        <w:t>,</w:t>
      </w:r>
      <w:proofErr w:type="gramEnd"/>
      <w:r w:rsidRPr="004F4767">
        <w:rPr>
          <w:rFonts w:eastAsia="Calibr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F4767">
        <w:rPr>
          <w:rFonts w:eastAsia="Calibri"/>
          <w:lang w:eastAsia="en-US"/>
        </w:rPr>
        <w:t>,</w:t>
      </w:r>
      <w:proofErr w:type="gramEnd"/>
      <w:r w:rsidRPr="004F4767">
        <w:rPr>
          <w:rFonts w:eastAsia="Calibr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4A21" w:rsidRPr="004F4767" w:rsidRDefault="00924A21" w:rsidP="00924A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4767">
        <w:rPr>
          <w:rFonts w:eastAsia="Calibr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24A21" w:rsidRPr="004F4767" w:rsidRDefault="00924A21" w:rsidP="00924A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4767">
        <w:rPr>
          <w:rFonts w:eastAsia="Calibri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90013" w:rsidRDefault="00090013" w:rsidP="00924A21">
      <w:pPr>
        <w:autoSpaceDE w:val="0"/>
        <w:autoSpaceDN w:val="0"/>
        <w:adjustRightInd w:val="0"/>
        <w:jc w:val="both"/>
        <w:outlineLvl w:val="1"/>
      </w:pPr>
    </w:p>
    <w:p w:rsidR="00924A21" w:rsidRPr="004F4767" w:rsidRDefault="00924A21" w:rsidP="00924A21">
      <w:pPr>
        <w:autoSpaceDE w:val="0"/>
        <w:autoSpaceDN w:val="0"/>
        <w:adjustRightInd w:val="0"/>
        <w:jc w:val="both"/>
        <w:outlineLvl w:val="1"/>
      </w:pPr>
      <w:r w:rsidRPr="004F4767">
        <w:t>Заявка на участие в аукционе должна содержать сведения о заявителе, подавшем такую заявку:</w:t>
      </w:r>
    </w:p>
    <w:p w:rsidR="00924A21" w:rsidRPr="004F4767" w:rsidRDefault="00924A21" w:rsidP="00924A21">
      <w:pPr>
        <w:autoSpaceDE w:val="0"/>
        <w:autoSpaceDN w:val="0"/>
        <w:adjustRightInd w:val="0"/>
        <w:jc w:val="both"/>
        <w:outlineLvl w:val="1"/>
      </w:pPr>
      <w:r w:rsidRPr="004F4767">
        <w:t xml:space="preserve">- фирменное наименование (наименование); </w:t>
      </w:r>
    </w:p>
    <w:p w:rsidR="00924A21" w:rsidRPr="004F4767" w:rsidRDefault="00924A21" w:rsidP="00924A21">
      <w:pPr>
        <w:autoSpaceDE w:val="0"/>
        <w:autoSpaceDN w:val="0"/>
        <w:adjustRightInd w:val="0"/>
        <w:jc w:val="both"/>
        <w:outlineLvl w:val="1"/>
      </w:pPr>
      <w:r w:rsidRPr="004F4767">
        <w:t>- сведения об организационно-правовой форме;</w:t>
      </w:r>
    </w:p>
    <w:p w:rsidR="00924A21" w:rsidRPr="004F4767" w:rsidRDefault="00924A21" w:rsidP="00924A21">
      <w:pPr>
        <w:autoSpaceDE w:val="0"/>
        <w:autoSpaceDN w:val="0"/>
        <w:adjustRightInd w:val="0"/>
        <w:jc w:val="both"/>
        <w:outlineLvl w:val="1"/>
      </w:pPr>
      <w:r w:rsidRPr="004F4767">
        <w:t>- о месте нахождения, почтовый адрес (для юридического лица);</w:t>
      </w:r>
    </w:p>
    <w:p w:rsidR="00924A21" w:rsidRPr="004F4767" w:rsidRDefault="00924A21" w:rsidP="00924A21">
      <w:pPr>
        <w:autoSpaceDE w:val="0"/>
        <w:autoSpaceDN w:val="0"/>
        <w:adjustRightInd w:val="0"/>
        <w:jc w:val="both"/>
        <w:outlineLvl w:val="1"/>
      </w:pPr>
      <w:r w:rsidRPr="004F4767">
        <w:t>- фамилия, имя, отчество, паспортные данные, сведения о месте жительства (для физического лица);</w:t>
      </w:r>
    </w:p>
    <w:p w:rsidR="00C247EC" w:rsidRPr="004F4767" w:rsidRDefault="00924A21" w:rsidP="00924A21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4F4767">
        <w:t>- номер контактного телефона;</w:t>
      </w:r>
    </w:p>
    <w:p w:rsidR="000A2939" w:rsidRPr="004F4767" w:rsidRDefault="00C03D26" w:rsidP="00C247EC">
      <w:pPr>
        <w:autoSpaceDE w:val="0"/>
        <w:autoSpaceDN w:val="0"/>
        <w:adjustRightInd w:val="0"/>
        <w:jc w:val="both"/>
        <w:outlineLvl w:val="1"/>
      </w:pPr>
      <w:r w:rsidRPr="004F4767">
        <w:rPr>
          <w:rFonts w:eastAsiaTheme="minorHAnsi"/>
          <w:lang w:eastAsia="en-US"/>
        </w:rPr>
        <w:t xml:space="preserve">- </w:t>
      </w:r>
      <w:r w:rsidR="00C247EC" w:rsidRPr="004F4767">
        <w:rPr>
          <w:rFonts w:eastAsiaTheme="minorHAnsi"/>
          <w:lang w:eastAsia="en-US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="00C247EC" w:rsidRPr="004F4767">
        <w:rPr>
          <w:rFonts w:eastAsiaTheme="minorHAnsi"/>
          <w:lang w:eastAsia="en-US"/>
        </w:rPr>
        <w:t>требование</w:t>
      </w:r>
      <w:proofErr w:type="gramEnd"/>
      <w:r w:rsidR="00C247EC" w:rsidRPr="004F4767">
        <w:rPr>
          <w:rFonts w:eastAsiaTheme="minorHAnsi"/>
          <w:lang w:eastAsia="en-US"/>
        </w:rPr>
        <w:t xml:space="preserve"> о внесении задатка (платежное поручение, подтверждающее перечисление задатка).</w:t>
      </w:r>
      <w:r w:rsidR="000A2939" w:rsidRPr="004F4767">
        <w:t xml:space="preserve">  </w:t>
      </w:r>
    </w:p>
    <w:p w:rsidR="00090013" w:rsidRDefault="00090013" w:rsidP="00F91E1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91E1C" w:rsidRPr="00F91E1C" w:rsidRDefault="000A2939" w:rsidP="00F91E1C">
      <w:pPr>
        <w:autoSpaceDE w:val="0"/>
        <w:autoSpaceDN w:val="0"/>
        <w:adjustRightInd w:val="0"/>
        <w:jc w:val="both"/>
        <w:outlineLvl w:val="1"/>
      </w:pPr>
      <w:r>
        <w:rPr>
          <w:b/>
        </w:rPr>
        <w:t>1</w:t>
      </w:r>
      <w:r w:rsidR="005D0422">
        <w:rPr>
          <w:b/>
        </w:rPr>
        <w:t>5</w:t>
      </w:r>
      <w:r w:rsidRPr="00D6271A">
        <w:rPr>
          <w:b/>
        </w:rPr>
        <w:t>.</w:t>
      </w:r>
      <w:r w:rsidR="00F91E1C" w:rsidRPr="00F91E1C">
        <w:rPr>
          <w:rFonts w:ascii="Calibri" w:hAnsi="Calibri" w:cs="Calibri"/>
          <w:sz w:val="22"/>
          <w:szCs w:val="20"/>
        </w:rPr>
        <w:t xml:space="preserve"> </w:t>
      </w:r>
      <w:r w:rsidR="00F91E1C" w:rsidRPr="00F91E1C">
        <w:t>Заявитель вправе подать только одну заявку в отношении каждого предмета аукциона (лота).</w:t>
      </w:r>
    </w:p>
    <w:p w:rsidR="00090013" w:rsidRDefault="00090013" w:rsidP="00C247E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247EC" w:rsidRPr="00C247EC" w:rsidRDefault="000A2939" w:rsidP="00C247EC">
      <w:pPr>
        <w:autoSpaceDE w:val="0"/>
        <w:autoSpaceDN w:val="0"/>
        <w:adjustRightInd w:val="0"/>
        <w:jc w:val="both"/>
        <w:outlineLvl w:val="1"/>
      </w:pPr>
      <w:r w:rsidRPr="00317780">
        <w:rPr>
          <w:b/>
        </w:rPr>
        <w:t>1</w:t>
      </w:r>
      <w:r w:rsidR="005D0422">
        <w:rPr>
          <w:b/>
        </w:rPr>
        <w:t>6</w:t>
      </w:r>
      <w:r w:rsidRPr="00317780">
        <w:rPr>
          <w:b/>
        </w:rPr>
        <w:t>.</w:t>
      </w:r>
      <w:r w:rsidRPr="00317780">
        <w:t xml:space="preserve"> </w:t>
      </w:r>
      <w:r w:rsidR="00C247EC" w:rsidRPr="00C247EC">
        <w:t>Каждая заявка на участие в аукционе, поступившая в срок, указанный в извещении о проведен</w:t>
      </w:r>
      <w:proofErr w:type="gramStart"/>
      <w:r w:rsidR="00C247EC" w:rsidRPr="00C247EC">
        <w:t>ии ау</w:t>
      </w:r>
      <w:proofErr w:type="gramEnd"/>
      <w:r w:rsidR="00C247EC" w:rsidRPr="00C247EC">
        <w:t>кциона,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</w:t>
      </w:r>
    </w:p>
    <w:p w:rsidR="00090013" w:rsidRDefault="00C03D26" w:rsidP="000A2939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 </w:t>
      </w:r>
    </w:p>
    <w:p w:rsidR="000A2939" w:rsidRPr="00DD5C7E" w:rsidRDefault="000A2939" w:rsidP="000A2939">
      <w:pPr>
        <w:autoSpaceDE w:val="0"/>
        <w:autoSpaceDN w:val="0"/>
        <w:adjustRightInd w:val="0"/>
        <w:jc w:val="both"/>
        <w:outlineLvl w:val="1"/>
      </w:pPr>
      <w:r>
        <w:rPr>
          <w:b/>
        </w:rPr>
        <w:t>1</w:t>
      </w:r>
      <w:r w:rsidR="005D0422">
        <w:rPr>
          <w:b/>
        </w:rPr>
        <w:t>7</w:t>
      </w:r>
      <w:r w:rsidRPr="00160FBF">
        <w:rPr>
          <w:b/>
        </w:rPr>
        <w:t>.</w:t>
      </w:r>
      <w:r w:rsidR="00217CDF" w:rsidRPr="00217CDF">
        <w:t xml:space="preserve"> </w:t>
      </w:r>
      <w:r w:rsidR="00217CDF"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  <w:r w:rsidRPr="00160FBF">
        <w:t xml:space="preserve"> </w:t>
      </w:r>
    </w:p>
    <w:p w:rsidR="00090013" w:rsidRDefault="00090013" w:rsidP="000A2939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0A2939" w:rsidRDefault="000A2939" w:rsidP="000A2939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>1</w:t>
      </w:r>
      <w:r w:rsidR="005D0422">
        <w:rPr>
          <w:b/>
        </w:rPr>
        <w:t>8</w:t>
      </w:r>
      <w:r w:rsidRPr="00453C17">
        <w:rPr>
          <w:b/>
        </w:rPr>
        <w:t>.</w:t>
      </w:r>
      <w:r w:rsidRPr="00307D18">
        <w:t xml:space="preserve"> </w:t>
      </w:r>
      <w:r w:rsidR="00217CDF"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  <w:proofErr w:type="gramStart"/>
      <w:r w:rsidR="00217CDF">
        <w:t xml:space="preserve">В случае если было установлено требование о внесении задатка, организатор </w:t>
      </w:r>
      <w:r w:rsidR="00217CDF">
        <w:lastRenderedPageBreak/>
        <w:t>аукциона обязан вернуть задаток указанным заявителям в течение пяти рабочих дней с даты подписания протокола аукциона.</w:t>
      </w:r>
      <w:proofErr w:type="gramEnd"/>
    </w:p>
    <w:p w:rsidR="000A2939" w:rsidRPr="006A3A64" w:rsidRDefault="005D0422" w:rsidP="000A2939">
      <w:pPr>
        <w:autoSpaceDE w:val="0"/>
        <w:autoSpaceDN w:val="0"/>
        <w:adjustRightInd w:val="0"/>
        <w:jc w:val="both"/>
        <w:outlineLvl w:val="1"/>
      </w:pPr>
      <w:r>
        <w:rPr>
          <w:b/>
        </w:rPr>
        <w:t>19</w:t>
      </w:r>
      <w:r w:rsidR="000A2939" w:rsidRPr="006A3A64">
        <w:rPr>
          <w:b/>
        </w:rPr>
        <w:t>.</w:t>
      </w:r>
      <w:r w:rsidR="000A2939">
        <w:t>Аукцион</w:t>
      </w:r>
      <w:r w:rsidR="000A2939" w:rsidRPr="006A3A64">
        <w:t xml:space="preserve">ная комиссия рассматривает </w:t>
      </w:r>
      <w:r w:rsidR="000A2939">
        <w:t xml:space="preserve">поступившие </w:t>
      </w:r>
      <w:r w:rsidR="000A2939" w:rsidRPr="006A3A64">
        <w:t xml:space="preserve">заявки на участие в </w:t>
      </w:r>
      <w:r w:rsidR="000A2939">
        <w:t>аукционе</w:t>
      </w:r>
      <w:r w:rsidR="000A2939" w:rsidRPr="006A3A64">
        <w:t xml:space="preserve"> на предмет соответствия требованиям, установленным </w:t>
      </w:r>
      <w:r w:rsidR="000A2939">
        <w:t>аукцион</w:t>
      </w:r>
      <w:r w:rsidR="000A2939" w:rsidRPr="006A3A64">
        <w:t>ной документацией</w:t>
      </w:r>
      <w:r w:rsidR="000A2939">
        <w:t xml:space="preserve">. </w:t>
      </w:r>
    </w:p>
    <w:p w:rsidR="00090013" w:rsidRDefault="00090013" w:rsidP="00CE770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A2939" w:rsidRPr="00573B58" w:rsidRDefault="000A2939" w:rsidP="00CE7704">
      <w:pPr>
        <w:autoSpaceDE w:val="0"/>
        <w:autoSpaceDN w:val="0"/>
        <w:adjustRightInd w:val="0"/>
        <w:jc w:val="both"/>
        <w:outlineLvl w:val="1"/>
      </w:pPr>
      <w:r>
        <w:rPr>
          <w:b/>
        </w:rPr>
        <w:t>2</w:t>
      </w:r>
      <w:r w:rsidR="005D0422">
        <w:rPr>
          <w:b/>
        </w:rPr>
        <w:t>0</w:t>
      </w:r>
      <w:r w:rsidRPr="00AC6D68">
        <w:rPr>
          <w:b/>
        </w:rPr>
        <w:t>.</w:t>
      </w:r>
      <w:r w:rsidRPr="00AB3ED9">
        <w:t xml:space="preserve"> На основании результатов рассмотрения заявок на участие в аукционе аукционной </w:t>
      </w:r>
      <w:r w:rsidRPr="00573B58">
        <w:t xml:space="preserve">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  </w:t>
      </w:r>
    </w:p>
    <w:p w:rsidR="00090013" w:rsidRDefault="00090013" w:rsidP="00C03D2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573B58" w:rsidRPr="00573B58" w:rsidRDefault="00573B58" w:rsidP="00C03D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B58">
        <w:rPr>
          <w:rFonts w:eastAsiaTheme="minorHAnsi"/>
          <w:b/>
          <w:lang w:eastAsia="en-US"/>
        </w:rPr>
        <w:t>2</w:t>
      </w:r>
      <w:r w:rsidR="005D0422">
        <w:rPr>
          <w:rFonts w:eastAsiaTheme="minorHAnsi"/>
          <w:b/>
          <w:lang w:eastAsia="en-US"/>
        </w:rPr>
        <w:t>1</w:t>
      </w:r>
      <w:r w:rsidRPr="00573B58">
        <w:rPr>
          <w:rFonts w:eastAsiaTheme="minorHAnsi"/>
          <w:b/>
          <w:lang w:eastAsia="en-US"/>
        </w:rPr>
        <w:t>.</w:t>
      </w:r>
      <w:r w:rsidRPr="00573B58">
        <w:rPr>
          <w:rFonts w:eastAsiaTheme="minorHAnsi"/>
          <w:lang w:eastAsia="en-US"/>
        </w:rPr>
        <w:t xml:space="preserve"> Организатор аукциона вправе отказаться от проведения аукциона не позднее</w:t>
      </w:r>
      <w:r w:rsidR="00E76D60">
        <w:rPr>
          <w:rFonts w:eastAsiaTheme="minorHAnsi"/>
          <w:lang w:eastAsia="en-US"/>
        </w:rPr>
        <w:t>,</w:t>
      </w:r>
      <w:r w:rsidRPr="00573B58">
        <w:rPr>
          <w:rFonts w:eastAsiaTheme="minorHAnsi"/>
          <w:lang w:eastAsia="en-US"/>
        </w:rPr>
        <w:t xml:space="preserve"> чем за пять дней до даты окончания срока подачи заявок на участие в аукционе.</w:t>
      </w:r>
    </w:p>
    <w:p w:rsidR="00090013" w:rsidRDefault="00090013" w:rsidP="00C03D2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573B58" w:rsidRDefault="00573B58" w:rsidP="00C03D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B58">
        <w:rPr>
          <w:rFonts w:eastAsiaTheme="minorHAnsi"/>
          <w:b/>
          <w:lang w:eastAsia="en-US"/>
        </w:rPr>
        <w:t>2</w:t>
      </w:r>
      <w:r w:rsidR="005D0422">
        <w:rPr>
          <w:rFonts w:eastAsiaTheme="minorHAnsi"/>
          <w:b/>
          <w:lang w:eastAsia="en-US"/>
        </w:rPr>
        <w:t>2</w:t>
      </w:r>
      <w:r w:rsidRPr="00573B58">
        <w:rPr>
          <w:rFonts w:eastAsiaTheme="minorHAnsi"/>
          <w:b/>
          <w:lang w:eastAsia="en-US"/>
        </w:rPr>
        <w:t>.</w:t>
      </w:r>
      <w:r w:rsidRPr="00573B58">
        <w:rPr>
          <w:rFonts w:eastAsiaTheme="minorHAnsi"/>
          <w:lang w:eastAsia="en-US"/>
        </w:rPr>
        <w:t xml:space="preserve"> </w:t>
      </w:r>
      <w:proofErr w:type="gramStart"/>
      <w:r w:rsidRPr="00573B58">
        <w:rPr>
          <w:rFonts w:eastAsiaTheme="minorHAnsi"/>
          <w:lang w:eastAsia="en-US"/>
        </w:rPr>
        <w:t>Организатор аукциона вправе принять решение о внесении изменений в извещение о проведении аукциона не позднее</w:t>
      </w:r>
      <w:r w:rsidR="00E76D60">
        <w:rPr>
          <w:rFonts w:eastAsiaTheme="minorHAnsi"/>
          <w:lang w:eastAsia="en-US"/>
        </w:rPr>
        <w:t>,</w:t>
      </w:r>
      <w:r w:rsidRPr="00573B58">
        <w:rPr>
          <w:rFonts w:eastAsiaTheme="minorHAnsi"/>
          <w:lang w:eastAsia="en-US"/>
        </w:rPr>
        <w:t xml:space="preserve"> чем за пять дней до даты окончания подачи заявок на участие в аукционе.</w:t>
      </w:r>
      <w:proofErr w:type="gramEnd"/>
    </w:p>
    <w:p w:rsidR="00090013" w:rsidRDefault="00090013" w:rsidP="00C03D26">
      <w:pPr>
        <w:autoSpaceDE w:val="0"/>
        <w:autoSpaceDN w:val="0"/>
        <w:adjustRightInd w:val="0"/>
        <w:jc w:val="both"/>
        <w:rPr>
          <w:b/>
        </w:rPr>
      </w:pPr>
    </w:p>
    <w:p w:rsidR="00090013" w:rsidRDefault="005D0422" w:rsidP="000900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7704">
        <w:rPr>
          <w:b/>
        </w:rPr>
        <w:t>2</w:t>
      </w:r>
      <w:r>
        <w:rPr>
          <w:b/>
        </w:rPr>
        <w:t>3.</w:t>
      </w:r>
      <w:r w:rsidRPr="005D042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Проект договора аренды должен быть подписан победителем аукциона не позднее десяти дней со дня размещения на официальном сайте</w:t>
      </w:r>
      <w:r w:rsidR="00C14EB0">
        <w:rPr>
          <w:sz w:val="26"/>
          <w:szCs w:val="26"/>
        </w:rPr>
        <w:t xml:space="preserve"> торгов протокола</w:t>
      </w:r>
      <w:r w:rsidR="00154B36">
        <w:rPr>
          <w:sz w:val="26"/>
          <w:szCs w:val="26"/>
        </w:rPr>
        <w:t xml:space="preserve"> аукциона</w:t>
      </w:r>
      <w:r w:rsidR="00560177">
        <w:rPr>
          <w:sz w:val="26"/>
          <w:szCs w:val="26"/>
        </w:rPr>
        <w:t xml:space="preserve"> либо протокола рассмотрения заявок на участие в аукционе в случае, если аукцион признан несостоявшимся по причине </w:t>
      </w:r>
      <w:r w:rsidR="00154B36">
        <w:rPr>
          <w:sz w:val="26"/>
          <w:szCs w:val="26"/>
        </w:rPr>
        <w:t>подачи единственной заявки на участие в аукционе</w:t>
      </w:r>
      <w:r w:rsidR="00560177">
        <w:rPr>
          <w:sz w:val="26"/>
          <w:szCs w:val="26"/>
        </w:rPr>
        <w:t xml:space="preserve"> либо признания участником аукциона только одного заявителя.</w:t>
      </w:r>
      <w:proofErr w:type="gramEnd"/>
    </w:p>
    <w:p w:rsidR="00F359AD" w:rsidRDefault="00F359AD" w:rsidP="000900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Задаток, внесенный претендентом, признанным победителем аукциона, засчитывается в счет арендной платы имущества.</w:t>
      </w:r>
    </w:p>
    <w:p w:rsidR="002647BA" w:rsidRPr="00573B58" w:rsidRDefault="002647BA" w:rsidP="00F359A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90013" w:rsidRDefault="005D0422" w:rsidP="00090013">
      <w:pPr>
        <w:jc w:val="both"/>
        <w:rPr>
          <w:b/>
        </w:rPr>
      </w:pPr>
      <w:r>
        <w:rPr>
          <w:b/>
        </w:rPr>
        <w:t>24</w:t>
      </w:r>
      <w:r w:rsidR="000A2939" w:rsidRPr="00CE7704">
        <w:rPr>
          <w:b/>
        </w:rPr>
        <w:t>. Реквизиты для внесения задатка:</w:t>
      </w:r>
      <w:r w:rsidR="00090013">
        <w:rPr>
          <w:b/>
        </w:rPr>
        <w:t xml:space="preserve"> </w:t>
      </w:r>
    </w:p>
    <w:p w:rsidR="00E76D60" w:rsidRPr="00090013" w:rsidRDefault="000A2939" w:rsidP="00090013">
      <w:pPr>
        <w:jc w:val="both"/>
        <w:rPr>
          <w:b/>
        </w:rPr>
      </w:pPr>
      <w:r w:rsidRPr="00CE7704">
        <w:t xml:space="preserve">Получатель: </w:t>
      </w:r>
      <w:r w:rsidR="00090013">
        <w:rPr>
          <w:b/>
          <w:sz w:val="26"/>
          <w:szCs w:val="26"/>
        </w:rPr>
        <w:t>УФК по РД  (а</w:t>
      </w:r>
      <w:r w:rsidR="00E76D60" w:rsidRPr="00F612BA">
        <w:rPr>
          <w:b/>
          <w:sz w:val="26"/>
          <w:szCs w:val="26"/>
        </w:rPr>
        <w:t>дминистрация  МО «Город Кизилюрт»)  отделение НБ РД г</w:t>
      </w:r>
      <w:r w:rsidR="00E76D60">
        <w:rPr>
          <w:b/>
          <w:sz w:val="26"/>
          <w:szCs w:val="26"/>
        </w:rPr>
        <w:t>ор</w:t>
      </w:r>
      <w:r w:rsidR="00E76D60" w:rsidRPr="00F612BA">
        <w:rPr>
          <w:b/>
          <w:sz w:val="26"/>
          <w:szCs w:val="26"/>
        </w:rPr>
        <w:t>. Махачкала</w:t>
      </w:r>
    </w:p>
    <w:p w:rsidR="00E76D60" w:rsidRPr="00F612BA" w:rsidRDefault="00E76D60" w:rsidP="00E76D60">
      <w:pPr>
        <w:shd w:val="clear" w:color="auto" w:fill="FFFFFF"/>
        <w:jc w:val="both"/>
        <w:outlineLvl w:val="2"/>
        <w:rPr>
          <w:b/>
          <w:sz w:val="26"/>
          <w:szCs w:val="26"/>
        </w:rPr>
      </w:pPr>
      <w:r w:rsidRPr="00F612BA">
        <w:rPr>
          <w:b/>
          <w:sz w:val="26"/>
          <w:szCs w:val="26"/>
        </w:rPr>
        <w:t xml:space="preserve"> </w:t>
      </w:r>
    </w:p>
    <w:p w:rsidR="00E76D60" w:rsidRPr="00347FE8" w:rsidRDefault="00E76D60" w:rsidP="00E76D60">
      <w:pPr>
        <w:shd w:val="clear" w:color="auto" w:fill="FFFFFF"/>
        <w:jc w:val="both"/>
        <w:outlineLvl w:val="2"/>
        <w:rPr>
          <w:b/>
        </w:rPr>
      </w:pPr>
      <w:r w:rsidRPr="00347FE8">
        <w:rPr>
          <w:b/>
        </w:rPr>
        <w:t xml:space="preserve">ИНН: 0546020135                                                                  </w:t>
      </w:r>
    </w:p>
    <w:p w:rsidR="00E76D60" w:rsidRPr="00347FE8" w:rsidRDefault="00E76D60" w:rsidP="00E76D60">
      <w:pPr>
        <w:shd w:val="clear" w:color="auto" w:fill="FFFFFF"/>
        <w:jc w:val="both"/>
        <w:outlineLvl w:val="2"/>
        <w:rPr>
          <w:b/>
        </w:rPr>
      </w:pPr>
      <w:r w:rsidRPr="00347FE8">
        <w:rPr>
          <w:b/>
        </w:rPr>
        <w:t>КПП: 054601001</w:t>
      </w:r>
    </w:p>
    <w:p w:rsidR="00E76D60" w:rsidRPr="00347FE8" w:rsidRDefault="00E76D60" w:rsidP="00E76D60">
      <w:pPr>
        <w:shd w:val="clear" w:color="auto" w:fill="FFFFFF"/>
        <w:jc w:val="both"/>
        <w:outlineLvl w:val="2"/>
        <w:rPr>
          <w:b/>
        </w:rPr>
      </w:pPr>
      <w:r w:rsidRPr="00347FE8">
        <w:rPr>
          <w:b/>
        </w:rPr>
        <w:t>ОГРН: 1080546000545</w:t>
      </w:r>
    </w:p>
    <w:p w:rsidR="00E76D60" w:rsidRPr="00347FE8" w:rsidRDefault="00E76D60" w:rsidP="00E76D60">
      <w:pPr>
        <w:shd w:val="clear" w:color="auto" w:fill="FFFFFF"/>
        <w:jc w:val="both"/>
        <w:outlineLvl w:val="2"/>
        <w:rPr>
          <w:b/>
        </w:rPr>
      </w:pPr>
      <w:r w:rsidRPr="00347FE8">
        <w:rPr>
          <w:b/>
        </w:rPr>
        <w:t>БИК: 048209001</w:t>
      </w:r>
    </w:p>
    <w:p w:rsidR="00E76D60" w:rsidRPr="00347FE8" w:rsidRDefault="00E76D60" w:rsidP="00E76D60">
      <w:pPr>
        <w:shd w:val="clear" w:color="auto" w:fill="FFFFFF"/>
        <w:jc w:val="both"/>
        <w:outlineLvl w:val="2"/>
        <w:rPr>
          <w:b/>
        </w:rPr>
      </w:pPr>
      <w:r w:rsidRPr="00347FE8">
        <w:rPr>
          <w:b/>
        </w:rPr>
        <w:t>ОКАТО: 82425000000</w:t>
      </w:r>
    </w:p>
    <w:p w:rsidR="00E76D60" w:rsidRPr="00347FE8" w:rsidRDefault="00E76D60" w:rsidP="00E76D60">
      <w:pPr>
        <w:shd w:val="clear" w:color="auto" w:fill="FFFFFF"/>
        <w:jc w:val="both"/>
        <w:outlineLvl w:val="2"/>
        <w:rPr>
          <w:b/>
        </w:rPr>
      </w:pPr>
      <w:r w:rsidRPr="00347FE8">
        <w:rPr>
          <w:b/>
        </w:rPr>
        <w:t>ОКТМО: 82725000</w:t>
      </w:r>
    </w:p>
    <w:p w:rsidR="00E76D60" w:rsidRPr="00347FE8" w:rsidRDefault="00E76D60" w:rsidP="00E76D60">
      <w:pPr>
        <w:shd w:val="clear" w:color="auto" w:fill="FFFFFF"/>
        <w:jc w:val="both"/>
        <w:outlineLvl w:val="2"/>
        <w:rPr>
          <w:b/>
        </w:rPr>
      </w:pPr>
      <w:proofErr w:type="gramStart"/>
      <w:r w:rsidRPr="00347FE8">
        <w:rPr>
          <w:b/>
        </w:rPr>
        <w:t>р</w:t>
      </w:r>
      <w:proofErr w:type="gramEnd"/>
      <w:r w:rsidRPr="00347FE8">
        <w:rPr>
          <w:b/>
        </w:rPr>
        <w:t>/счет 40101810600000010021</w:t>
      </w:r>
    </w:p>
    <w:p w:rsidR="00E76D60" w:rsidRPr="00347FE8" w:rsidRDefault="00E76D60" w:rsidP="00E76D60">
      <w:pPr>
        <w:shd w:val="clear" w:color="auto" w:fill="FFFFFF"/>
        <w:jc w:val="both"/>
        <w:outlineLvl w:val="2"/>
        <w:rPr>
          <w:b/>
        </w:rPr>
      </w:pPr>
      <w:r w:rsidRPr="00347FE8">
        <w:rPr>
          <w:b/>
        </w:rPr>
        <w:t>КБК  00111105034040000120</w:t>
      </w:r>
    </w:p>
    <w:p w:rsidR="00E76D60" w:rsidRPr="00347FE8" w:rsidRDefault="00E76D60" w:rsidP="00E76D60">
      <w:pPr>
        <w:widowControl w:val="0"/>
        <w:jc w:val="both"/>
        <w:rPr>
          <w:b/>
          <w:snapToGrid w:val="0"/>
        </w:rPr>
      </w:pPr>
    </w:p>
    <w:p w:rsidR="00E76D60" w:rsidRPr="00347FE8" w:rsidRDefault="00E76D60" w:rsidP="00E76D60">
      <w:pPr>
        <w:rPr>
          <w:snapToGrid w:val="0"/>
        </w:rPr>
      </w:pPr>
    </w:p>
    <w:p w:rsidR="00F7187F" w:rsidRPr="00090013" w:rsidRDefault="00E76D60" w:rsidP="00090013">
      <w:pPr>
        <w:jc w:val="right"/>
        <w:rPr>
          <w:b/>
        </w:rPr>
      </w:pPr>
      <w:r w:rsidRPr="00347FE8">
        <w:rPr>
          <w:b/>
        </w:rPr>
        <w:t>Дирек</w:t>
      </w:r>
      <w:r w:rsidR="00090013">
        <w:rPr>
          <w:b/>
        </w:rPr>
        <w:t xml:space="preserve">тор МКУ «Управление МС и СЗ» </w:t>
      </w:r>
      <w:r w:rsidR="00090013" w:rsidRPr="00347FE8">
        <w:rPr>
          <w:b/>
        </w:rPr>
        <w:t xml:space="preserve">Хамидов </w:t>
      </w:r>
      <w:r w:rsidRPr="00347FE8">
        <w:rPr>
          <w:b/>
        </w:rPr>
        <w:t>Ю.А.</w:t>
      </w:r>
      <w:r w:rsidR="00090013">
        <w:rPr>
          <w:b/>
        </w:rPr>
        <w:t xml:space="preserve"> </w:t>
      </w:r>
      <w:bookmarkStart w:id="0" w:name="_GoBack"/>
      <w:bookmarkEnd w:id="0"/>
    </w:p>
    <w:sectPr w:rsidR="00F7187F" w:rsidRPr="00090013" w:rsidSect="005D0422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E6"/>
    <w:multiLevelType w:val="hybridMultilevel"/>
    <w:tmpl w:val="8A9C0E26"/>
    <w:lvl w:ilvl="0" w:tplc="F7422CF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939"/>
    <w:rsid w:val="00013376"/>
    <w:rsid w:val="00055F29"/>
    <w:rsid w:val="00067CA1"/>
    <w:rsid w:val="00082324"/>
    <w:rsid w:val="00087F04"/>
    <w:rsid w:val="00090013"/>
    <w:rsid w:val="000A2939"/>
    <w:rsid w:val="000A4294"/>
    <w:rsid w:val="000B281B"/>
    <w:rsid w:val="000D22BB"/>
    <w:rsid w:val="00121209"/>
    <w:rsid w:val="00154B36"/>
    <w:rsid w:val="001574C7"/>
    <w:rsid w:val="001D6626"/>
    <w:rsid w:val="00217CDF"/>
    <w:rsid w:val="00234DB0"/>
    <w:rsid w:val="002647BA"/>
    <w:rsid w:val="00286358"/>
    <w:rsid w:val="00301217"/>
    <w:rsid w:val="00325D91"/>
    <w:rsid w:val="00347FE8"/>
    <w:rsid w:val="00411D24"/>
    <w:rsid w:val="004D7B9B"/>
    <w:rsid w:val="004F4767"/>
    <w:rsid w:val="004F7F2C"/>
    <w:rsid w:val="005013DD"/>
    <w:rsid w:val="0052423D"/>
    <w:rsid w:val="00560177"/>
    <w:rsid w:val="00573B58"/>
    <w:rsid w:val="005915B8"/>
    <w:rsid w:val="00596033"/>
    <w:rsid w:val="00597977"/>
    <w:rsid w:val="005B7CBD"/>
    <w:rsid w:val="005D0422"/>
    <w:rsid w:val="005F2A80"/>
    <w:rsid w:val="0061050B"/>
    <w:rsid w:val="00682342"/>
    <w:rsid w:val="006C758B"/>
    <w:rsid w:val="006E36D9"/>
    <w:rsid w:val="007377F0"/>
    <w:rsid w:val="00740B89"/>
    <w:rsid w:val="00807C46"/>
    <w:rsid w:val="00840951"/>
    <w:rsid w:val="0086298B"/>
    <w:rsid w:val="00886FD3"/>
    <w:rsid w:val="008A5635"/>
    <w:rsid w:val="008B21D5"/>
    <w:rsid w:val="008E24A7"/>
    <w:rsid w:val="00924A21"/>
    <w:rsid w:val="0094268F"/>
    <w:rsid w:val="00946ED8"/>
    <w:rsid w:val="00980B09"/>
    <w:rsid w:val="00982284"/>
    <w:rsid w:val="00983703"/>
    <w:rsid w:val="009E7042"/>
    <w:rsid w:val="00A471FF"/>
    <w:rsid w:val="00A601E3"/>
    <w:rsid w:val="00A75C73"/>
    <w:rsid w:val="00AA0439"/>
    <w:rsid w:val="00AA08F3"/>
    <w:rsid w:val="00AA1940"/>
    <w:rsid w:val="00AD61E4"/>
    <w:rsid w:val="00AE4861"/>
    <w:rsid w:val="00AF7A86"/>
    <w:rsid w:val="00B00340"/>
    <w:rsid w:val="00B165B8"/>
    <w:rsid w:val="00B56AA3"/>
    <w:rsid w:val="00BB2508"/>
    <w:rsid w:val="00BD5AB6"/>
    <w:rsid w:val="00C03D26"/>
    <w:rsid w:val="00C03ED2"/>
    <w:rsid w:val="00C14EB0"/>
    <w:rsid w:val="00C247EC"/>
    <w:rsid w:val="00C24A9C"/>
    <w:rsid w:val="00C56618"/>
    <w:rsid w:val="00C84C50"/>
    <w:rsid w:val="00CC75FC"/>
    <w:rsid w:val="00CE7704"/>
    <w:rsid w:val="00D12B00"/>
    <w:rsid w:val="00D1686D"/>
    <w:rsid w:val="00D67A6F"/>
    <w:rsid w:val="00D738CA"/>
    <w:rsid w:val="00D76611"/>
    <w:rsid w:val="00D9131D"/>
    <w:rsid w:val="00D95273"/>
    <w:rsid w:val="00DF78B1"/>
    <w:rsid w:val="00E4542B"/>
    <w:rsid w:val="00E665FD"/>
    <w:rsid w:val="00E76D60"/>
    <w:rsid w:val="00EC3398"/>
    <w:rsid w:val="00EE65E5"/>
    <w:rsid w:val="00F02687"/>
    <w:rsid w:val="00F07853"/>
    <w:rsid w:val="00F359AD"/>
    <w:rsid w:val="00F54624"/>
    <w:rsid w:val="00F7187F"/>
    <w:rsid w:val="00F877AD"/>
    <w:rsid w:val="00F91E1C"/>
    <w:rsid w:val="00F9519D"/>
    <w:rsid w:val="00FB4D49"/>
    <w:rsid w:val="00FB727A"/>
    <w:rsid w:val="00FE28A9"/>
    <w:rsid w:val="00FF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939"/>
    <w:pPr>
      <w:keepNext/>
      <w:jc w:val="center"/>
      <w:outlineLvl w:val="0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9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93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9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A2939"/>
    <w:pPr>
      <w:jc w:val="both"/>
    </w:pPr>
  </w:style>
  <w:style w:type="character" w:customStyle="1" w:styleId="a4">
    <w:name w:val="Основной текст Знак"/>
    <w:basedOn w:val="a0"/>
    <w:link w:val="a3"/>
    <w:rsid w:val="000A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2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0A2939"/>
    <w:rPr>
      <w:color w:val="0000FF"/>
      <w:u w:val="single"/>
    </w:rPr>
  </w:style>
  <w:style w:type="paragraph" w:customStyle="1" w:styleId="ConsPlusTitle">
    <w:name w:val="ConsPlusTitle"/>
    <w:uiPriority w:val="99"/>
    <w:rsid w:val="000A2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0A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0A2939"/>
    <w:pPr>
      <w:jc w:val="center"/>
    </w:pPr>
    <w:rPr>
      <w:b/>
      <w:bCs/>
      <w:szCs w:val="20"/>
    </w:rPr>
  </w:style>
  <w:style w:type="character" w:customStyle="1" w:styleId="a8">
    <w:name w:val="Название Знак"/>
    <w:basedOn w:val="a0"/>
    <w:link w:val="a9"/>
    <w:locked/>
    <w:rsid w:val="000A2939"/>
    <w:rPr>
      <w:sz w:val="24"/>
      <w:szCs w:val="24"/>
      <w:u w:val="single"/>
    </w:rPr>
  </w:style>
  <w:style w:type="paragraph" w:styleId="a9">
    <w:name w:val="Title"/>
    <w:basedOn w:val="a"/>
    <w:link w:val="a8"/>
    <w:qFormat/>
    <w:rsid w:val="000A2939"/>
    <w:pPr>
      <w:jc w:val="center"/>
    </w:pPr>
    <w:rPr>
      <w:rFonts w:asciiTheme="minorHAnsi" w:eastAsiaTheme="minorHAnsi" w:hAnsiTheme="minorHAnsi" w:cstheme="minorBidi"/>
      <w:u w:val="single"/>
      <w:lang w:eastAsia="en-US"/>
    </w:rPr>
  </w:style>
  <w:style w:type="character" w:customStyle="1" w:styleId="11">
    <w:name w:val="Название Знак1"/>
    <w:basedOn w:val="a0"/>
    <w:uiPriority w:val="10"/>
    <w:rsid w:val="000A2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29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93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5AB6"/>
    <w:pPr>
      <w:ind w:left="720"/>
      <w:contextualSpacing/>
    </w:pPr>
  </w:style>
  <w:style w:type="paragraph" w:customStyle="1" w:styleId="FR2">
    <w:name w:val="FR2"/>
    <w:rsid w:val="00CE770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Мариана</cp:lastModifiedBy>
  <cp:revision>12</cp:revision>
  <cp:lastPrinted>2016-11-25T12:10:00Z</cp:lastPrinted>
  <dcterms:created xsi:type="dcterms:W3CDTF">2016-11-25T06:53:00Z</dcterms:created>
  <dcterms:modified xsi:type="dcterms:W3CDTF">2016-11-28T14:56:00Z</dcterms:modified>
</cp:coreProperties>
</file>