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B" w:rsidRDefault="003A4ACB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A4ACB" w:rsidRDefault="003A4ACB" w:rsidP="003A4ACB">
      <w:pPr>
        <w:pStyle w:val="western"/>
        <w:spacing w:before="0" w:beforeAutospacing="0" w:after="0" w:afterAutospacing="0"/>
        <w:ind w:firstLine="708"/>
        <w:jc w:val="center"/>
        <w:rPr>
          <w:b/>
          <w:bCs/>
        </w:rPr>
      </w:pPr>
    </w:p>
    <w:p w:rsidR="003A4ACB" w:rsidRDefault="004B6E3A" w:rsidP="003A4ACB">
      <w:pPr>
        <w:pStyle w:val="western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  <w:bCs/>
        </w:rPr>
        <w:t>Информационное сообщение</w:t>
      </w:r>
      <w:r w:rsidR="003A4ACB">
        <w:rPr>
          <w:b/>
          <w:bCs/>
        </w:rPr>
        <w:t xml:space="preserve"> </w:t>
      </w:r>
      <w:r w:rsidR="003A4ACB" w:rsidRPr="003A4ACB">
        <w:rPr>
          <w:b/>
          <w:bCs/>
        </w:rPr>
        <w:t xml:space="preserve">для населения об </w:t>
      </w:r>
      <w:r w:rsidR="003A4ACB" w:rsidRPr="003A4ACB">
        <w:rPr>
          <w:b/>
        </w:rPr>
        <w:t>аукционе на право заключения договоров аренды</w:t>
      </w:r>
    </w:p>
    <w:p w:rsidR="003A4ACB" w:rsidRDefault="003A4ACB" w:rsidP="003A4ACB">
      <w:pPr>
        <w:pStyle w:val="western"/>
        <w:spacing w:before="0" w:beforeAutospacing="0" w:after="0" w:afterAutospacing="0"/>
        <w:ind w:firstLine="708"/>
        <w:jc w:val="both"/>
        <w:rPr>
          <w:b/>
        </w:rPr>
      </w:pPr>
    </w:p>
    <w:p w:rsidR="004B6E3A" w:rsidRPr="003A4ACB" w:rsidRDefault="003A4ACB" w:rsidP="003A4ACB">
      <w:pPr>
        <w:pStyle w:val="western"/>
        <w:spacing w:before="0" w:beforeAutospacing="0" w:after="0" w:afterAutospacing="0"/>
        <w:ind w:firstLine="708"/>
        <w:jc w:val="both"/>
        <w:rPr>
          <w:b/>
          <w:bCs/>
        </w:rPr>
      </w:pPr>
      <w:r>
        <w:t>А</w:t>
      </w:r>
      <w:r w:rsidR="004B6E3A" w:rsidRPr="00B46F35">
        <w:t xml:space="preserve">дминистрация </w:t>
      </w:r>
      <w:r w:rsidR="00BD5E8C" w:rsidRPr="00B46F35">
        <w:t>м</w:t>
      </w:r>
      <w:r w:rsidR="004B6E3A" w:rsidRPr="00B46F35">
        <w:t xml:space="preserve">униципального </w:t>
      </w:r>
      <w:r w:rsidR="00F16D99" w:rsidRPr="00B46F35">
        <w:t>о</w:t>
      </w:r>
      <w:r w:rsidR="004B6E3A" w:rsidRPr="00B46F35">
        <w:t xml:space="preserve">бразования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EB310A"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643E3C" w:rsidRDefault="00157381" w:rsidP="003A4ACB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 xml:space="preserve">Лот № </w:t>
      </w:r>
      <w:r w:rsidR="005F187B" w:rsidRPr="00643E3C">
        <w:rPr>
          <w:b/>
        </w:rPr>
        <w:t>1</w:t>
      </w:r>
      <w:r>
        <w:t xml:space="preserve"> – </w:t>
      </w:r>
      <w:r w:rsidR="00191A6C">
        <w:t xml:space="preserve">земельный участок площадью </w:t>
      </w:r>
      <w:r w:rsidR="00167DF7">
        <w:t>110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167DF7">
        <w:t>15</w:t>
      </w:r>
      <w:r w:rsidR="00191A6C">
        <w:t>:</w:t>
      </w:r>
      <w:r w:rsidR="00167DF7">
        <w:t>248</w:t>
      </w:r>
      <w:r w:rsidR="00191A6C">
        <w:t xml:space="preserve">, расположенный по адресу: РД, г. Кизилюрт, </w:t>
      </w:r>
      <w:r w:rsidR="00E87E3B">
        <w:t>ул.</w:t>
      </w:r>
      <w:r w:rsidR="000E5B4B" w:rsidRPr="000E5B4B">
        <w:rPr>
          <w:rFonts w:eastAsia="Calibri"/>
          <w:sz w:val="26"/>
          <w:szCs w:val="26"/>
        </w:rPr>
        <w:t xml:space="preserve"> </w:t>
      </w:r>
      <w:r w:rsidR="00167DF7">
        <w:rPr>
          <w:rFonts w:eastAsia="Calibri"/>
          <w:szCs w:val="26"/>
        </w:rPr>
        <w:t>Гагарина</w:t>
      </w:r>
      <w:r w:rsidR="00E87E3B">
        <w:t xml:space="preserve">, </w:t>
      </w:r>
      <w:r w:rsidR="00167DF7">
        <w:t>21</w:t>
      </w:r>
      <w:r w:rsidR="000B27BF">
        <w:t xml:space="preserve"> «</w:t>
      </w:r>
      <w:r w:rsidR="00167DF7">
        <w:t>н</w:t>
      </w:r>
      <w:r w:rsidR="000B27BF">
        <w:t>»</w:t>
      </w:r>
      <w:r w:rsidR="00191A6C">
        <w:t xml:space="preserve">. </w:t>
      </w:r>
    </w:p>
    <w:p w:rsidR="00643E3C" w:rsidRDefault="00191A6C" w:rsidP="003A4ACB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>Категория земель</w:t>
      </w:r>
      <w:r>
        <w:t xml:space="preserve"> – земли населенных пунктов. </w:t>
      </w:r>
    </w:p>
    <w:p w:rsidR="00643E3C" w:rsidRDefault="00191A6C" w:rsidP="003A4ACB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>Разрешенное использование</w:t>
      </w:r>
      <w:r>
        <w:t xml:space="preserve"> – </w:t>
      </w:r>
      <w:r w:rsidR="0093193B">
        <w:t xml:space="preserve">для </w:t>
      </w:r>
      <w:r w:rsidR="00167DF7">
        <w:rPr>
          <w:szCs w:val="26"/>
        </w:rPr>
        <w:t>делового управления</w:t>
      </w:r>
      <w:r>
        <w:t xml:space="preserve">. </w:t>
      </w:r>
    </w:p>
    <w:p w:rsidR="00643E3C" w:rsidRDefault="00191A6C" w:rsidP="003A4ACB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167DF7">
        <w:t>14560</w:t>
      </w:r>
      <w:r w:rsidR="00744158">
        <w:t xml:space="preserve"> (</w:t>
      </w:r>
      <w:r w:rsidR="00167DF7">
        <w:t>четырнадцать</w:t>
      </w:r>
      <w:r w:rsidR="00BA7B74">
        <w:t xml:space="preserve"> </w:t>
      </w:r>
      <w:r w:rsidR="00744158">
        <w:t>тысяч</w:t>
      </w:r>
      <w:r w:rsidR="0093193B">
        <w:t xml:space="preserve"> </w:t>
      </w:r>
      <w:r w:rsidR="00167DF7">
        <w:t>пятьсот шестьдесят</w:t>
      </w:r>
      <w:r w:rsidR="00744158">
        <w:t xml:space="preserve">) </w:t>
      </w:r>
      <w:r>
        <w:t>руб</w:t>
      </w:r>
      <w:r w:rsidR="00643E3C">
        <w:t>лей</w:t>
      </w:r>
      <w:r>
        <w:t xml:space="preserve">. </w:t>
      </w:r>
    </w:p>
    <w:p w:rsidR="00643E3C" w:rsidRDefault="00191A6C" w:rsidP="003A4ACB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>Сумма задатка</w:t>
      </w:r>
      <w:r>
        <w:t xml:space="preserve"> – </w:t>
      </w:r>
      <w:r w:rsidR="00167DF7">
        <w:t>4368</w:t>
      </w:r>
      <w:r w:rsidR="00744158">
        <w:t xml:space="preserve"> </w:t>
      </w:r>
      <w:r>
        <w:t xml:space="preserve">рублей, что составляет 30% от начальной цены. </w:t>
      </w:r>
    </w:p>
    <w:p w:rsidR="00AC4904" w:rsidRDefault="00191A6C" w:rsidP="003A4ACB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>Срок аренды</w:t>
      </w:r>
      <w:r>
        <w:t xml:space="preserve"> – </w:t>
      </w:r>
      <w:r w:rsidR="00F1465A">
        <w:t>3 года</w:t>
      </w:r>
      <w:r w:rsidR="00643E3C">
        <w:t xml:space="preserve"> (о</w:t>
      </w:r>
      <w:r>
        <w:t>снование – постановление главы адми</w:t>
      </w:r>
      <w:r w:rsidR="00D078FB">
        <w:t xml:space="preserve">нистрации МО «Город Кизилюрт» </w:t>
      </w:r>
      <w:r w:rsidR="00744158">
        <w:t>№</w:t>
      </w:r>
      <w:r w:rsidR="00643E3C">
        <w:t xml:space="preserve"> </w:t>
      </w:r>
      <w:r w:rsidR="00167DF7">
        <w:t>179</w:t>
      </w:r>
      <w:r w:rsidR="00744158">
        <w:t xml:space="preserve">-П от </w:t>
      </w:r>
      <w:r w:rsidR="00167DF7">
        <w:t>03</w:t>
      </w:r>
      <w:r w:rsidR="00744158">
        <w:t>.0</w:t>
      </w:r>
      <w:r w:rsidR="00167DF7">
        <w:t>5</w:t>
      </w:r>
      <w:r w:rsidR="00744158">
        <w:t>.201</w:t>
      </w:r>
      <w:r w:rsidR="000E5B4B">
        <w:t>8</w:t>
      </w:r>
      <w:r w:rsidR="00744158">
        <w:t>г</w:t>
      </w:r>
      <w:r>
        <w:t>.)</w:t>
      </w:r>
      <w:r w:rsidR="00643E3C">
        <w:t>.</w:t>
      </w:r>
    </w:p>
    <w:p w:rsidR="00F57221" w:rsidRPr="00167DF7" w:rsidRDefault="00F57221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561985" w:rsidRDefault="006D2CFD" w:rsidP="00643E3C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>Шаг аукциона</w:t>
      </w:r>
      <w:r w:rsidRPr="00561985">
        <w:t xml:space="preserve"> – </w:t>
      </w:r>
      <w:r w:rsidR="00470202" w:rsidRPr="00561985">
        <w:t>3</w:t>
      </w:r>
      <w:r w:rsidRPr="00561985">
        <w:t>% от начальной цены.</w:t>
      </w:r>
    </w:p>
    <w:p w:rsidR="00DD5B31" w:rsidRPr="00561985" w:rsidRDefault="00DD5B31" w:rsidP="00643E3C">
      <w:pPr>
        <w:pStyle w:val="western"/>
        <w:spacing w:before="0" w:beforeAutospacing="0" w:after="0" w:afterAutospacing="0"/>
        <w:ind w:firstLine="708"/>
        <w:jc w:val="both"/>
      </w:pPr>
      <w:proofErr w:type="gramStart"/>
      <w:r w:rsidRPr="00643E3C">
        <w:rPr>
          <w:b/>
        </w:rPr>
        <w:t>Прием заявок на учас</w:t>
      </w:r>
      <w:r w:rsidRPr="00643E3C">
        <w:rPr>
          <w:b/>
        </w:rPr>
        <w:softHyphen/>
        <w:t>тие в аукцион</w:t>
      </w:r>
      <w:r w:rsidR="004F1BDA" w:rsidRPr="00643E3C">
        <w:rPr>
          <w:b/>
        </w:rPr>
        <w:t>е</w:t>
      </w:r>
      <w:r w:rsidRPr="00561985">
        <w:t xml:space="preserve"> – с </w:t>
      </w:r>
      <w:r w:rsidR="00561985" w:rsidRPr="00561985">
        <w:t>17</w:t>
      </w:r>
      <w:r w:rsidRPr="00561985">
        <w:t>.</w:t>
      </w:r>
      <w:r w:rsidR="00133835" w:rsidRPr="00561985">
        <w:t>0</w:t>
      </w:r>
      <w:r w:rsidR="00561985" w:rsidRPr="00561985">
        <w:t>5</w:t>
      </w:r>
      <w:r w:rsidRPr="00561985">
        <w:t>.201</w:t>
      </w:r>
      <w:r w:rsidR="00133835" w:rsidRPr="00561985">
        <w:t>8</w:t>
      </w:r>
      <w:r w:rsidRPr="00561985">
        <w:t xml:space="preserve">г. по </w:t>
      </w:r>
      <w:r w:rsidR="00561985" w:rsidRPr="00561985">
        <w:t>15</w:t>
      </w:r>
      <w:r w:rsidR="00181385" w:rsidRPr="00561985">
        <w:t>.</w:t>
      </w:r>
      <w:r w:rsidR="00133835" w:rsidRPr="00561985">
        <w:t>0</w:t>
      </w:r>
      <w:r w:rsidR="00561985" w:rsidRPr="00561985">
        <w:t>6</w:t>
      </w:r>
      <w:r w:rsidR="00181385" w:rsidRPr="00561985">
        <w:t>.</w:t>
      </w:r>
      <w:r w:rsidRPr="00561985">
        <w:t>201</w:t>
      </w:r>
      <w:r w:rsidR="00133835" w:rsidRPr="00561985">
        <w:t>8</w:t>
      </w:r>
      <w:r w:rsidRPr="00561985">
        <w:t>г.</w:t>
      </w:r>
      <w:r w:rsidRPr="00561985">
        <w:rPr>
          <w:i/>
          <w:iCs/>
        </w:rPr>
        <w:t xml:space="preserve"> </w:t>
      </w:r>
      <w:r w:rsidRPr="00561985">
        <w:t>по</w:t>
      </w:r>
      <w:r w:rsidRPr="00561985">
        <w:rPr>
          <w:i/>
          <w:iCs/>
        </w:rPr>
        <w:t> </w:t>
      </w:r>
      <w:r w:rsidRPr="00561985">
        <w:t>рабочим дням с 10.00 до 17.00 по адресу: г. Кизилюрт, ул. Гагарина</w:t>
      </w:r>
      <w:r w:rsidR="00643E3C">
        <w:t>,</w:t>
      </w:r>
      <w:r w:rsidRPr="00561985">
        <w:t xml:space="preserve"> дом 40 «б», каб. </w:t>
      </w:r>
      <w:r w:rsidR="00643E3C" w:rsidRPr="00561985">
        <w:t>№</w:t>
      </w:r>
      <w:r w:rsidR="00643E3C">
        <w:t xml:space="preserve"> </w:t>
      </w:r>
      <w:r w:rsidR="00765B72" w:rsidRPr="00561985">
        <w:t>229</w:t>
      </w:r>
      <w:r w:rsidRPr="00561985">
        <w:t>.</w:t>
      </w:r>
      <w:proofErr w:type="gramEnd"/>
    </w:p>
    <w:p w:rsidR="00DD5B31" w:rsidRPr="00561985" w:rsidRDefault="00DD5B31" w:rsidP="00643E3C">
      <w:pPr>
        <w:pStyle w:val="western"/>
        <w:spacing w:before="0" w:beforeAutospacing="0" w:after="0" w:afterAutospacing="0"/>
        <w:ind w:firstLine="708"/>
        <w:jc w:val="both"/>
      </w:pPr>
      <w:r w:rsidRPr="00643E3C">
        <w:rPr>
          <w:b/>
        </w:rPr>
        <w:t>Дата, время и место определения участ</w:t>
      </w:r>
      <w:r w:rsidRPr="00643E3C">
        <w:rPr>
          <w:b/>
        </w:rPr>
        <w:softHyphen/>
        <w:t>ников аукцион</w:t>
      </w:r>
      <w:r w:rsidR="004F1BDA" w:rsidRPr="00643E3C">
        <w:rPr>
          <w:b/>
        </w:rPr>
        <w:t>а</w:t>
      </w:r>
      <w:r w:rsidRPr="00561985">
        <w:t xml:space="preserve"> – </w:t>
      </w:r>
      <w:r w:rsidR="00561985" w:rsidRPr="00561985">
        <w:t>18</w:t>
      </w:r>
      <w:r w:rsidRPr="00561985">
        <w:t>.</w:t>
      </w:r>
      <w:r w:rsidR="00133835" w:rsidRPr="00561985">
        <w:t>0</w:t>
      </w:r>
      <w:r w:rsidR="00561985" w:rsidRPr="00561985">
        <w:t>6</w:t>
      </w:r>
      <w:r w:rsidRPr="00561985">
        <w:t>.201</w:t>
      </w:r>
      <w:r w:rsidR="00133835" w:rsidRPr="00561985">
        <w:t>8</w:t>
      </w:r>
      <w:r w:rsidRPr="00561985">
        <w:t>г.</w:t>
      </w:r>
      <w:r w:rsidR="00A21049" w:rsidRPr="00561985">
        <w:t xml:space="preserve"> </w:t>
      </w:r>
      <w:r w:rsidR="0093193B" w:rsidRPr="00561985">
        <w:t>в 10ч.</w:t>
      </w:r>
      <w:r w:rsidR="00643E3C">
        <w:t xml:space="preserve"> </w:t>
      </w:r>
      <w:r w:rsidR="0093193B" w:rsidRPr="00561985">
        <w:t>00</w:t>
      </w:r>
      <w:r w:rsidR="00643E3C">
        <w:t xml:space="preserve"> </w:t>
      </w:r>
      <w:r w:rsidR="0093193B" w:rsidRPr="00561985">
        <w:t xml:space="preserve">мин. </w:t>
      </w:r>
      <w:r w:rsidRPr="00561985">
        <w:t>по адресу: г</w:t>
      </w:r>
      <w:proofErr w:type="gramStart"/>
      <w:r w:rsidRPr="00561985">
        <w:t>.К</w:t>
      </w:r>
      <w:proofErr w:type="gramEnd"/>
      <w:r w:rsidRPr="00561985">
        <w:t>изилюрт</w:t>
      </w:r>
      <w:r w:rsidR="00643E3C">
        <w:t>,</w:t>
      </w:r>
      <w:r w:rsidRPr="00561985">
        <w:t xml:space="preserve"> ул.</w:t>
      </w:r>
      <w:r w:rsidR="00643E3C">
        <w:t xml:space="preserve"> </w:t>
      </w:r>
      <w:r w:rsidRPr="00561985">
        <w:t>Гагарина, 40</w:t>
      </w:r>
      <w:r w:rsidR="00181385" w:rsidRPr="00561985">
        <w:t xml:space="preserve"> «</w:t>
      </w:r>
      <w:r w:rsidRPr="00561985">
        <w:t>б»</w:t>
      </w:r>
      <w:r w:rsidR="00643E3C">
        <w:t>,</w:t>
      </w:r>
      <w:r w:rsidRPr="00561985">
        <w:t xml:space="preserve"> каб.</w:t>
      </w:r>
      <w:r w:rsidR="00643E3C">
        <w:t xml:space="preserve"> </w:t>
      </w:r>
      <w:r w:rsidRPr="00561985">
        <w:t>№</w:t>
      </w:r>
      <w:r w:rsidR="00643E3C">
        <w:t xml:space="preserve"> </w:t>
      </w:r>
      <w:r w:rsidRPr="00561985">
        <w:t>229.</w:t>
      </w:r>
    </w:p>
    <w:p w:rsidR="00DD5B31" w:rsidRPr="00561985" w:rsidRDefault="00DD5B31" w:rsidP="00643E3C">
      <w:pPr>
        <w:pStyle w:val="western"/>
        <w:spacing w:before="0" w:beforeAutospacing="0" w:after="0" w:afterAutospacing="0"/>
        <w:ind w:firstLine="540"/>
        <w:jc w:val="both"/>
      </w:pPr>
      <w:r w:rsidRPr="00643E3C">
        <w:rPr>
          <w:b/>
        </w:rPr>
        <w:t>Дата, время и место проведения аукцион</w:t>
      </w:r>
      <w:r w:rsidR="004F1BDA" w:rsidRPr="00643E3C">
        <w:rPr>
          <w:b/>
        </w:rPr>
        <w:t>а</w:t>
      </w:r>
      <w:r w:rsidRPr="00561985">
        <w:t xml:space="preserve"> – </w:t>
      </w:r>
      <w:r w:rsidR="00561985" w:rsidRPr="00561985">
        <w:t>21</w:t>
      </w:r>
      <w:r w:rsidR="00181385" w:rsidRPr="00561985">
        <w:t>.</w:t>
      </w:r>
      <w:r w:rsidR="00133835" w:rsidRPr="00561985">
        <w:t>0</w:t>
      </w:r>
      <w:r w:rsidR="00561985" w:rsidRPr="00561985">
        <w:t>6</w:t>
      </w:r>
      <w:r w:rsidRPr="00561985">
        <w:t>.201</w:t>
      </w:r>
      <w:r w:rsidR="00133835" w:rsidRPr="00561985">
        <w:t>8</w:t>
      </w:r>
      <w:r w:rsidRPr="00561985">
        <w:t>г.</w:t>
      </w:r>
      <w:r w:rsidR="00643E3C">
        <w:t xml:space="preserve"> </w:t>
      </w:r>
      <w:r w:rsidR="0093193B" w:rsidRPr="00561985">
        <w:t>в 10ч.</w:t>
      </w:r>
      <w:r w:rsidR="00643E3C">
        <w:t xml:space="preserve"> </w:t>
      </w:r>
      <w:r w:rsidR="0093193B" w:rsidRPr="00561985">
        <w:t>00</w:t>
      </w:r>
      <w:r w:rsidR="00643E3C">
        <w:t xml:space="preserve"> </w:t>
      </w:r>
      <w:r w:rsidR="0093193B" w:rsidRPr="00561985">
        <w:t>мин.</w:t>
      </w:r>
      <w:r w:rsidR="00282758" w:rsidRPr="00561985">
        <w:t xml:space="preserve"> </w:t>
      </w:r>
      <w:r w:rsidR="0093193B" w:rsidRPr="00561985">
        <w:t>по адресу: г</w:t>
      </w:r>
      <w:proofErr w:type="gramStart"/>
      <w:r w:rsidR="0093193B" w:rsidRPr="00561985">
        <w:t>.К</w:t>
      </w:r>
      <w:proofErr w:type="gramEnd"/>
      <w:r w:rsidR="0093193B" w:rsidRPr="00561985">
        <w:t>изилюрт, ул.</w:t>
      </w:r>
      <w:r w:rsidR="00643E3C">
        <w:t xml:space="preserve"> Гагарина, </w:t>
      </w:r>
      <w:r w:rsidRPr="00561985">
        <w:t xml:space="preserve">дом 40 «б», каб. № 229. </w:t>
      </w:r>
    </w:p>
    <w:p w:rsidR="00643E3C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7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774">
        <w:rPr>
          <w:rFonts w:ascii="Times New Roman" w:hAnsi="Times New Roman" w:cs="Times New Roman"/>
          <w:sz w:val="24"/>
          <w:szCs w:val="24"/>
        </w:rPr>
        <w:t xml:space="preserve">кциона срок следующие документы: </w:t>
      </w:r>
    </w:p>
    <w:p w:rsidR="00643E3C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74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  <w:proofErr w:type="gramEnd"/>
    </w:p>
    <w:p w:rsidR="00643E3C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</w:t>
      </w:r>
    </w:p>
    <w:p w:rsidR="004A7ED9" w:rsidRPr="00EB5774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A19A2" w:rsidRDefault="00C012BC" w:rsidP="00643E3C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643E3C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C012BC" w:rsidP="00643E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643E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  <w:proofErr w:type="gramEnd"/>
    </w:p>
    <w:p w:rsidR="00C16697" w:rsidRPr="00C16697" w:rsidRDefault="00C16697" w:rsidP="00643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Default="00341022" w:rsidP="00643E3C">
      <w:pPr>
        <w:pStyle w:val="western"/>
        <w:spacing w:before="0" w:beforeAutospacing="0" w:after="0" w:afterAutospacing="0"/>
        <w:ind w:firstLine="54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8750EB" w:rsidRPr="00FD23B9" w:rsidRDefault="008750EB" w:rsidP="00643E3C">
      <w:pPr>
        <w:pStyle w:val="western"/>
        <w:spacing w:before="0" w:beforeAutospacing="0" w:after="0" w:afterAutospacing="0"/>
        <w:ind w:firstLine="540"/>
        <w:jc w:val="both"/>
      </w:pPr>
      <w:r w:rsidRPr="00FD23B9">
        <w:t xml:space="preserve">Подключение объектов к сетям инженерно-технического обеспечения – в соответствии </w:t>
      </w:r>
      <w:r w:rsidR="000A776F" w:rsidRPr="00FD23B9">
        <w:t xml:space="preserve">с </w:t>
      </w:r>
      <w:r w:rsidR="009027D5">
        <w:t>выданными техническими условиями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FD23B9" w:rsidRDefault="00503414" w:rsidP="00643E3C">
      <w:pPr>
        <w:pStyle w:val="western"/>
        <w:spacing w:before="0" w:beforeAutospacing="0" w:after="0" w:afterAutospacing="0"/>
        <w:ind w:firstLine="540"/>
        <w:jc w:val="both"/>
      </w:pPr>
      <w:r w:rsidRPr="00FD23B9">
        <w:t xml:space="preserve">Допустимые параметры разрешенного строительства – согласно </w:t>
      </w:r>
      <w:r w:rsidR="009027D5">
        <w:t>правилам землепользования и застройки</w:t>
      </w:r>
      <w:r w:rsidR="007C6C39">
        <w:t xml:space="preserve"> – </w:t>
      </w:r>
      <w:proofErr w:type="gramStart"/>
      <w:r w:rsidR="007C6C39">
        <w:t>территориальная зона</w:t>
      </w:r>
      <w:proofErr w:type="gramEnd"/>
      <w:r w:rsidR="007C6C39">
        <w:t xml:space="preserve"> «Ж-2» - минимальный коэффициент застройки – 50%, минимальный коэффициент озеленения – 30%, </w:t>
      </w:r>
      <w:r w:rsidR="006F2785">
        <w:t>максимальная высота здания до конька крыши – 15м, максимальная высота оград – 1,5 м, минимальный отступ от границ участка – 3 м.</w:t>
      </w:r>
    </w:p>
    <w:p w:rsidR="00643E3C" w:rsidRDefault="00643E3C" w:rsidP="00643E3C">
      <w:pPr>
        <w:pStyle w:val="western"/>
        <w:spacing w:before="0" w:beforeAutospacing="0" w:after="0" w:afterAutospacing="0"/>
        <w:ind w:firstLine="540"/>
        <w:jc w:val="both"/>
      </w:pPr>
    </w:p>
    <w:p w:rsidR="00643E3C" w:rsidRDefault="00643E3C" w:rsidP="00643E3C">
      <w:pPr>
        <w:pStyle w:val="western"/>
        <w:spacing w:before="0" w:beforeAutospacing="0" w:after="0" w:afterAutospacing="0"/>
        <w:ind w:firstLine="540"/>
        <w:jc w:val="both"/>
      </w:pPr>
    </w:p>
    <w:p w:rsidR="004B6E3A" w:rsidRPr="00FD23B9" w:rsidRDefault="004B6E3A" w:rsidP="00643E3C">
      <w:pPr>
        <w:pStyle w:val="western"/>
        <w:spacing w:before="0" w:beforeAutospacing="0" w:after="0" w:afterAutospacing="0"/>
        <w:ind w:firstLine="540"/>
        <w:jc w:val="both"/>
      </w:pPr>
      <w:r w:rsidRPr="00643E3C">
        <w:rPr>
          <w:b/>
        </w:rPr>
        <w:lastRenderedPageBreak/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643E3C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643E3C">
        <w:t xml:space="preserve">МО </w:t>
      </w:r>
      <w:r w:rsidR="00BC37CF" w:rsidRPr="00FD23B9">
        <w:t>«Город Кизилюрт».</w:t>
      </w:r>
    </w:p>
    <w:p w:rsidR="004B6E3A" w:rsidRPr="00FD23B9" w:rsidRDefault="00643E3C" w:rsidP="00643E3C">
      <w:pPr>
        <w:pStyle w:val="western"/>
        <w:spacing w:before="0" w:beforeAutospacing="0" w:after="0" w:afterAutospacing="0"/>
        <w:ind w:firstLine="540"/>
        <w:jc w:val="both"/>
      </w:pPr>
      <w:r w:rsidRPr="00643E3C">
        <w:rPr>
          <w:b/>
        </w:rPr>
        <w:t>Продавец, Арендодатель</w:t>
      </w:r>
      <w:r>
        <w:t xml:space="preserve"> - а</w:t>
      </w:r>
      <w:r w:rsidR="004B6E3A" w:rsidRPr="00FD23B9">
        <w:t>дминистрация</w:t>
      </w:r>
      <w:r w:rsidR="004B6E3A" w:rsidRPr="00FD23B9">
        <w:rPr>
          <w:i/>
          <w:iCs/>
        </w:rPr>
        <w:t> </w:t>
      </w:r>
      <w:r>
        <w:t xml:space="preserve">МО </w:t>
      </w:r>
      <w:r w:rsidR="004B6E3A" w:rsidRPr="00FD23B9">
        <w:t>«Город Кизилюрт».</w:t>
      </w:r>
    </w:p>
    <w:p w:rsidR="00813FEB" w:rsidRPr="00FD23B9" w:rsidRDefault="00813FEB" w:rsidP="00643E3C">
      <w:pPr>
        <w:pStyle w:val="western"/>
        <w:spacing w:before="0" w:beforeAutospacing="0" w:after="0" w:afterAutospacing="0"/>
        <w:ind w:firstLine="540"/>
        <w:jc w:val="both"/>
      </w:pPr>
      <w:r w:rsidRPr="00643E3C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643E3C">
      <w:pPr>
        <w:pStyle w:val="western"/>
        <w:spacing w:before="0" w:beforeAutospacing="0" w:after="0" w:afterAutospacing="0"/>
        <w:ind w:firstLine="54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</w:t>
      </w:r>
      <w:r w:rsidR="00643E3C">
        <w:t xml:space="preserve">часов </w:t>
      </w:r>
      <w:r>
        <w:t>с выездом на место. Обращаться в каб. №</w:t>
      </w:r>
      <w:r w:rsidR="00643E3C">
        <w:t xml:space="preserve"> </w:t>
      </w:r>
      <w:r>
        <w:t>229 администрации МО «Город Кизилюрт».</w:t>
      </w:r>
    </w:p>
    <w:p w:rsidR="00756A11" w:rsidRPr="00643E3C" w:rsidRDefault="004B6E3A" w:rsidP="00643E3C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643E3C">
        <w:rPr>
          <w:b/>
        </w:rPr>
        <w:t>г</w:t>
      </w:r>
      <w:proofErr w:type="gramStart"/>
      <w:r w:rsidR="005D2630" w:rsidRPr="00643E3C">
        <w:rPr>
          <w:b/>
        </w:rPr>
        <w:t>.К</w:t>
      </w:r>
      <w:proofErr w:type="gramEnd"/>
      <w:r w:rsidR="005D2630" w:rsidRPr="00643E3C">
        <w:rPr>
          <w:b/>
        </w:rPr>
        <w:t xml:space="preserve">изилюрт, ул. </w:t>
      </w:r>
      <w:r w:rsidR="00643E3C" w:rsidRPr="00643E3C">
        <w:rPr>
          <w:b/>
        </w:rPr>
        <w:t xml:space="preserve">Гагарина, 40 «б», </w:t>
      </w:r>
      <w:r w:rsidR="005D2630" w:rsidRPr="00643E3C">
        <w:rPr>
          <w:b/>
        </w:rPr>
        <w:t>каб.</w:t>
      </w:r>
      <w:r w:rsidR="00643E3C" w:rsidRPr="00643E3C">
        <w:rPr>
          <w:b/>
        </w:rPr>
        <w:t xml:space="preserve"> </w:t>
      </w:r>
      <w:r w:rsidR="005D2630" w:rsidRPr="00643E3C">
        <w:rPr>
          <w:b/>
        </w:rPr>
        <w:t>№</w:t>
      </w:r>
      <w:r w:rsidR="00643E3C" w:rsidRPr="00643E3C">
        <w:rPr>
          <w:b/>
        </w:rPr>
        <w:t xml:space="preserve"> </w:t>
      </w:r>
      <w:r w:rsidR="005D2630" w:rsidRPr="00643E3C">
        <w:rPr>
          <w:b/>
        </w:rPr>
        <w:t xml:space="preserve">229, </w:t>
      </w:r>
      <w:r w:rsidR="008750EB" w:rsidRPr="00643E3C">
        <w:rPr>
          <w:b/>
        </w:rPr>
        <w:t>тел.</w:t>
      </w:r>
      <w:r w:rsidR="00643E3C" w:rsidRPr="00643E3C">
        <w:rPr>
          <w:b/>
        </w:rPr>
        <w:t>:</w:t>
      </w:r>
      <w:r w:rsidR="008750EB" w:rsidRPr="00643E3C">
        <w:rPr>
          <w:b/>
        </w:rPr>
        <w:t xml:space="preserve"> 2-13-53</w:t>
      </w:r>
      <w:r w:rsidR="00643E3C" w:rsidRPr="00643E3C">
        <w:rPr>
          <w:b/>
        </w:rPr>
        <w:t xml:space="preserve">. </w:t>
      </w:r>
    </w:p>
    <w:sectPr w:rsidR="00756A11" w:rsidRPr="00643E3C" w:rsidSect="00382243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112B"/>
    <w:rsid w:val="0000608D"/>
    <w:rsid w:val="000177AB"/>
    <w:rsid w:val="00023930"/>
    <w:rsid w:val="00024E58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27BF"/>
    <w:rsid w:val="000B5142"/>
    <w:rsid w:val="000C04EC"/>
    <w:rsid w:val="000E5B4B"/>
    <w:rsid w:val="000F407E"/>
    <w:rsid w:val="00114A20"/>
    <w:rsid w:val="0011517C"/>
    <w:rsid w:val="00120A0E"/>
    <w:rsid w:val="00121867"/>
    <w:rsid w:val="00121F04"/>
    <w:rsid w:val="00122F6B"/>
    <w:rsid w:val="0012486D"/>
    <w:rsid w:val="00124A20"/>
    <w:rsid w:val="001273E6"/>
    <w:rsid w:val="00133835"/>
    <w:rsid w:val="00146BCC"/>
    <w:rsid w:val="00151530"/>
    <w:rsid w:val="00155C9E"/>
    <w:rsid w:val="00156152"/>
    <w:rsid w:val="00157381"/>
    <w:rsid w:val="00162A57"/>
    <w:rsid w:val="00163112"/>
    <w:rsid w:val="00167DF7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4301"/>
    <w:rsid w:val="00225EB4"/>
    <w:rsid w:val="00230FC1"/>
    <w:rsid w:val="00235EA1"/>
    <w:rsid w:val="00257355"/>
    <w:rsid w:val="00280D51"/>
    <w:rsid w:val="00282758"/>
    <w:rsid w:val="00290F03"/>
    <w:rsid w:val="002B20AE"/>
    <w:rsid w:val="002B3A67"/>
    <w:rsid w:val="002B427C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446C5"/>
    <w:rsid w:val="00350F97"/>
    <w:rsid w:val="003642D0"/>
    <w:rsid w:val="00374DCB"/>
    <w:rsid w:val="00381C47"/>
    <w:rsid w:val="00382243"/>
    <w:rsid w:val="00383E65"/>
    <w:rsid w:val="0038717F"/>
    <w:rsid w:val="0039032B"/>
    <w:rsid w:val="003A3B68"/>
    <w:rsid w:val="003A3CF3"/>
    <w:rsid w:val="003A4ACB"/>
    <w:rsid w:val="003B2115"/>
    <w:rsid w:val="003B49B1"/>
    <w:rsid w:val="003B725B"/>
    <w:rsid w:val="003C0BFB"/>
    <w:rsid w:val="003C17A3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503414"/>
    <w:rsid w:val="00507281"/>
    <w:rsid w:val="00515D45"/>
    <w:rsid w:val="005252A0"/>
    <w:rsid w:val="0053195D"/>
    <w:rsid w:val="00531BA9"/>
    <w:rsid w:val="00534BC9"/>
    <w:rsid w:val="00545733"/>
    <w:rsid w:val="00552074"/>
    <w:rsid w:val="00555B1B"/>
    <w:rsid w:val="00561985"/>
    <w:rsid w:val="0056236C"/>
    <w:rsid w:val="00562833"/>
    <w:rsid w:val="00575D39"/>
    <w:rsid w:val="00577166"/>
    <w:rsid w:val="00593332"/>
    <w:rsid w:val="005A1E20"/>
    <w:rsid w:val="005A6AB0"/>
    <w:rsid w:val="005B221D"/>
    <w:rsid w:val="005B7137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43E3C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6F2785"/>
    <w:rsid w:val="00700FB9"/>
    <w:rsid w:val="00721912"/>
    <w:rsid w:val="00724AD5"/>
    <w:rsid w:val="00727D15"/>
    <w:rsid w:val="007403DD"/>
    <w:rsid w:val="00740D60"/>
    <w:rsid w:val="00744158"/>
    <w:rsid w:val="00754531"/>
    <w:rsid w:val="00755607"/>
    <w:rsid w:val="00756A11"/>
    <w:rsid w:val="0076167F"/>
    <w:rsid w:val="00764A72"/>
    <w:rsid w:val="00765B72"/>
    <w:rsid w:val="00773255"/>
    <w:rsid w:val="007902FB"/>
    <w:rsid w:val="007A13CF"/>
    <w:rsid w:val="007A1CE9"/>
    <w:rsid w:val="007A2546"/>
    <w:rsid w:val="007A5A5C"/>
    <w:rsid w:val="007B275A"/>
    <w:rsid w:val="007B3EBD"/>
    <w:rsid w:val="007C6C39"/>
    <w:rsid w:val="007E53AF"/>
    <w:rsid w:val="007F5631"/>
    <w:rsid w:val="00810CB7"/>
    <w:rsid w:val="00813FEB"/>
    <w:rsid w:val="008275DB"/>
    <w:rsid w:val="00827F0A"/>
    <w:rsid w:val="008300E2"/>
    <w:rsid w:val="00845DFA"/>
    <w:rsid w:val="00856455"/>
    <w:rsid w:val="008750EB"/>
    <w:rsid w:val="00886ECC"/>
    <w:rsid w:val="008B0A6B"/>
    <w:rsid w:val="008C44B4"/>
    <w:rsid w:val="008D660F"/>
    <w:rsid w:val="008F3465"/>
    <w:rsid w:val="009027D5"/>
    <w:rsid w:val="00905033"/>
    <w:rsid w:val="00911C3C"/>
    <w:rsid w:val="00915CAE"/>
    <w:rsid w:val="00921390"/>
    <w:rsid w:val="009227B8"/>
    <w:rsid w:val="0093193B"/>
    <w:rsid w:val="00932EED"/>
    <w:rsid w:val="00934C60"/>
    <w:rsid w:val="0093527B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D4A90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82C11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274A1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A7B74"/>
    <w:rsid w:val="00BB036F"/>
    <w:rsid w:val="00BC37CF"/>
    <w:rsid w:val="00BD2558"/>
    <w:rsid w:val="00BD2AD0"/>
    <w:rsid w:val="00BD5E8C"/>
    <w:rsid w:val="00BD5FF5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6761"/>
    <w:rsid w:val="00C97E7F"/>
    <w:rsid w:val="00CA1A83"/>
    <w:rsid w:val="00CA65AC"/>
    <w:rsid w:val="00CB170E"/>
    <w:rsid w:val="00CC5EF1"/>
    <w:rsid w:val="00CE56FA"/>
    <w:rsid w:val="00D078FB"/>
    <w:rsid w:val="00D14259"/>
    <w:rsid w:val="00D15684"/>
    <w:rsid w:val="00D2113E"/>
    <w:rsid w:val="00D211FD"/>
    <w:rsid w:val="00D23321"/>
    <w:rsid w:val="00D24063"/>
    <w:rsid w:val="00D54565"/>
    <w:rsid w:val="00D65184"/>
    <w:rsid w:val="00D94C8B"/>
    <w:rsid w:val="00D95956"/>
    <w:rsid w:val="00D97455"/>
    <w:rsid w:val="00D97FC4"/>
    <w:rsid w:val="00DB1475"/>
    <w:rsid w:val="00DC4BFB"/>
    <w:rsid w:val="00DD5B31"/>
    <w:rsid w:val="00DE7D13"/>
    <w:rsid w:val="00DF120F"/>
    <w:rsid w:val="00DF4F72"/>
    <w:rsid w:val="00E10D4C"/>
    <w:rsid w:val="00E20205"/>
    <w:rsid w:val="00E23A36"/>
    <w:rsid w:val="00E24121"/>
    <w:rsid w:val="00E261CF"/>
    <w:rsid w:val="00E514B3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87E3B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465A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57221"/>
    <w:rsid w:val="00F825D3"/>
    <w:rsid w:val="00F94255"/>
    <w:rsid w:val="00FA003D"/>
    <w:rsid w:val="00FA32F7"/>
    <w:rsid w:val="00FB1BA2"/>
    <w:rsid w:val="00FC0B10"/>
    <w:rsid w:val="00FC1CD4"/>
    <w:rsid w:val="00FD234D"/>
    <w:rsid w:val="00FD23B9"/>
    <w:rsid w:val="00FD4E34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E868-CDA9-4195-B8EB-699DF74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12</cp:revision>
  <cp:lastPrinted>2016-08-16T12:01:00Z</cp:lastPrinted>
  <dcterms:created xsi:type="dcterms:W3CDTF">2018-05-14T14:12:00Z</dcterms:created>
  <dcterms:modified xsi:type="dcterms:W3CDTF">2018-05-17T14:10:00Z</dcterms:modified>
</cp:coreProperties>
</file>