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4B" w:rsidRPr="003C1C17" w:rsidRDefault="003C1C17" w:rsidP="0087256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C17">
        <w:rPr>
          <w:rFonts w:ascii="Times New Roman" w:hAnsi="Times New Roman" w:cs="Times New Roman"/>
          <w:b/>
          <w:sz w:val="20"/>
          <w:szCs w:val="20"/>
        </w:rPr>
        <w:t>Лист 7</w:t>
      </w:r>
    </w:p>
    <w:p w:rsidR="00F725CF" w:rsidRPr="003C1C17" w:rsidRDefault="0035215C" w:rsidP="00872567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C1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5223" w:type="pct"/>
        <w:tblInd w:w="-176" w:type="dxa"/>
        <w:tblLayout w:type="fixed"/>
        <w:tblLook w:val="04A0"/>
      </w:tblPr>
      <w:tblGrid>
        <w:gridCol w:w="2121"/>
        <w:gridCol w:w="1785"/>
        <w:gridCol w:w="1775"/>
        <w:gridCol w:w="1549"/>
        <w:gridCol w:w="1716"/>
        <w:gridCol w:w="1673"/>
        <w:gridCol w:w="1585"/>
        <w:gridCol w:w="1536"/>
        <w:gridCol w:w="2570"/>
      </w:tblGrid>
      <w:tr w:rsidR="003C1C17" w:rsidRPr="003C1C17" w:rsidTr="003C1C17">
        <w:tc>
          <w:tcPr>
            <w:tcW w:w="650" w:type="pct"/>
            <w:tcBorders>
              <w:tl2br w:val="single" w:sz="4" w:space="0" w:color="auto"/>
            </w:tcBorders>
          </w:tcPr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1C17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1C17">
              <w:rPr>
                <w:rFonts w:ascii="Times New Roman" w:hAnsi="Times New Roman" w:cs="Times New Roman"/>
                <w:b/>
              </w:rPr>
              <w:t xml:space="preserve">   </w:t>
            </w:r>
            <w:proofErr w:type="gramStart"/>
            <w:r w:rsidRPr="003C1C17">
              <w:rPr>
                <w:rFonts w:ascii="Times New Roman" w:hAnsi="Times New Roman" w:cs="Times New Roman"/>
                <w:b/>
              </w:rPr>
              <w:t xml:space="preserve">(нумерация пунктов меропр. по </w:t>
            </w:r>
            <w:proofErr w:type="gramEnd"/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1C17">
              <w:rPr>
                <w:rFonts w:ascii="Times New Roman" w:hAnsi="Times New Roman" w:cs="Times New Roman"/>
                <w:b/>
              </w:rPr>
              <w:t xml:space="preserve">         Пост. Прав-ва </w:t>
            </w: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C1C17">
              <w:rPr>
                <w:rFonts w:ascii="Times New Roman" w:hAnsi="Times New Roman" w:cs="Times New Roman"/>
                <w:b/>
              </w:rPr>
              <w:t>№ 69.)</w:t>
            </w: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381D" w:rsidRPr="003C1C17" w:rsidRDefault="0018381D" w:rsidP="0035215C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547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4.1.4. Организовать проведение «круглых столов»  с представителями ОИВ РД на телеканалах</w:t>
            </w:r>
          </w:p>
        </w:tc>
        <w:tc>
          <w:tcPr>
            <w:tcW w:w="544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4.1.5. Проведение респуб конкурса журналистских работ на лучшее освещение в электронных и печатных  СМИ проблем противодействия злоупотреблению наркотиками и их незаконному обороту.</w:t>
            </w:r>
          </w:p>
        </w:tc>
        <w:tc>
          <w:tcPr>
            <w:tcW w:w="475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4.1.6. Изготовление и размещение наружной антинаркотической рекламы в городах и районах республики</w:t>
            </w:r>
          </w:p>
        </w:tc>
        <w:tc>
          <w:tcPr>
            <w:tcW w:w="526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4.1.7. Организация и проведение Всероссийской антинаркотической акции, посвященной Международному дню борьбы с наркоманией</w:t>
            </w:r>
          </w:p>
        </w:tc>
        <w:tc>
          <w:tcPr>
            <w:tcW w:w="513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4.1.8. Проведение курсов повышения квалификации по профилактике </w:t>
            </w:r>
            <w:proofErr w:type="gramStart"/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наркомании работников системы образования</w:t>
            </w:r>
            <w:proofErr w:type="gramEnd"/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с привлечением сотрудников УФСКН РФ по РД.</w:t>
            </w:r>
          </w:p>
        </w:tc>
        <w:tc>
          <w:tcPr>
            <w:tcW w:w="486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4.1.9. Организация и проведение Всероссийской  антинаркотической акции «Сообщи, где торгуют смертью!»</w:t>
            </w:r>
          </w:p>
        </w:tc>
        <w:tc>
          <w:tcPr>
            <w:tcW w:w="471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4.1.10. Организация и проведение межведомственных выездов в муниципальные образования для встречи с молодежью</w:t>
            </w:r>
          </w:p>
        </w:tc>
        <w:tc>
          <w:tcPr>
            <w:tcW w:w="788" w:type="pct"/>
          </w:tcPr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4.1.11.</w:t>
            </w:r>
            <w:bookmarkStart w:id="0" w:name="_GoBack"/>
            <w:bookmarkEnd w:id="0"/>
            <w:r w:rsidRPr="003C1C17">
              <w:rPr>
                <w:rFonts w:ascii="Times New Roman" w:hAnsi="Times New Roman" w:cs="Times New Roman"/>
                <w:b/>
              </w:rPr>
              <w:t xml:space="preserve">  </w:t>
            </w:r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 сбора и анализа информации о площадях, занимаемых </w:t>
            </w:r>
            <w:proofErr w:type="gramStart"/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дикорастущими</w:t>
            </w:r>
            <w:proofErr w:type="gramEnd"/>
          </w:p>
          <w:p w:rsidR="0018381D" w:rsidRPr="003C1C17" w:rsidRDefault="0018381D" w:rsidP="003C1C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>и незаконно возделываемыми наркокультурами.</w:t>
            </w:r>
            <w:proofErr w:type="gramEnd"/>
            <w:r w:rsidRPr="003C1C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Осуществление мер по их уничтожению.</w:t>
            </w:r>
          </w:p>
        </w:tc>
      </w:tr>
      <w:tr w:rsidR="003C1C17" w:rsidRPr="003C1C17" w:rsidTr="003C1C17">
        <w:tc>
          <w:tcPr>
            <w:tcW w:w="650" w:type="pct"/>
            <w:vAlign w:val="center"/>
          </w:tcPr>
          <w:p w:rsidR="00474337" w:rsidRPr="003C1C17" w:rsidRDefault="00474337" w:rsidP="008262B5">
            <w:pPr>
              <w:rPr>
                <w:rFonts w:ascii="Times New Roman" w:hAnsi="Times New Roman" w:cs="Times New Roman"/>
                <w:b/>
              </w:rPr>
            </w:pPr>
            <w:r w:rsidRPr="003C1C1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49. г</w:t>
            </w:r>
            <w:proofErr w:type="gramStart"/>
            <w:r w:rsidRPr="003C1C1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.К</w:t>
            </w:r>
            <w:proofErr w:type="gramEnd"/>
            <w:r w:rsidRPr="003C1C17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изилюрт</w:t>
            </w:r>
          </w:p>
        </w:tc>
        <w:tc>
          <w:tcPr>
            <w:tcW w:w="547" w:type="pct"/>
          </w:tcPr>
          <w:p w:rsidR="00474337" w:rsidRPr="003C1C17" w:rsidRDefault="00474337" w:rsidP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За 8 месяцев 2014 года по проекту «Правопорядок и безопасность» организовано 7 круглых столов с представителями ОИВ с последующим размещением в СМИ</w:t>
            </w:r>
          </w:p>
        </w:tc>
        <w:tc>
          <w:tcPr>
            <w:tcW w:w="544" w:type="pct"/>
          </w:tcPr>
          <w:p w:rsidR="00474337" w:rsidRPr="003C1C17" w:rsidRDefault="00474337" w:rsidP="00CC714B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Объявлен городской конкурс работ на лучшее освещение в печатных и электронных СМИ проблем противодействия наркомании. Подведение итогов конкурса в  декабре 2014г.</w:t>
            </w:r>
          </w:p>
        </w:tc>
        <w:tc>
          <w:tcPr>
            <w:tcW w:w="475" w:type="pct"/>
          </w:tcPr>
          <w:p w:rsidR="00474337" w:rsidRPr="003C1C17" w:rsidRDefault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На территории городского округа размещены 4 наружные антинаркотические рекламы</w:t>
            </w:r>
          </w:p>
        </w:tc>
        <w:tc>
          <w:tcPr>
            <w:tcW w:w="526" w:type="pct"/>
          </w:tcPr>
          <w:p w:rsidR="00474337" w:rsidRPr="003C1C17" w:rsidRDefault="00474337" w:rsidP="004665A2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26.06.2014г. проведена широкомасштабная акция, посвященная международному дню борьбы с наркоманией «Кизилюрт против наркомании», «Сообщи, где торгуют смертью</w:t>
            </w:r>
            <w:r w:rsidR="003C1C17">
              <w:rPr>
                <w:rFonts w:ascii="Times New Roman" w:hAnsi="Times New Roman" w:cs="Times New Roman"/>
              </w:rPr>
              <w:t>!</w:t>
            </w:r>
            <w:r w:rsidRPr="003C1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3" w:type="pct"/>
          </w:tcPr>
          <w:p w:rsidR="00474337" w:rsidRPr="003C1C17" w:rsidRDefault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УФСНК РФ по РД</w:t>
            </w:r>
          </w:p>
        </w:tc>
        <w:tc>
          <w:tcPr>
            <w:tcW w:w="486" w:type="pct"/>
          </w:tcPr>
          <w:p w:rsidR="00474337" w:rsidRPr="003C1C17" w:rsidRDefault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Приняли участие ОИВ, МС, общественные организации, молодежные объединения, известные спортсмены, деятели культуры - более 700 человек, СМИ</w:t>
            </w:r>
          </w:p>
        </w:tc>
        <w:tc>
          <w:tcPr>
            <w:tcW w:w="471" w:type="pct"/>
          </w:tcPr>
          <w:p w:rsidR="00474337" w:rsidRPr="003C1C17" w:rsidRDefault="00474337" w:rsidP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За 8 месяцев 2014</w:t>
            </w:r>
            <w:r w:rsidR="003C1C17">
              <w:rPr>
                <w:rFonts w:ascii="Times New Roman" w:hAnsi="Times New Roman" w:cs="Times New Roman"/>
              </w:rPr>
              <w:t xml:space="preserve"> года </w:t>
            </w:r>
            <w:r w:rsidRPr="003C1C17">
              <w:rPr>
                <w:rFonts w:ascii="Times New Roman" w:hAnsi="Times New Roman" w:cs="Times New Roman"/>
              </w:rPr>
              <w:t>организовано 20  встреч с молодежью межведомственных групп</w:t>
            </w:r>
          </w:p>
        </w:tc>
        <w:tc>
          <w:tcPr>
            <w:tcW w:w="788" w:type="pct"/>
          </w:tcPr>
          <w:p w:rsidR="00474337" w:rsidRPr="003C1C17" w:rsidRDefault="00474337" w:rsidP="00474337">
            <w:pPr>
              <w:rPr>
                <w:rFonts w:ascii="Times New Roman" w:hAnsi="Times New Roman" w:cs="Times New Roman"/>
              </w:rPr>
            </w:pPr>
            <w:r w:rsidRPr="003C1C17">
              <w:rPr>
                <w:rFonts w:ascii="Times New Roman" w:hAnsi="Times New Roman" w:cs="Times New Roman"/>
              </w:rPr>
              <w:t>За 8 месяцев 2014</w:t>
            </w:r>
            <w:r w:rsidR="003C1C17">
              <w:rPr>
                <w:rFonts w:ascii="Times New Roman" w:hAnsi="Times New Roman" w:cs="Times New Roman"/>
              </w:rPr>
              <w:t xml:space="preserve"> </w:t>
            </w:r>
            <w:r w:rsidRPr="003C1C17">
              <w:rPr>
                <w:rFonts w:ascii="Times New Roman" w:hAnsi="Times New Roman" w:cs="Times New Roman"/>
              </w:rPr>
              <w:t>г</w:t>
            </w:r>
            <w:r w:rsidR="003C1C17">
              <w:rPr>
                <w:rFonts w:ascii="Times New Roman" w:hAnsi="Times New Roman" w:cs="Times New Roman"/>
              </w:rPr>
              <w:t>ода</w:t>
            </w:r>
            <w:r w:rsidRPr="003C1C17">
              <w:rPr>
                <w:rFonts w:ascii="Times New Roman" w:hAnsi="Times New Roman" w:cs="Times New Roman"/>
              </w:rPr>
              <w:t xml:space="preserve"> принятыми мерами в рамках операции «Мак» уничтожено 270 кустов дикорастущего мака</w:t>
            </w:r>
          </w:p>
        </w:tc>
      </w:tr>
    </w:tbl>
    <w:p w:rsidR="00687425" w:rsidRPr="003C1C17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3C1C17" w:rsidSect="003C1C17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020DB"/>
    <w:rsid w:val="0018381D"/>
    <w:rsid w:val="00256DDF"/>
    <w:rsid w:val="00293E2B"/>
    <w:rsid w:val="002C4153"/>
    <w:rsid w:val="002D76E6"/>
    <w:rsid w:val="002E425B"/>
    <w:rsid w:val="003104DC"/>
    <w:rsid w:val="0035215C"/>
    <w:rsid w:val="003C1C17"/>
    <w:rsid w:val="003E7F3E"/>
    <w:rsid w:val="004512FF"/>
    <w:rsid w:val="004665A2"/>
    <w:rsid w:val="00474337"/>
    <w:rsid w:val="004A5486"/>
    <w:rsid w:val="004D14CE"/>
    <w:rsid w:val="00500103"/>
    <w:rsid w:val="00501D08"/>
    <w:rsid w:val="005542CD"/>
    <w:rsid w:val="006441BD"/>
    <w:rsid w:val="00661CDB"/>
    <w:rsid w:val="006704A0"/>
    <w:rsid w:val="00673650"/>
    <w:rsid w:val="00687425"/>
    <w:rsid w:val="006C52AE"/>
    <w:rsid w:val="007779C1"/>
    <w:rsid w:val="007E2CF1"/>
    <w:rsid w:val="00800706"/>
    <w:rsid w:val="00844156"/>
    <w:rsid w:val="00872567"/>
    <w:rsid w:val="008821F7"/>
    <w:rsid w:val="00883996"/>
    <w:rsid w:val="008B0814"/>
    <w:rsid w:val="009011CB"/>
    <w:rsid w:val="009616DE"/>
    <w:rsid w:val="009E2D52"/>
    <w:rsid w:val="009E69BE"/>
    <w:rsid w:val="009E751A"/>
    <w:rsid w:val="00A03843"/>
    <w:rsid w:val="00A710EE"/>
    <w:rsid w:val="00AA5117"/>
    <w:rsid w:val="00B570F2"/>
    <w:rsid w:val="00B61E9D"/>
    <w:rsid w:val="00B70A98"/>
    <w:rsid w:val="00BD58D3"/>
    <w:rsid w:val="00C63F4B"/>
    <w:rsid w:val="00C86DC9"/>
    <w:rsid w:val="00CC714B"/>
    <w:rsid w:val="00CD6AE3"/>
    <w:rsid w:val="00CE5F4A"/>
    <w:rsid w:val="00D532C4"/>
    <w:rsid w:val="00DC004A"/>
    <w:rsid w:val="00E44786"/>
    <w:rsid w:val="00E866E3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7</cp:revision>
  <cp:lastPrinted>2014-06-06T06:58:00Z</cp:lastPrinted>
  <dcterms:created xsi:type="dcterms:W3CDTF">2014-08-15T13:57:00Z</dcterms:created>
  <dcterms:modified xsi:type="dcterms:W3CDTF">2014-10-07T06:45:00Z</dcterms:modified>
</cp:coreProperties>
</file>