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3" w:rsidRPr="002B11DB" w:rsidRDefault="002B11DB">
      <w:pPr>
        <w:pStyle w:val="20"/>
        <w:rPr>
          <w:sz w:val="24"/>
        </w:rPr>
      </w:pPr>
      <w:r>
        <w:rPr>
          <w:sz w:val="24"/>
        </w:rPr>
        <w:t xml:space="preserve">                </w:t>
      </w:r>
    </w:p>
    <w:p w:rsidR="00076570" w:rsidRPr="00261825" w:rsidRDefault="00261825" w:rsidP="00261825">
      <w:pPr>
        <w:jc w:val="center"/>
      </w:pPr>
      <w:r w:rsidRPr="00261825">
        <w:rPr>
          <w:noProof/>
        </w:rPr>
        <w:drawing>
          <wp:inline distT="0" distB="0" distL="0" distR="0">
            <wp:extent cx="845185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2B" w:rsidRPr="00261825" w:rsidRDefault="00D6092B">
      <w:pPr>
        <w:jc w:val="center"/>
        <w:rPr>
          <w:b/>
          <w:sz w:val="32"/>
          <w:szCs w:val="32"/>
        </w:rPr>
      </w:pPr>
      <w:r w:rsidRPr="00261825">
        <w:rPr>
          <w:b/>
          <w:sz w:val="32"/>
          <w:szCs w:val="32"/>
        </w:rPr>
        <w:t>РЕСПУБЛИКА ДАГЕСТАН</w:t>
      </w:r>
    </w:p>
    <w:p w:rsidR="00FC5341" w:rsidRPr="00261825" w:rsidRDefault="00D6092B">
      <w:pPr>
        <w:jc w:val="center"/>
        <w:rPr>
          <w:b/>
          <w:sz w:val="32"/>
          <w:szCs w:val="32"/>
        </w:rPr>
      </w:pPr>
      <w:r w:rsidRPr="00261825">
        <w:rPr>
          <w:b/>
          <w:sz w:val="32"/>
          <w:szCs w:val="32"/>
        </w:rPr>
        <w:t xml:space="preserve"> </w:t>
      </w:r>
      <w:r w:rsidR="00B53879" w:rsidRPr="00261825">
        <w:rPr>
          <w:b/>
          <w:sz w:val="32"/>
          <w:szCs w:val="32"/>
        </w:rPr>
        <w:t>СОБРАНИ</w:t>
      </w:r>
      <w:r w:rsidRPr="00261825">
        <w:rPr>
          <w:b/>
          <w:sz w:val="32"/>
          <w:szCs w:val="32"/>
        </w:rPr>
        <w:t>Е</w:t>
      </w:r>
      <w:r w:rsidR="00B53879" w:rsidRPr="00261825">
        <w:rPr>
          <w:b/>
          <w:sz w:val="32"/>
          <w:szCs w:val="32"/>
        </w:rPr>
        <w:t xml:space="preserve"> ДЕПУТАТОВ </w:t>
      </w:r>
      <w:r w:rsidR="006C13D3" w:rsidRPr="00261825">
        <w:rPr>
          <w:b/>
          <w:sz w:val="32"/>
          <w:szCs w:val="32"/>
        </w:rPr>
        <w:t xml:space="preserve">ГОРОДСКОГО </w:t>
      </w:r>
      <w:r w:rsidR="00B53879" w:rsidRPr="00261825">
        <w:rPr>
          <w:b/>
          <w:sz w:val="32"/>
          <w:szCs w:val="32"/>
        </w:rPr>
        <w:t>ОКРУГА</w:t>
      </w:r>
    </w:p>
    <w:p w:rsidR="006C13D3" w:rsidRPr="00261825" w:rsidRDefault="00FC5341">
      <w:pPr>
        <w:jc w:val="center"/>
        <w:rPr>
          <w:b/>
          <w:sz w:val="32"/>
          <w:szCs w:val="32"/>
        </w:rPr>
      </w:pPr>
      <w:r w:rsidRPr="00261825">
        <w:rPr>
          <w:b/>
          <w:sz w:val="32"/>
          <w:szCs w:val="32"/>
        </w:rPr>
        <w:t>«ГОРОД</w:t>
      </w:r>
      <w:r w:rsidRPr="00261825">
        <w:rPr>
          <w:sz w:val="32"/>
          <w:szCs w:val="32"/>
        </w:rPr>
        <w:t xml:space="preserve"> </w:t>
      </w:r>
      <w:r w:rsidRPr="00261825">
        <w:rPr>
          <w:b/>
          <w:sz w:val="32"/>
          <w:szCs w:val="32"/>
        </w:rPr>
        <w:t>КИЗИЛЮРТ»</w:t>
      </w:r>
    </w:p>
    <w:p w:rsidR="001053B2" w:rsidRDefault="00DD2917" w:rsidP="001053B2">
      <w:pPr>
        <w:jc w:val="both"/>
        <w:rPr>
          <w:sz w:val="22"/>
        </w:rPr>
      </w:pPr>
      <w:r w:rsidRPr="00DD2917">
        <w:rPr>
          <w:rFonts w:ascii="Arial" w:hAnsi="Arial"/>
          <w:b/>
          <w:noProof/>
          <w:sz w:val="16"/>
        </w:rPr>
        <w:pict>
          <v:line id="_x0000_s1027" style="position:absolute;left:0;text-align:left;z-index:251658240" from="0,2.6pt" to="522pt,2.6pt" o:allowincell="f" strokeweight="4.5pt">
            <v:stroke linestyle="thickThin"/>
          </v:line>
        </w:pict>
      </w:r>
    </w:p>
    <w:p w:rsidR="00261825" w:rsidRPr="00F871E2" w:rsidRDefault="00261825" w:rsidP="00261825">
      <w:pPr>
        <w:ind w:right="566"/>
        <w:jc w:val="center"/>
        <w:rPr>
          <w:rFonts w:ascii="Arial" w:hAnsi="Arial"/>
          <w:sz w:val="20"/>
          <w:szCs w:val="20"/>
        </w:rPr>
      </w:pPr>
      <w:r w:rsidRPr="00F871E2">
        <w:rPr>
          <w:sz w:val="20"/>
          <w:szCs w:val="20"/>
        </w:rPr>
        <w:t xml:space="preserve">368120, РД, г. Кизилюрт, </w:t>
      </w:r>
      <w:r>
        <w:rPr>
          <w:sz w:val="20"/>
          <w:szCs w:val="20"/>
        </w:rPr>
        <w:t>ул. Гагарина 40 «б», т</w:t>
      </w:r>
      <w:r w:rsidRPr="00F871E2">
        <w:rPr>
          <w:sz w:val="20"/>
          <w:szCs w:val="20"/>
        </w:rPr>
        <w:t>елефон: 8(234)</w:t>
      </w:r>
      <w:r>
        <w:rPr>
          <w:sz w:val="20"/>
          <w:szCs w:val="20"/>
        </w:rPr>
        <w:t xml:space="preserve"> </w:t>
      </w:r>
      <w:r w:rsidRPr="00F871E2">
        <w:rPr>
          <w:sz w:val="20"/>
          <w:szCs w:val="20"/>
        </w:rPr>
        <w:t>2-11-27</w:t>
      </w:r>
    </w:p>
    <w:p w:rsidR="001053B2" w:rsidRPr="00301AB2" w:rsidRDefault="001053B2" w:rsidP="001053B2">
      <w:pPr>
        <w:jc w:val="both"/>
        <w:rPr>
          <w:b/>
          <w:sz w:val="20"/>
          <w:szCs w:val="20"/>
        </w:rPr>
      </w:pPr>
    </w:p>
    <w:p w:rsidR="00261825" w:rsidRPr="00F871E2" w:rsidRDefault="00261825" w:rsidP="00261825">
      <w:pPr>
        <w:pStyle w:val="4"/>
        <w:rPr>
          <w:b/>
          <w:i/>
          <w:spacing w:val="110"/>
          <w:sz w:val="32"/>
          <w:szCs w:val="32"/>
        </w:rPr>
      </w:pPr>
      <w:r w:rsidRPr="00F871E2">
        <w:rPr>
          <w:b/>
          <w:i/>
          <w:spacing w:val="110"/>
          <w:sz w:val="32"/>
          <w:szCs w:val="32"/>
        </w:rPr>
        <w:t>РЕШЕНИЕ</w:t>
      </w:r>
    </w:p>
    <w:p w:rsidR="006C13D3" w:rsidRDefault="006C13D3">
      <w:pPr>
        <w:pStyle w:val="a3"/>
        <w:rPr>
          <w:rFonts w:ascii="Arial" w:hAnsi="Arial"/>
          <w:sz w:val="16"/>
        </w:rPr>
      </w:pPr>
    </w:p>
    <w:tbl>
      <w:tblPr>
        <w:tblW w:w="10548" w:type="dxa"/>
        <w:tblLayout w:type="fixed"/>
        <w:tblLook w:val="0000"/>
      </w:tblPr>
      <w:tblGrid>
        <w:gridCol w:w="3473"/>
        <w:gridCol w:w="2447"/>
        <w:gridCol w:w="4628"/>
      </w:tblGrid>
      <w:tr w:rsidR="006C13D3" w:rsidRPr="00010735" w:rsidTr="00B81407">
        <w:tc>
          <w:tcPr>
            <w:tcW w:w="3473" w:type="dxa"/>
          </w:tcPr>
          <w:p w:rsidR="006C13D3" w:rsidRPr="00010735" w:rsidRDefault="008050AF" w:rsidP="000107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2073D3"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A7D">
              <w:rPr>
                <w:rFonts w:ascii="Times New Roman" w:hAnsi="Times New Roman"/>
                <w:b/>
                <w:sz w:val="28"/>
                <w:szCs w:val="28"/>
              </w:rPr>
              <w:t>16-01/06</w:t>
            </w:r>
          </w:p>
        </w:tc>
        <w:tc>
          <w:tcPr>
            <w:tcW w:w="2447" w:type="dxa"/>
          </w:tcPr>
          <w:p w:rsidR="006C13D3" w:rsidRPr="00010735" w:rsidRDefault="006C13D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</w:tcPr>
          <w:p w:rsidR="006C13D3" w:rsidRPr="00010735" w:rsidRDefault="00A32264" w:rsidP="00CF5A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AF5B8F"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A7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E65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1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0735" w:rsidRPr="0001073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AF5B8F"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5341" w:rsidRPr="00010735">
              <w:rPr>
                <w:rFonts w:ascii="Times New Roman" w:hAnsi="Times New Roman"/>
                <w:b/>
                <w:sz w:val="28"/>
                <w:szCs w:val="28"/>
              </w:rPr>
              <w:t>январ</w:t>
            </w:r>
            <w:r w:rsidR="008F0BEC" w:rsidRPr="0001073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61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13D3" w:rsidRPr="000107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10735" w:rsidRPr="000107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950EB"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13D3" w:rsidRPr="0001073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F5A7D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</w:tr>
      <w:tr w:rsidR="00B055D2" w:rsidRPr="00010735" w:rsidTr="002D0B8C">
        <w:trPr>
          <w:trHeight w:val="1441"/>
        </w:trPr>
        <w:tc>
          <w:tcPr>
            <w:tcW w:w="10548" w:type="dxa"/>
            <w:gridSpan w:val="3"/>
            <w:tcBorders>
              <w:bottom w:val="nil"/>
            </w:tcBorders>
          </w:tcPr>
          <w:p w:rsidR="00B055D2" w:rsidRPr="00010735" w:rsidRDefault="00B055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055D2" w:rsidRPr="00010735" w:rsidRDefault="00CB0E4C" w:rsidP="00AA1B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</w:t>
            </w:r>
            <w:r w:rsidR="00B055D2"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тчете начальника МО МВД </w:t>
            </w:r>
            <w:r w:rsidR="00B055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55D2" w:rsidRPr="00010735">
              <w:rPr>
                <w:rFonts w:ascii="Times New Roman" w:hAnsi="Times New Roman"/>
                <w:b/>
                <w:sz w:val="28"/>
                <w:szCs w:val="28"/>
              </w:rPr>
              <w:t>России «Кизилюртовский»</w:t>
            </w:r>
          </w:p>
          <w:p w:rsidR="00B055D2" w:rsidRPr="00261825" w:rsidRDefault="00B055D2" w:rsidP="002618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Магомедова М.Б.</w:t>
            </w:r>
            <w:r w:rsidR="00AA1B33" w:rsidRPr="0001073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A1B33" w:rsidRPr="00010735">
              <w:rPr>
                <w:rFonts w:ascii="Times New Roman" w:hAnsi="Times New Roman"/>
                <w:b/>
                <w:sz w:val="28"/>
                <w:szCs w:val="28"/>
              </w:rPr>
              <w:t>О деятельности межмуниципального отдела</w:t>
            </w:r>
            <w:r w:rsidR="00261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МВД России</w:t>
            </w:r>
            <w:r w:rsidR="00261825">
              <w:rPr>
                <w:rFonts w:ascii="Times New Roman" w:hAnsi="Times New Roman"/>
                <w:b/>
                <w:sz w:val="28"/>
                <w:szCs w:val="28"/>
              </w:rPr>
              <w:t xml:space="preserve"> по Республике Дагестан</w:t>
            </w: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 xml:space="preserve"> «Кизилюртовский» в 2019 году»</w:t>
            </w:r>
          </w:p>
          <w:p w:rsidR="00261825" w:rsidRDefault="00261825" w:rsidP="002618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25" w:rsidRPr="00261825" w:rsidRDefault="00CB0E4C" w:rsidP="002618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Заслушав и обсудив о</w:t>
            </w:r>
            <w:r w:rsidR="00261825" w:rsidRPr="00010735">
              <w:rPr>
                <w:rFonts w:ascii="Times New Roman" w:hAnsi="Times New Roman"/>
                <w:sz w:val="28"/>
                <w:szCs w:val="28"/>
              </w:rPr>
              <w:t>тчет начальника межмуниципального отдела МВД     России «Кизилюртовский» Магомедова Магомеда Биакаевича «О деятельности межмуниципального отдела МВД России «Кизилюртовский» в 2019 году»</w:t>
            </w:r>
            <w:r w:rsidR="002618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1825" w:rsidRPr="00261825">
              <w:rPr>
                <w:rFonts w:ascii="Times New Roman" w:hAnsi="Times New Roman"/>
                <w:b/>
                <w:sz w:val="28"/>
                <w:szCs w:val="28"/>
              </w:rPr>
              <w:t>Собрание депутатов городского округа «город Кизилюрт» решает:</w:t>
            </w:r>
          </w:p>
          <w:p w:rsidR="00261825" w:rsidRDefault="00261825" w:rsidP="002618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25" w:rsidRPr="00261825" w:rsidRDefault="00261825" w:rsidP="00261825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Отчет начальника МО МВД России «Кизилюртовский» Магомедова М.Б. «О деятельности МО МВД России «Кизилюртовский» в 2019 году» принять к сведению.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Отметить положительные результаты межмуниципального отдела МВД России «Кизилюртовский» за 2019 год по противодействию преступности, охране общественного порядка, обеспечении общественной безопасности  и противодействию терроризму, экстремизму на территории городского округа.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В целях улучшения взаимодействия с органами местного самоуправления, общественными организациями, религиозными объединениями и средствами массовой информации рекомендовать межмуниципальному отделу МВД России «Кизилюртовский»: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регулярно информировать администрацию городского округа, граждан о своей деятельности через средства массовой информации, информационно - телекоммуникационную сеть Интернет, а также путем отчетов должностных лиц (не реже одного раза в год) перед  Собранием депутатов городского округа и перед гражданами;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261825">
              <w:rPr>
                <w:sz w:val="28"/>
                <w:szCs w:val="28"/>
              </w:rPr>
              <w:t>в связи с подготовкой к Всероссийской переписи населения в октябре</w:t>
            </w:r>
            <w:proofErr w:type="gramEnd"/>
            <w:r w:rsidRPr="00261825">
              <w:rPr>
                <w:sz w:val="28"/>
                <w:szCs w:val="28"/>
              </w:rPr>
              <w:t xml:space="preserve"> 2020 года, практиковать профилактические мероприятия по подворному обходу каждого частного дома, каждой квартиры в многоэтажных домах, дачных поселениях;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 xml:space="preserve">выявлять причины преступлений и административных правонарушений и условия, способствующие их совершению, принимать в пределах своих полномочий меры по их устранению; 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 xml:space="preserve">выявлять лиц, имеющих намерение совершить преступление, и проводить с ними индивидуальную профилактическую работу; 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lastRenderedPageBreak/>
              <w:t>активизировать работу по профилактике безнадзорности и правонарушений несовершеннолетних в пропаганде правовых знаний среди учащихся образовательных учреждений;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добиться улучшения деятельности участковых уполномоченных полиции, их закрепления на обслуживаемых административных участках не менее 5-ти лет;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 xml:space="preserve">повысить качество осуществления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движения, регулировании дорожного движения,  добиться улучшения основных </w:t>
            </w:r>
            <w:proofErr w:type="gramStart"/>
            <w:r w:rsidRPr="00261825">
              <w:rPr>
                <w:sz w:val="28"/>
                <w:szCs w:val="28"/>
              </w:rPr>
              <w:t>показателей состояния безопасности дорожного движения</w:t>
            </w:r>
            <w:proofErr w:type="gramEnd"/>
            <w:r w:rsidRPr="00261825">
              <w:rPr>
                <w:sz w:val="28"/>
                <w:szCs w:val="28"/>
              </w:rPr>
              <w:t xml:space="preserve"> в городском округе;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в тесном сотрудничестве с  налоговой службой, администрацией городского округа, оказать содействие по взиманию  налога с владельцев транспортных средств.</w:t>
            </w:r>
          </w:p>
          <w:p w:rsidR="00261825" w:rsidRPr="00010735" w:rsidRDefault="00261825" w:rsidP="00261825">
            <w:pPr>
              <w:jc w:val="both"/>
              <w:rPr>
                <w:sz w:val="28"/>
                <w:szCs w:val="28"/>
              </w:rPr>
            </w:pPr>
            <w:r w:rsidRPr="00010735">
              <w:rPr>
                <w:sz w:val="28"/>
                <w:szCs w:val="28"/>
              </w:rPr>
              <w:t xml:space="preserve">           </w:t>
            </w:r>
            <w:r w:rsidRPr="00010735">
              <w:rPr>
                <w:b/>
                <w:sz w:val="28"/>
                <w:szCs w:val="28"/>
              </w:rPr>
              <w:t>4.</w:t>
            </w:r>
            <w:r w:rsidRPr="00010735">
              <w:rPr>
                <w:sz w:val="28"/>
                <w:szCs w:val="28"/>
              </w:rPr>
              <w:t xml:space="preserve"> Депутатам Собрания депутатов городского округа совместно с администрацией городского округа «</w:t>
            </w:r>
            <w:r>
              <w:rPr>
                <w:sz w:val="28"/>
                <w:szCs w:val="28"/>
              </w:rPr>
              <w:t>г</w:t>
            </w:r>
            <w:r w:rsidRPr="00010735">
              <w:rPr>
                <w:sz w:val="28"/>
                <w:szCs w:val="28"/>
              </w:rPr>
              <w:t>ород Кизилюрт»  регулярно обсуждать на заседаниях профильных комиссий вопросы, касающиеся обеспечения безопасности и охраны общественного порядка.</w:t>
            </w:r>
          </w:p>
          <w:p w:rsidR="00261825" w:rsidRPr="00010735" w:rsidRDefault="00261825" w:rsidP="00261825">
            <w:pPr>
              <w:jc w:val="both"/>
              <w:rPr>
                <w:sz w:val="28"/>
                <w:szCs w:val="28"/>
              </w:rPr>
            </w:pPr>
            <w:r w:rsidRPr="00010735">
              <w:rPr>
                <w:sz w:val="28"/>
                <w:szCs w:val="28"/>
              </w:rPr>
              <w:t xml:space="preserve">          </w:t>
            </w:r>
            <w:r w:rsidRPr="00010735">
              <w:rPr>
                <w:b/>
                <w:sz w:val="28"/>
                <w:szCs w:val="28"/>
              </w:rPr>
              <w:t>5.</w:t>
            </w:r>
            <w:r w:rsidRPr="00010735">
              <w:rPr>
                <w:sz w:val="28"/>
                <w:szCs w:val="28"/>
              </w:rPr>
              <w:t xml:space="preserve"> Администрации городского округа «</w:t>
            </w:r>
            <w:r>
              <w:rPr>
                <w:sz w:val="28"/>
                <w:szCs w:val="28"/>
              </w:rPr>
              <w:t>г</w:t>
            </w:r>
            <w:r w:rsidRPr="00010735">
              <w:rPr>
                <w:sz w:val="28"/>
                <w:szCs w:val="28"/>
              </w:rPr>
              <w:t>ород Кизилюрт» совместно с МО МВД России «Кизилюртовский»: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 w:rsidRPr="00261825">
              <w:rPr>
                <w:sz w:val="28"/>
                <w:szCs w:val="28"/>
              </w:rPr>
              <w:t xml:space="preserve">совместно с соответствующими профильными комиссиями, отделом внутренних дел, другими правоохранительными органами, общественными организациями и религиозными объединениями обеспечить необходимую работу по соблюдению законодательства в вопросах борьбы с проявлениями терроризма и религиозного экстремизма, усилить взаимодействие с религиозными, общественными и молодежными организациями; </w:t>
            </w:r>
            <w:proofErr w:type="gramEnd"/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 w:rsidRPr="00261825">
              <w:rPr>
                <w:sz w:val="28"/>
                <w:szCs w:val="28"/>
              </w:rPr>
              <w:t xml:space="preserve">активизировать деятельность народных дружин, других общественных формирований правоохранительной направленности, разработать и утвердить нормативные правовые акты органов местного самоуправления по стимулированию деятельности граждан, оказывающих помощь отделу внутренних дел в вопросах предупреждения и раскрытия преступлений, активно участвующих в различных общественных формированиях, правоохранительной деятельности; </w:t>
            </w:r>
            <w:proofErr w:type="gramEnd"/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совместно с руководством отдела внутренних дел разработать совместный план мероприятий по реализации задач, связанных с обсуждением отчета;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систематически рассмотреть ход их реализации на заседаниях администрации, соответствующих постоянных комиссий Собрания депутатов и администрации;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организовать функционирование на территории городского округа штрафной стоянки для задержанных автомототранспортных средств;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 xml:space="preserve">для улучшения организации дорожного движения, соответствия состояния улично-дорожной сети новым стандартам принять меры по замене устаревших дорожно-сигнальных знаков, светофорных объектов и дорожной разметки </w:t>
            </w:r>
            <w:proofErr w:type="gramStart"/>
            <w:r w:rsidRPr="00261825">
              <w:rPr>
                <w:sz w:val="28"/>
                <w:szCs w:val="28"/>
              </w:rPr>
              <w:t>по</w:t>
            </w:r>
            <w:proofErr w:type="gramEnd"/>
            <w:r w:rsidRPr="00261825">
              <w:rPr>
                <w:sz w:val="28"/>
                <w:szCs w:val="28"/>
              </w:rPr>
              <w:t xml:space="preserve"> новым ГОСТам; </w:t>
            </w:r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 w:rsidRPr="00261825">
              <w:rPr>
                <w:sz w:val="28"/>
                <w:szCs w:val="28"/>
              </w:rPr>
              <w:t xml:space="preserve">при подготовке проекта бюджета муниципального образования на очередной год рассмотреть возможность предусмотреть финансовые средства для укрепления материально-технической базы структурных подразделений, обеспечивающих общественную безопасность, безопасность дорожного движения, профилактику правонарушений среди несовершеннолетних, </w:t>
            </w:r>
            <w:r w:rsidRPr="00261825">
              <w:rPr>
                <w:sz w:val="28"/>
                <w:szCs w:val="28"/>
              </w:rPr>
              <w:lastRenderedPageBreak/>
              <w:t>деятельность участковых уполномоченных полиций;</w:t>
            </w:r>
            <w:proofErr w:type="gramEnd"/>
          </w:p>
          <w:p w:rsidR="00261825" w:rsidRPr="00261825" w:rsidRDefault="00261825" w:rsidP="0026182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61825">
              <w:rPr>
                <w:sz w:val="28"/>
                <w:szCs w:val="28"/>
              </w:rPr>
              <w:t>оказать участковым уполномоченным полиции содействие в исполнении ими своих служебных обязанностей.</w:t>
            </w:r>
          </w:p>
          <w:p w:rsidR="00261825" w:rsidRPr="00010735" w:rsidRDefault="00261825" w:rsidP="00261825">
            <w:pPr>
              <w:jc w:val="both"/>
              <w:rPr>
                <w:sz w:val="28"/>
                <w:szCs w:val="28"/>
              </w:rPr>
            </w:pPr>
            <w:r w:rsidRPr="00010735">
              <w:rPr>
                <w:sz w:val="28"/>
                <w:szCs w:val="28"/>
              </w:rPr>
              <w:t xml:space="preserve">           </w:t>
            </w:r>
            <w:r w:rsidRPr="00010735">
              <w:rPr>
                <w:b/>
                <w:sz w:val="28"/>
                <w:szCs w:val="28"/>
              </w:rPr>
              <w:t>6.</w:t>
            </w:r>
            <w:r w:rsidRPr="00010735">
              <w:rPr>
                <w:sz w:val="28"/>
                <w:szCs w:val="28"/>
              </w:rPr>
              <w:t xml:space="preserve"> Комиссии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при администрации </w:t>
            </w:r>
            <w:r w:rsidRPr="00010735">
              <w:rPr>
                <w:sz w:val="28"/>
                <w:szCs w:val="28"/>
              </w:rPr>
              <w:t>городского округа совместно с отделом по делам несовершеннолетних МО МВД России «Кизилюртовский» совершенствовать свою деятельность по профилактике правонарушений среди несовершеннолетних, систематически организовать встречи, выступления в образовательных учреждениях, в трудовых коллективах, по месту жительства несовершеннолетних. Активно заниматься ранним выявлением трудных подростков, семей группы риска, организовать с ними профилактическую работу по предупреждению безнадзорности и преступности среди несовершеннолетних.</w:t>
            </w:r>
          </w:p>
          <w:p w:rsidR="00261825" w:rsidRPr="00010735" w:rsidRDefault="00261825" w:rsidP="00261825">
            <w:pPr>
              <w:jc w:val="both"/>
              <w:rPr>
                <w:szCs w:val="28"/>
              </w:rPr>
            </w:pPr>
            <w:r w:rsidRPr="00010735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0735">
              <w:rPr>
                <w:b/>
                <w:sz w:val="28"/>
                <w:szCs w:val="28"/>
              </w:rPr>
              <w:t xml:space="preserve">7. </w:t>
            </w:r>
            <w:r w:rsidR="00CB0E4C">
              <w:rPr>
                <w:sz w:val="28"/>
                <w:szCs w:val="28"/>
              </w:rPr>
              <w:t>Настоящее решение с о</w:t>
            </w:r>
            <w:r w:rsidRPr="00010735">
              <w:rPr>
                <w:sz w:val="28"/>
                <w:szCs w:val="28"/>
              </w:rPr>
              <w:t xml:space="preserve">тчетом опубликовать в газете «Кизилюртовские вести» и </w:t>
            </w:r>
            <w:r w:rsidRPr="00E35678">
              <w:rPr>
                <w:sz w:val="28"/>
                <w:szCs w:val="28"/>
              </w:rPr>
              <w:t xml:space="preserve">разместить на официальном сайте </w:t>
            </w:r>
            <w:r>
              <w:rPr>
                <w:sz w:val="28"/>
                <w:szCs w:val="28"/>
              </w:rPr>
              <w:t xml:space="preserve">ГО </w:t>
            </w:r>
            <w:r w:rsidRPr="00E356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Pr="00E35678">
              <w:rPr>
                <w:sz w:val="28"/>
                <w:szCs w:val="28"/>
              </w:rPr>
              <w:t>ород Кизилюрт».</w:t>
            </w:r>
          </w:p>
          <w:p w:rsidR="00261825" w:rsidRPr="00010735" w:rsidRDefault="00261825" w:rsidP="00261825">
            <w:pPr>
              <w:pStyle w:val="1"/>
              <w:ind w:left="540"/>
              <w:jc w:val="both"/>
              <w:rPr>
                <w:rFonts w:ascii="Times New Roman" w:hAnsi="Times New Roman"/>
                <w:szCs w:val="28"/>
              </w:rPr>
            </w:pPr>
            <w:r w:rsidRPr="00010735">
              <w:rPr>
                <w:rFonts w:ascii="Times New Roman" w:hAnsi="Times New Roman"/>
                <w:b/>
                <w:szCs w:val="28"/>
              </w:rPr>
              <w:t>8.</w:t>
            </w:r>
            <w:r>
              <w:rPr>
                <w:rFonts w:ascii="Times New Roman" w:hAnsi="Times New Roman"/>
                <w:szCs w:val="28"/>
              </w:rPr>
              <w:t xml:space="preserve"> Копию решения направить в МВД России </w:t>
            </w:r>
            <w:r w:rsidRPr="00010735">
              <w:rPr>
                <w:rFonts w:ascii="Times New Roman" w:hAnsi="Times New Roman"/>
                <w:szCs w:val="28"/>
              </w:rPr>
              <w:t>по Республике Дагестан.</w:t>
            </w:r>
          </w:p>
          <w:p w:rsidR="00261825" w:rsidRPr="00010735" w:rsidRDefault="00261825" w:rsidP="00261825">
            <w:pPr>
              <w:pStyle w:val="1"/>
              <w:ind w:left="426"/>
              <w:jc w:val="both"/>
              <w:rPr>
                <w:rFonts w:ascii="Times New Roman" w:hAnsi="Times New Roman"/>
                <w:szCs w:val="28"/>
              </w:rPr>
            </w:pPr>
            <w:r w:rsidRPr="00010735">
              <w:rPr>
                <w:rFonts w:ascii="Times New Roman" w:hAnsi="Times New Roman"/>
                <w:szCs w:val="28"/>
              </w:rPr>
              <w:t xml:space="preserve">  </w:t>
            </w:r>
            <w:r w:rsidRPr="00010735">
              <w:rPr>
                <w:rFonts w:ascii="Times New Roman" w:hAnsi="Times New Roman"/>
                <w:b/>
                <w:szCs w:val="28"/>
              </w:rPr>
              <w:t>9.</w:t>
            </w:r>
            <w:r w:rsidRPr="00010735">
              <w:rPr>
                <w:rFonts w:ascii="Times New Roman" w:hAnsi="Times New Roman"/>
                <w:szCs w:val="28"/>
              </w:rPr>
              <w:t xml:space="preserve">  Данное решение вступает в силу со дня его принятия.</w:t>
            </w:r>
          </w:p>
          <w:p w:rsidR="00261825" w:rsidRPr="00010735" w:rsidRDefault="00261825" w:rsidP="0026182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0735">
              <w:rPr>
                <w:sz w:val="28"/>
                <w:szCs w:val="28"/>
              </w:rPr>
              <w:t>Контроль исполнения настоящего решения оставляю за собой.</w:t>
            </w:r>
          </w:p>
          <w:p w:rsidR="00261825" w:rsidRPr="00010735" w:rsidRDefault="00261825" w:rsidP="00261825">
            <w:pPr>
              <w:jc w:val="both"/>
              <w:rPr>
                <w:b/>
                <w:sz w:val="28"/>
                <w:szCs w:val="28"/>
              </w:rPr>
            </w:pPr>
            <w:r w:rsidRPr="00010735">
              <w:rPr>
                <w:b/>
                <w:sz w:val="28"/>
                <w:szCs w:val="28"/>
              </w:rPr>
              <w:t xml:space="preserve">                        </w:t>
            </w:r>
          </w:p>
          <w:p w:rsidR="00261825" w:rsidRPr="00010735" w:rsidRDefault="00261825" w:rsidP="00261825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 w:rsidRPr="00010735">
              <w:rPr>
                <w:rFonts w:ascii="Times New Roman" w:hAnsi="Times New Roman"/>
                <w:szCs w:val="28"/>
              </w:rPr>
              <w:t xml:space="preserve">                                                             </w:t>
            </w:r>
          </w:p>
          <w:p w:rsidR="00261825" w:rsidRDefault="00261825" w:rsidP="002618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61825" w:rsidRPr="00010735" w:rsidRDefault="00261825" w:rsidP="002618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СОБРАНИЯ ДЕПУТАТОВ                                                            М. 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0735">
              <w:rPr>
                <w:rFonts w:ascii="Times New Roman" w:hAnsi="Times New Roman"/>
                <w:b/>
                <w:sz w:val="28"/>
                <w:szCs w:val="28"/>
              </w:rPr>
              <w:t>УЦУМИЕВ</w:t>
            </w:r>
          </w:p>
          <w:p w:rsidR="00B055D2" w:rsidRPr="00261825" w:rsidRDefault="00B055D2" w:rsidP="0026182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1825" w:rsidRPr="00010735" w:rsidRDefault="00261825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61825" w:rsidRPr="00010735" w:rsidSect="00261825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Tauru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73"/>
    <w:multiLevelType w:val="hybridMultilevel"/>
    <w:tmpl w:val="D9B0CEE2"/>
    <w:lvl w:ilvl="0" w:tplc="58D41224">
      <w:start w:val="10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A92A68"/>
    <w:multiLevelType w:val="hybridMultilevel"/>
    <w:tmpl w:val="16C4BBEE"/>
    <w:lvl w:ilvl="0" w:tplc="16E00EF8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40B9F"/>
    <w:multiLevelType w:val="hybridMultilevel"/>
    <w:tmpl w:val="906298DC"/>
    <w:lvl w:ilvl="0" w:tplc="C114B0DE">
      <w:start w:val="10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FEA0577"/>
    <w:multiLevelType w:val="hybridMultilevel"/>
    <w:tmpl w:val="73F87360"/>
    <w:lvl w:ilvl="0" w:tplc="0A5A8C1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CA90F4D"/>
    <w:multiLevelType w:val="hybridMultilevel"/>
    <w:tmpl w:val="7FF8B97A"/>
    <w:lvl w:ilvl="0" w:tplc="477A6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601978"/>
    <w:multiLevelType w:val="hybridMultilevel"/>
    <w:tmpl w:val="C4E2BC10"/>
    <w:lvl w:ilvl="0" w:tplc="384C0844">
      <w:start w:val="1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F822677"/>
    <w:multiLevelType w:val="hybridMultilevel"/>
    <w:tmpl w:val="7FF8B97A"/>
    <w:lvl w:ilvl="0" w:tplc="477A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58B3061"/>
    <w:multiLevelType w:val="hybridMultilevel"/>
    <w:tmpl w:val="B212E9B8"/>
    <w:lvl w:ilvl="0" w:tplc="D656399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0D33F0"/>
    <w:multiLevelType w:val="hybridMultilevel"/>
    <w:tmpl w:val="860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B0A6E"/>
    <w:multiLevelType w:val="hybridMultilevel"/>
    <w:tmpl w:val="7DDCD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B42D70"/>
    <w:multiLevelType w:val="hybridMultilevel"/>
    <w:tmpl w:val="C19CFCCE"/>
    <w:lvl w:ilvl="0" w:tplc="E22EB944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0EC4DB74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2" w:tplc="9AF8B7DE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3B5A7D66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1132FF86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5" w:tplc="7FD234F2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9514CAA6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DCAC2D18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hint="default"/>
      </w:rPr>
    </w:lvl>
    <w:lvl w:ilvl="8" w:tplc="4FEEB6B0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11">
    <w:nsid w:val="4D9B7CE7"/>
    <w:multiLevelType w:val="hybridMultilevel"/>
    <w:tmpl w:val="F532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79ED"/>
    <w:multiLevelType w:val="hybridMultilevel"/>
    <w:tmpl w:val="460C8D2A"/>
    <w:lvl w:ilvl="0" w:tplc="222AEB10">
      <w:start w:val="10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7D22148"/>
    <w:multiLevelType w:val="hybridMultilevel"/>
    <w:tmpl w:val="441C5D68"/>
    <w:lvl w:ilvl="0" w:tplc="E8BE42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487C45"/>
    <w:multiLevelType w:val="hybridMultilevel"/>
    <w:tmpl w:val="7378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44FE5"/>
    <w:multiLevelType w:val="hybridMultilevel"/>
    <w:tmpl w:val="749AAE3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6092B"/>
    <w:rsid w:val="00000FF8"/>
    <w:rsid w:val="00010735"/>
    <w:rsid w:val="00043A76"/>
    <w:rsid w:val="00046B38"/>
    <w:rsid w:val="00047422"/>
    <w:rsid w:val="00076570"/>
    <w:rsid w:val="00082AB0"/>
    <w:rsid w:val="000A022C"/>
    <w:rsid w:val="000A1BDB"/>
    <w:rsid w:val="000B0F13"/>
    <w:rsid w:val="000D0641"/>
    <w:rsid w:val="000F1578"/>
    <w:rsid w:val="00104857"/>
    <w:rsid w:val="001053B2"/>
    <w:rsid w:val="001149B0"/>
    <w:rsid w:val="001200D9"/>
    <w:rsid w:val="00144A2F"/>
    <w:rsid w:val="001563D1"/>
    <w:rsid w:val="001759AA"/>
    <w:rsid w:val="00175E41"/>
    <w:rsid w:val="00177F0D"/>
    <w:rsid w:val="00177F80"/>
    <w:rsid w:val="00196105"/>
    <w:rsid w:val="001B0854"/>
    <w:rsid w:val="001B09D3"/>
    <w:rsid w:val="001C1552"/>
    <w:rsid w:val="001D382D"/>
    <w:rsid w:val="001F6E1A"/>
    <w:rsid w:val="001F7C04"/>
    <w:rsid w:val="00202B10"/>
    <w:rsid w:val="00203655"/>
    <w:rsid w:val="002073D3"/>
    <w:rsid w:val="00210338"/>
    <w:rsid w:val="002104FD"/>
    <w:rsid w:val="00226A14"/>
    <w:rsid w:val="00251359"/>
    <w:rsid w:val="0025520F"/>
    <w:rsid w:val="00261825"/>
    <w:rsid w:val="00262381"/>
    <w:rsid w:val="00274A2F"/>
    <w:rsid w:val="00280D9F"/>
    <w:rsid w:val="00283A64"/>
    <w:rsid w:val="002979D8"/>
    <w:rsid w:val="002A4BD9"/>
    <w:rsid w:val="002A6C66"/>
    <w:rsid w:val="002B11DB"/>
    <w:rsid w:val="002B6B60"/>
    <w:rsid w:val="002B768B"/>
    <w:rsid w:val="002C230F"/>
    <w:rsid w:val="002C38CF"/>
    <w:rsid w:val="002C4C42"/>
    <w:rsid w:val="002C6A18"/>
    <w:rsid w:val="002C7ED5"/>
    <w:rsid w:val="002D0B8C"/>
    <w:rsid w:val="002E12F2"/>
    <w:rsid w:val="002E41E8"/>
    <w:rsid w:val="002F789C"/>
    <w:rsid w:val="00300677"/>
    <w:rsid w:val="00301AB2"/>
    <w:rsid w:val="003026AB"/>
    <w:rsid w:val="00334D06"/>
    <w:rsid w:val="00344CB2"/>
    <w:rsid w:val="00344E75"/>
    <w:rsid w:val="00346FF0"/>
    <w:rsid w:val="003538E8"/>
    <w:rsid w:val="00355763"/>
    <w:rsid w:val="0038011B"/>
    <w:rsid w:val="0038667E"/>
    <w:rsid w:val="003950EB"/>
    <w:rsid w:val="003A60A0"/>
    <w:rsid w:val="003B6BB9"/>
    <w:rsid w:val="003E2819"/>
    <w:rsid w:val="003E6528"/>
    <w:rsid w:val="003F4D3C"/>
    <w:rsid w:val="003F7E9C"/>
    <w:rsid w:val="00401D55"/>
    <w:rsid w:val="004058F2"/>
    <w:rsid w:val="0042767B"/>
    <w:rsid w:val="00432A59"/>
    <w:rsid w:val="00445A28"/>
    <w:rsid w:val="00447BFD"/>
    <w:rsid w:val="00454371"/>
    <w:rsid w:val="004646E8"/>
    <w:rsid w:val="00466D63"/>
    <w:rsid w:val="00486143"/>
    <w:rsid w:val="00491201"/>
    <w:rsid w:val="004A3038"/>
    <w:rsid w:val="004B50AF"/>
    <w:rsid w:val="004C75DA"/>
    <w:rsid w:val="004D3B38"/>
    <w:rsid w:val="00500EB3"/>
    <w:rsid w:val="00510D33"/>
    <w:rsid w:val="005150CA"/>
    <w:rsid w:val="005309BF"/>
    <w:rsid w:val="00537E30"/>
    <w:rsid w:val="00546878"/>
    <w:rsid w:val="00555ACB"/>
    <w:rsid w:val="00555EBE"/>
    <w:rsid w:val="00564124"/>
    <w:rsid w:val="0057357F"/>
    <w:rsid w:val="00584318"/>
    <w:rsid w:val="00593295"/>
    <w:rsid w:val="005B106C"/>
    <w:rsid w:val="005B321A"/>
    <w:rsid w:val="005B5701"/>
    <w:rsid w:val="005B583E"/>
    <w:rsid w:val="005C2939"/>
    <w:rsid w:val="005D5FA5"/>
    <w:rsid w:val="005D603B"/>
    <w:rsid w:val="005F3366"/>
    <w:rsid w:val="006019B6"/>
    <w:rsid w:val="00604DEE"/>
    <w:rsid w:val="00621C46"/>
    <w:rsid w:val="006372B4"/>
    <w:rsid w:val="00641642"/>
    <w:rsid w:val="006549CD"/>
    <w:rsid w:val="00655356"/>
    <w:rsid w:val="00655C63"/>
    <w:rsid w:val="0066198E"/>
    <w:rsid w:val="00662DED"/>
    <w:rsid w:val="00667A95"/>
    <w:rsid w:val="00674339"/>
    <w:rsid w:val="00674ACF"/>
    <w:rsid w:val="0068093C"/>
    <w:rsid w:val="00681594"/>
    <w:rsid w:val="00696BCF"/>
    <w:rsid w:val="006B4ED0"/>
    <w:rsid w:val="006C13D3"/>
    <w:rsid w:val="006C7A32"/>
    <w:rsid w:val="006E6521"/>
    <w:rsid w:val="00704F0A"/>
    <w:rsid w:val="00752F9E"/>
    <w:rsid w:val="00755B0F"/>
    <w:rsid w:val="00761C86"/>
    <w:rsid w:val="00766C10"/>
    <w:rsid w:val="007814FC"/>
    <w:rsid w:val="0079299A"/>
    <w:rsid w:val="007A07A4"/>
    <w:rsid w:val="007A351A"/>
    <w:rsid w:val="007A7CD8"/>
    <w:rsid w:val="007B1626"/>
    <w:rsid w:val="007B40B2"/>
    <w:rsid w:val="007B47D1"/>
    <w:rsid w:val="007C5C4B"/>
    <w:rsid w:val="007D22B1"/>
    <w:rsid w:val="007F6626"/>
    <w:rsid w:val="0080390B"/>
    <w:rsid w:val="008050AF"/>
    <w:rsid w:val="00811D2D"/>
    <w:rsid w:val="00814BCC"/>
    <w:rsid w:val="008165D9"/>
    <w:rsid w:val="008225C4"/>
    <w:rsid w:val="00840702"/>
    <w:rsid w:val="008736F0"/>
    <w:rsid w:val="00881D3F"/>
    <w:rsid w:val="00882410"/>
    <w:rsid w:val="008926FC"/>
    <w:rsid w:val="008929EF"/>
    <w:rsid w:val="0089300E"/>
    <w:rsid w:val="008B52FC"/>
    <w:rsid w:val="008D3B58"/>
    <w:rsid w:val="008F0BEC"/>
    <w:rsid w:val="008F76A0"/>
    <w:rsid w:val="008F79D5"/>
    <w:rsid w:val="009045B0"/>
    <w:rsid w:val="0090754C"/>
    <w:rsid w:val="00914828"/>
    <w:rsid w:val="009179D2"/>
    <w:rsid w:val="00946092"/>
    <w:rsid w:val="00950001"/>
    <w:rsid w:val="00952CF2"/>
    <w:rsid w:val="00964568"/>
    <w:rsid w:val="0098142A"/>
    <w:rsid w:val="00981AE4"/>
    <w:rsid w:val="0099035A"/>
    <w:rsid w:val="009908E5"/>
    <w:rsid w:val="0099476B"/>
    <w:rsid w:val="009A4D9C"/>
    <w:rsid w:val="009A799E"/>
    <w:rsid w:val="009C618E"/>
    <w:rsid w:val="009C7897"/>
    <w:rsid w:val="009D539E"/>
    <w:rsid w:val="009E3308"/>
    <w:rsid w:val="009F308D"/>
    <w:rsid w:val="00A10C85"/>
    <w:rsid w:val="00A1655D"/>
    <w:rsid w:val="00A20DBD"/>
    <w:rsid w:val="00A270CE"/>
    <w:rsid w:val="00A32264"/>
    <w:rsid w:val="00A32CA0"/>
    <w:rsid w:val="00A4365C"/>
    <w:rsid w:val="00A475A0"/>
    <w:rsid w:val="00A57663"/>
    <w:rsid w:val="00A65FC0"/>
    <w:rsid w:val="00A667DA"/>
    <w:rsid w:val="00A82500"/>
    <w:rsid w:val="00A9145C"/>
    <w:rsid w:val="00A928DF"/>
    <w:rsid w:val="00AA1B33"/>
    <w:rsid w:val="00AA34A3"/>
    <w:rsid w:val="00AC5C46"/>
    <w:rsid w:val="00AD6645"/>
    <w:rsid w:val="00AD6AD1"/>
    <w:rsid w:val="00AF1FD2"/>
    <w:rsid w:val="00AF5B8F"/>
    <w:rsid w:val="00B055D2"/>
    <w:rsid w:val="00B105D8"/>
    <w:rsid w:val="00B27C0D"/>
    <w:rsid w:val="00B32CB3"/>
    <w:rsid w:val="00B42303"/>
    <w:rsid w:val="00B5236F"/>
    <w:rsid w:val="00B53879"/>
    <w:rsid w:val="00B543E7"/>
    <w:rsid w:val="00B54CD3"/>
    <w:rsid w:val="00B6778A"/>
    <w:rsid w:val="00B81407"/>
    <w:rsid w:val="00B84CAC"/>
    <w:rsid w:val="00B96621"/>
    <w:rsid w:val="00BA50C5"/>
    <w:rsid w:val="00BA68C7"/>
    <w:rsid w:val="00BA6ADC"/>
    <w:rsid w:val="00BA6C39"/>
    <w:rsid w:val="00BC454D"/>
    <w:rsid w:val="00BD39FC"/>
    <w:rsid w:val="00BD445B"/>
    <w:rsid w:val="00BF3B73"/>
    <w:rsid w:val="00C04753"/>
    <w:rsid w:val="00C14C4B"/>
    <w:rsid w:val="00C60DCC"/>
    <w:rsid w:val="00C82810"/>
    <w:rsid w:val="00C92BD8"/>
    <w:rsid w:val="00CA6814"/>
    <w:rsid w:val="00CB0E4C"/>
    <w:rsid w:val="00CC0F28"/>
    <w:rsid w:val="00CC64DF"/>
    <w:rsid w:val="00CE7228"/>
    <w:rsid w:val="00CF5A7D"/>
    <w:rsid w:val="00D10BCC"/>
    <w:rsid w:val="00D14F9C"/>
    <w:rsid w:val="00D22ED9"/>
    <w:rsid w:val="00D6092B"/>
    <w:rsid w:val="00D67949"/>
    <w:rsid w:val="00D73D91"/>
    <w:rsid w:val="00D74762"/>
    <w:rsid w:val="00D83F17"/>
    <w:rsid w:val="00D85189"/>
    <w:rsid w:val="00D91029"/>
    <w:rsid w:val="00DD0A2B"/>
    <w:rsid w:val="00DD2917"/>
    <w:rsid w:val="00DD546C"/>
    <w:rsid w:val="00DD59BE"/>
    <w:rsid w:val="00DD6F82"/>
    <w:rsid w:val="00DE0ABB"/>
    <w:rsid w:val="00DE2F0D"/>
    <w:rsid w:val="00E01A89"/>
    <w:rsid w:val="00E01B7F"/>
    <w:rsid w:val="00E1703D"/>
    <w:rsid w:val="00E25CA5"/>
    <w:rsid w:val="00E26DB3"/>
    <w:rsid w:val="00E326DB"/>
    <w:rsid w:val="00E32A67"/>
    <w:rsid w:val="00E35678"/>
    <w:rsid w:val="00E75344"/>
    <w:rsid w:val="00E7543A"/>
    <w:rsid w:val="00E761F8"/>
    <w:rsid w:val="00E81CD3"/>
    <w:rsid w:val="00E8207E"/>
    <w:rsid w:val="00E9253B"/>
    <w:rsid w:val="00EC60E9"/>
    <w:rsid w:val="00ED1829"/>
    <w:rsid w:val="00EE2557"/>
    <w:rsid w:val="00F12270"/>
    <w:rsid w:val="00F16672"/>
    <w:rsid w:val="00F25502"/>
    <w:rsid w:val="00F37799"/>
    <w:rsid w:val="00F41CE2"/>
    <w:rsid w:val="00F64F76"/>
    <w:rsid w:val="00F74576"/>
    <w:rsid w:val="00F778BB"/>
    <w:rsid w:val="00F85234"/>
    <w:rsid w:val="00F90F49"/>
    <w:rsid w:val="00FA7EED"/>
    <w:rsid w:val="00FC5341"/>
    <w:rsid w:val="00FD1F36"/>
    <w:rsid w:val="00FD496C"/>
    <w:rsid w:val="00FE6DA0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F2"/>
    <w:rPr>
      <w:sz w:val="24"/>
      <w:szCs w:val="24"/>
    </w:rPr>
  </w:style>
  <w:style w:type="paragraph" w:styleId="1">
    <w:name w:val="heading 1"/>
    <w:basedOn w:val="a"/>
    <w:next w:val="a"/>
    <w:qFormat/>
    <w:rsid w:val="002E12F2"/>
    <w:pPr>
      <w:keepNext/>
      <w:jc w:val="center"/>
      <w:outlineLvl w:val="0"/>
    </w:pPr>
    <w:rPr>
      <w:rFonts w:ascii="Classic Russian" w:hAnsi="Classic Russian"/>
      <w:sz w:val="28"/>
    </w:rPr>
  </w:style>
  <w:style w:type="paragraph" w:styleId="2">
    <w:name w:val="heading 2"/>
    <w:basedOn w:val="a"/>
    <w:next w:val="a"/>
    <w:qFormat/>
    <w:rsid w:val="002E12F2"/>
    <w:pPr>
      <w:keepNext/>
      <w:outlineLvl w:val="1"/>
    </w:pPr>
    <w:rPr>
      <w:rFonts w:ascii="Taurus" w:hAnsi="Taurus"/>
      <w:sz w:val="44"/>
    </w:rPr>
  </w:style>
  <w:style w:type="paragraph" w:styleId="3">
    <w:name w:val="heading 3"/>
    <w:basedOn w:val="a"/>
    <w:next w:val="a"/>
    <w:qFormat/>
    <w:rsid w:val="002E12F2"/>
    <w:pPr>
      <w:keepNext/>
      <w:jc w:val="center"/>
      <w:outlineLvl w:val="2"/>
    </w:pPr>
    <w:rPr>
      <w:rFonts w:ascii="a_AntiqueGr" w:hAnsi="a_AntiqueGr" w:cs="Arial"/>
      <w:sz w:val="52"/>
    </w:rPr>
  </w:style>
  <w:style w:type="paragraph" w:styleId="4">
    <w:name w:val="heading 4"/>
    <w:basedOn w:val="a"/>
    <w:next w:val="a"/>
    <w:qFormat/>
    <w:rsid w:val="002E12F2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2F2"/>
    <w:rPr>
      <w:rFonts w:ascii="Consultant" w:hAnsi="Consultant"/>
      <w:sz w:val="20"/>
    </w:rPr>
  </w:style>
  <w:style w:type="paragraph" w:styleId="20">
    <w:name w:val="Body Text 2"/>
    <w:basedOn w:val="a"/>
    <w:rsid w:val="002E12F2"/>
    <w:pPr>
      <w:jc w:val="center"/>
    </w:pPr>
    <w:rPr>
      <w:noProof/>
      <w:sz w:val="20"/>
    </w:rPr>
  </w:style>
  <w:style w:type="paragraph" w:styleId="a4">
    <w:name w:val="Balloon Text"/>
    <w:basedOn w:val="a"/>
    <w:semiHidden/>
    <w:rsid w:val="00537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663"/>
    <w:pPr>
      <w:ind w:left="708"/>
    </w:pPr>
  </w:style>
  <w:style w:type="character" w:styleId="a6">
    <w:name w:val="Hyperlink"/>
    <w:basedOn w:val="a0"/>
    <w:uiPriority w:val="99"/>
    <w:unhideWhenUsed/>
    <w:rsid w:val="009947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47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90">
          <w:marLeft w:val="1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70">
              <w:marLeft w:val="45"/>
              <w:marRight w:val="45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" w:color="65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40;&#1041;&#1051;&#1054;&#1053;&#1067;\&#1041;&#1083;&#1072;&#1085;&#1082;%20&#1088;&#1077;&#1096;&#1077;&#1085;&#1080;&#1103;%20%20&#1075;&#1086;&#1088;&#1086;&#1076;&#1089;&#1082;&#1086;&#1075;&#1086;%20&#1089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A1A6-9DCA-48AF-902F-33E167AE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 городского собрания.dot</Template>
  <TotalTime>255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Мариана</cp:lastModifiedBy>
  <cp:revision>15</cp:revision>
  <cp:lastPrinted>2020-01-24T11:25:00Z</cp:lastPrinted>
  <dcterms:created xsi:type="dcterms:W3CDTF">2020-01-23T11:06:00Z</dcterms:created>
  <dcterms:modified xsi:type="dcterms:W3CDTF">2020-01-29T13:54:00Z</dcterms:modified>
</cp:coreProperties>
</file>