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25" w:rsidRDefault="00425925" w:rsidP="00425925">
      <w:pPr>
        <w:pStyle w:val="af"/>
        <w:tabs>
          <w:tab w:val="left" w:pos="4395"/>
        </w:tabs>
        <w:rPr>
          <w:rFonts w:ascii="Times New Roman" w:hAnsi="Times New Roman"/>
          <w:b w:val="0"/>
          <w:sz w:val="24"/>
          <w:szCs w:val="28"/>
        </w:rPr>
      </w:pPr>
    </w:p>
    <w:p w:rsidR="00425925" w:rsidRDefault="00425925" w:rsidP="00425925">
      <w:pPr>
        <w:pStyle w:val="af"/>
        <w:tabs>
          <w:tab w:val="left" w:pos="4395"/>
        </w:tabs>
        <w:rPr>
          <w:rFonts w:ascii="Times New Roman" w:hAnsi="Times New Roman"/>
          <w:caps w:val="0"/>
          <w:sz w:val="24"/>
          <w:szCs w:val="28"/>
        </w:rPr>
      </w:pPr>
      <w: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2586990</wp:posOffset>
            </wp:positionH>
            <wp:positionV relativeFrom="paragraph">
              <wp:posOffset>-174625</wp:posOffset>
            </wp:positionV>
            <wp:extent cx="713740" cy="731520"/>
            <wp:effectExtent l="19050" t="0" r="0" b="0"/>
            <wp:wrapTopAndBottom/>
            <wp:docPr id="5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 w:val="0"/>
          <w:sz w:val="24"/>
          <w:szCs w:val="28"/>
        </w:rPr>
        <w:t>республика</w:t>
      </w:r>
      <w:r>
        <w:rPr>
          <w:rFonts w:ascii="Times New Roman" w:hAnsi="Times New Roman"/>
          <w:b w:val="0"/>
          <w:sz w:val="28"/>
        </w:rPr>
        <w:t xml:space="preserve"> дагестан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aps w:val="0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caps w:val="0"/>
          <w:sz w:val="24"/>
          <w:szCs w:val="28"/>
        </w:rPr>
        <w:t>АДМИНИСТРАЦИЯ МУНИЦИПАЛЬНОГО ОБРАЗОВАНИЯ</w:t>
      </w:r>
    </w:p>
    <w:p w:rsidR="00425925" w:rsidRDefault="00425925" w:rsidP="00425925">
      <w:pPr>
        <w:spacing w:after="0"/>
        <w:jc w:val="center"/>
        <w:rPr>
          <w:rFonts w:ascii="Times New Roman" w:hAnsi="Times New Roman" w:cs="Times New Roman"/>
          <w:caps/>
          <w:sz w:val="24"/>
          <w:szCs w:val="28"/>
        </w:rPr>
      </w:pPr>
      <w:r>
        <w:rPr>
          <w:rFonts w:ascii="Times New Roman" w:hAnsi="Times New Roman" w:cs="Times New Roman"/>
          <w:caps/>
          <w:sz w:val="24"/>
          <w:szCs w:val="28"/>
        </w:rPr>
        <w:t>«Город Кизилюрт»</w:t>
      </w:r>
    </w:p>
    <w:p w:rsidR="00425925" w:rsidRDefault="008C1574" w:rsidP="00425925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C1574">
        <w:pict>
          <v:line id="_x0000_s1026" style="position:absolute;z-index:251660288" from="1.1pt,8.5pt" to="476.3pt,8.5pt" o:allowincell="f" strokeweight="3pt">
            <v:stroke linestyle="thickThin"/>
          </v:line>
        </w:pict>
      </w:r>
      <w:r w:rsidR="00425925"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425925" w:rsidRDefault="00425925" w:rsidP="00425925">
      <w:pPr>
        <w:tabs>
          <w:tab w:val="left" w:pos="2040"/>
        </w:tabs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 О С Т А Н О В Л Е Н И Е</w:t>
      </w:r>
    </w:p>
    <w:p w:rsidR="00425925" w:rsidRDefault="00425925" w:rsidP="00425925">
      <w:pPr>
        <w:tabs>
          <w:tab w:val="left" w:pos="20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5925" w:rsidRDefault="00425925" w:rsidP="0042592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№</w:t>
      </w:r>
      <w:r w:rsidR="002C483E">
        <w:rPr>
          <w:rFonts w:ascii="Times New Roman" w:hAnsi="Times New Roman" w:cs="Times New Roman"/>
          <w:b/>
          <w:sz w:val="24"/>
          <w:szCs w:val="28"/>
        </w:rPr>
        <w:t xml:space="preserve"> 483</w:t>
      </w:r>
      <w:r>
        <w:rPr>
          <w:rFonts w:ascii="Times New Roman" w:hAnsi="Times New Roman" w:cs="Times New Roman"/>
          <w:b/>
          <w:sz w:val="24"/>
          <w:szCs w:val="28"/>
        </w:rPr>
        <w:t xml:space="preserve">-П                                                                                                      </w:t>
      </w:r>
      <w:r w:rsidR="00493DBD">
        <w:rPr>
          <w:rFonts w:ascii="Times New Roman" w:hAnsi="Times New Roman" w:cs="Times New Roman"/>
          <w:b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2C483E">
        <w:rPr>
          <w:rFonts w:ascii="Times New Roman" w:hAnsi="Times New Roman" w:cs="Times New Roman"/>
          <w:b/>
          <w:sz w:val="24"/>
          <w:szCs w:val="28"/>
        </w:rPr>
        <w:t>03.06</w:t>
      </w:r>
      <w:r>
        <w:rPr>
          <w:rFonts w:ascii="Times New Roman" w:hAnsi="Times New Roman" w:cs="Times New Roman"/>
          <w:b/>
          <w:sz w:val="24"/>
          <w:szCs w:val="28"/>
        </w:rPr>
        <w:t>.2016г.</w:t>
      </w:r>
    </w:p>
    <w:p w:rsidR="00425925" w:rsidRDefault="00425925" w:rsidP="00425925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3652"/>
        <w:gridCol w:w="5919"/>
      </w:tblGrid>
      <w:tr w:rsidR="00E93B2C" w:rsidRPr="00D049B3" w:rsidTr="0017198C">
        <w:tc>
          <w:tcPr>
            <w:tcW w:w="3652" w:type="dxa"/>
          </w:tcPr>
          <w:p w:rsidR="00E93B2C" w:rsidRPr="00D049B3" w:rsidRDefault="00E93B2C" w:rsidP="0017198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9" w:type="dxa"/>
            <w:hideMark/>
          </w:tcPr>
          <w:p w:rsidR="002C483E" w:rsidRDefault="00E93B2C" w:rsidP="002C483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административного регламента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 предоставлению муниципальной услуги</w:t>
            </w: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C483E" w:rsidRDefault="00E93B2C" w:rsidP="002C483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>«Выдача заключения о признании несовершеннолетнего</w:t>
            </w:r>
          </w:p>
          <w:p w:rsidR="00E93B2C" w:rsidRDefault="00E93B2C" w:rsidP="002C483E">
            <w:pPr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049B3">
              <w:rPr>
                <w:rFonts w:ascii="Times New Roman" w:hAnsi="Times New Roman"/>
                <w:b/>
                <w:sz w:val="24"/>
                <w:szCs w:val="24"/>
              </w:rPr>
              <w:t xml:space="preserve"> дееспособным (эмансипированным)</w:t>
            </w:r>
            <w:r w:rsidRPr="00D049B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="002C483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2C483E" w:rsidRPr="00D049B3" w:rsidRDefault="002C483E" w:rsidP="002C483E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93B2C" w:rsidRPr="00D049B3" w:rsidRDefault="00E93B2C" w:rsidP="00E93B2C">
      <w:pPr>
        <w:jc w:val="both"/>
        <w:rPr>
          <w:rFonts w:ascii="Times New Roman" w:hAnsi="Times New Roman"/>
          <w:sz w:val="24"/>
          <w:szCs w:val="24"/>
        </w:rPr>
      </w:pPr>
      <w:r w:rsidRPr="00D049B3">
        <w:rPr>
          <w:rFonts w:ascii="Times New Roman" w:hAnsi="Times New Roman"/>
          <w:sz w:val="24"/>
          <w:szCs w:val="24"/>
        </w:rPr>
        <w:tab/>
        <w:t>Во исполнение п. 3 Распоряжения Правительства Российской Федерации от 17 декабря 2009 года №</w:t>
      </w:r>
      <w:r w:rsidR="00493DBD">
        <w:rPr>
          <w:rFonts w:ascii="Times New Roman" w:hAnsi="Times New Roman"/>
          <w:sz w:val="24"/>
          <w:szCs w:val="24"/>
        </w:rPr>
        <w:t xml:space="preserve"> </w:t>
      </w:r>
      <w:r w:rsidR="00A81F74">
        <w:rPr>
          <w:rFonts w:ascii="Times New Roman" w:hAnsi="Times New Roman"/>
          <w:sz w:val="24"/>
          <w:szCs w:val="24"/>
        </w:rPr>
        <w:t>1993-Р</w:t>
      </w:r>
      <w:r w:rsidRPr="00D049B3">
        <w:rPr>
          <w:rFonts w:ascii="Times New Roman" w:hAnsi="Times New Roman"/>
          <w:sz w:val="24"/>
          <w:szCs w:val="24"/>
        </w:rPr>
        <w:t>, в соответствии с Федеральным законом от 27.07.2010</w:t>
      </w:r>
      <w:r w:rsidR="00493DBD">
        <w:rPr>
          <w:rFonts w:ascii="Times New Roman" w:hAnsi="Times New Roman"/>
          <w:sz w:val="24"/>
          <w:szCs w:val="24"/>
        </w:rPr>
        <w:t xml:space="preserve"> года</w:t>
      </w:r>
      <w:r w:rsidRPr="00D049B3">
        <w:rPr>
          <w:rFonts w:ascii="Times New Roman" w:hAnsi="Times New Roman"/>
          <w:sz w:val="24"/>
          <w:szCs w:val="24"/>
        </w:rPr>
        <w:t xml:space="preserve"> №</w:t>
      </w:r>
      <w:r w:rsidR="00493DBD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услуг», постановлением Правительства Российской Федерации от 16 мая 2011 года №</w:t>
      </w:r>
      <w:r w:rsidR="00493DBD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Дагестан от 16 декабря 2011 года №</w:t>
      </w:r>
      <w:r w:rsidR="00493DBD">
        <w:rPr>
          <w:rFonts w:ascii="Times New Roman" w:hAnsi="Times New Roman"/>
          <w:sz w:val="24"/>
          <w:szCs w:val="24"/>
        </w:rPr>
        <w:t xml:space="preserve"> </w:t>
      </w:r>
      <w:r w:rsidRPr="00D049B3">
        <w:rPr>
          <w:rFonts w:ascii="Times New Roman" w:hAnsi="Times New Roman"/>
          <w:sz w:val="24"/>
          <w:szCs w:val="24"/>
        </w:rPr>
        <w:t>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услуг:</w:t>
      </w:r>
    </w:p>
    <w:p w:rsidR="00E93B2C" w:rsidRPr="00D049B3" w:rsidRDefault="00E93B2C" w:rsidP="00E93B2C">
      <w:pPr>
        <w:pStyle w:val="a6"/>
        <w:numPr>
          <w:ilvl w:val="0"/>
          <w:numId w:val="3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D2CF0">
        <w:rPr>
          <w:rFonts w:ascii="Times New Roman" w:hAnsi="Times New Roman" w:cs="Times New Roman"/>
          <w:sz w:val="24"/>
          <w:szCs w:val="24"/>
        </w:rPr>
        <w:t xml:space="preserve">Утвердить административный регламент </w:t>
      </w:r>
      <w:r w:rsidRPr="00CD2CF0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 w:rsidRPr="00D049B3">
        <w:rPr>
          <w:rFonts w:ascii="Times New Roman" w:hAnsi="Times New Roman"/>
          <w:b/>
          <w:sz w:val="24"/>
          <w:szCs w:val="24"/>
        </w:rPr>
        <w:t xml:space="preserve"> </w:t>
      </w: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049B3">
        <w:rPr>
          <w:rFonts w:ascii="Times New Roman" w:hAnsi="Times New Roman" w:cs="Times New Roman"/>
          <w:sz w:val="24"/>
          <w:szCs w:val="24"/>
        </w:rPr>
        <w:t>Выдача заключения о признании несовершеннолетнего дееспособным (эмансипированным)</w:t>
      </w:r>
      <w:r w:rsidR="004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93B2C" w:rsidRPr="00D049B3" w:rsidRDefault="00E93B2C" w:rsidP="00E93B2C">
      <w:pPr>
        <w:pStyle w:val="a6"/>
        <w:numPr>
          <w:ilvl w:val="0"/>
          <w:numId w:val="3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«Кизилюртовские вести»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«Город Кизилюрт»</w:t>
      </w:r>
      <w:r w:rsidR="00493D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93B2C" w:rsidRPr="00D049B3" w:rsidRDefault="00E93B2C" w:rsidP="00E93B2C">
      <w:pPr>
        <w:pStyle w:val="a6"/>
        <w:numPr>
          <w:ilvl w:val="0"/>
          <w:numId w:val="37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049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главного специалиста органа опеки и попечительства администрации МО «Город Кизилюрт» Дааеву С. Ю.</w:t>
      </w:r>
    </w:p>
    <w:p w:rsidR="00425925" w:rsidRDefault="00425925" w:rsidP="0042592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425925" w:rsidRDefault="00425925" w:rsidP="0042592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25925" w:rsidRDefault="00425925" w:rsidP="0042592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25925" w:rsidRDefault="00425925" w:rsidP="00425925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25925" w:rsidRDefault="00493DBD" w:rsidP="00425925">
      <w:pPr>
        <w:tabs>
          <w:tab w:val="left" w:pos="5490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</w:t>
      </w:r>
      <w:r w:rsidR="00425925">
        <w:rPr>
          <w:rFonts w:ascii="Times New Roman" w:hAnsi="Times New Roman" w:cs="Times New Roman"/>
          <w:b/>
          <w:sz w:val="24"/>
          <w:szCs w:val="28"/>
        </w:rPr>
        <w:t xml:space="preserve">ГЛАВА </w:t>
      </w:r>
      <w:r w:rsidR="00425925"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</w:t>
      </w:r>
      <w:r w:rsidR="00425925">
        <w:rPr>
          <w:rFonts w:ascii="Times New Roman" w:hAnsi="Times New Roman" w:cs="Times New Roman"/>
          <w:b/>
          <w:sz w:val="24"/>
          <w:szCs w:val="28"/>
        </w:rPr>
        <w:t>А. А. БЕКОВ</w:t>
      </w:r>
    </w:p>
    <w:p w:rsidR="00425925" w:rsidRDefault="00425925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5925" w:rsidRDefault="00425925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5925" w:rsidRDefault="00425925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5925" w:rsidRDefault="00425925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5925" w:rsidRDefault="00425925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5925" w:rsidRDefault="00425925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25925" w:rsidRDefault="00425925" w:rsidP="002A2CA4">
      <w:pPr>
        <w:spacing w:after="0" w:line="240" w:lineRule="auto"/>
        <w:ind w:left="2552" w:right="-71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CA4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93DBD" w:rsidRPr="000B0042" w:rsidRDefault="00493DBD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АДМИНИСТРАТИВНЫЙ РЕГЛАМЕНТ</w:t>
      </w:r>
    </w:p>
    <w:p w:rsidR="002A2CA4" w:rsidRPr="00B45EC0" w:rsidRDefault="00207033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АДМИНИСТРАЦИИ МО «ГОРОД КИЗИЛЮРТ» ПО ПРЕДОСТАВЛЕНИЮ </w:t>
      </w:r>
      <w:r w:rsidRPr="00B45EC0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МУНИЦИПАЛЬНОЙ УСЛУГИ </w:t>
      </w:r>
      <w:r w:rsidRPr="00B45E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B45EC0">
        <w:rPr>
          <w:rFonts w:ascii="Times New Roman" w:eastAsia="Times New Roman" w:hAnsi="Times New Roman" w:cs="Times New Roman"/>
          <w:b/>
          <w:bCs/>
          <w:lang w:eastAsia="ru-RU"/>
        </w:rPr>
        <w:t>«</w:t>
      </w:r>
      <w:r w:rsidR="00B45EC0" w:rsidRPr="00B45EC0">
        <w:rPr>
          <w:rFonts w:ascii="Times New Roman" w:hAnsi="Times New Roman" w:cs="Times New Roman"/>
          <w:b/>
        </w:rPr>
        <w:t>ВЫДАЧА ЗАКЛЮЧЕНИЯ О ПРИЗНАНИИ НЕСОВЕРШЕННОЛЕТНЕГО ДЕЕСПОСОБНЫМ (ЭМАНСИПИРОВАННЫМ)</w:t>
      </w:r>
      <w:r w:rsidR="002A2CA4" w:rsidRPr="00B45EC0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793FDA" w:rsidRPr="000B0042" w:rsidRDefault="00793FDA" w:rsidP="00793FD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1. ОБЩИЕ ПОЛОЖЕНИЯ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07033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Предмет регулирования административного регламента</w:t>
      </w:r>
    </w:p>
    <w:p w:rsidR="00207033" w:rsidRPr="000B0042" w:rsidRDefault="00207033" w:rsidP="00207033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0B0042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Настоящий административный регламент</w:t>
      </w:r>
      <w:r w:rsidR="00207033" w:rsidRPr="000B0042">
        <w:rPr>
          <w:rFonts w:ascii="Times New Roman" w:eastAsia="Times New Roman" w:hAnsi="Times New Roman" w:cs="Times New Roman"/>
          <w:lang w:eastAsia="ru-RU"/>
        </w:rPr>
        <w:t xml:space="preserve"> администрации муниципального образования </w:t>
      </w:r>
      <w:r w:rsidR="00207033" w:rsidRPr="00B45EC0">
        <w:rPr>
          <w:rFonts w:ascii="Times New Roman" w:eastAsia="Times New Roman" w:hAnsi="Times New Roman" w:cs="Times New Roman"/>
          <w:lang w:eastAsia="ru-RU"/>
        </w:rPr>
        <w:t>«Город Кизилюрт» Республики Дагестан</w:t>
      </w:r>
      <w:r w:rsidRPr="00B45EC0">
        <w:rPr>
          <w:rFonts w:ascii="Times New Roman" w:eastAsia="Times New Roman" w:hAnsi="Times New Roman" w:cs="Times New Roman"/>
          <w:lang w:eastAsia="ru-RU"/>
        </w:rPr>
        <w:t xml:space="preserve"> по предоставлению </w:t>
      </w:r>
      <w:r w:rsidR="00207033" w:rsidRPr="00B45EC0">
        <w:rPr>
          <w:rFonts w:ascii="Times New Roman" w:eastAsia="Times New Roman" w:hAnsi="Times New Roman" w:cs="Times New Roman"/>
          <w:lang w:eastAsia="ru-RU"/>
        </w:rPr>
        <w:t>муниципальной</w:t>
      </w:r>
      <w:r w:rsidRPr="00B45EC0">
        <w:rPr>
          <w:rFonts w:ascii="Times New Roman" w:eastAsia="Times New Roman" w:hAnsi="Times New Roman" w:cs="Times New Roman"/>
          <w:lang w:eastAsia="ru-RU"/>
        </w:rPr>
        <w:t xml:space="preserve"> услуги «</w:t>
      </w:r>
      <w:r w:rsidR="00B45EC0" w:rsidRPr="00B45EC0">
        <w:rPr>
          <w:rFonts w:ascii="Times New Roman" w:hAnsi="Times New Roman" w:cs="Times New Roman"/>
        </w:rPr>
        <w:t>Выдача заключения о признании несовершеннолетнего дееспособным (эмансипированным)</w:t>
      </w:r>
      <w:r w:rsidRPr="00B45EC0">
        <w:rPr>
          <w:rFonts w:ascii="Times New Roman" w:eastAsia="Times New Roman" w:hAnsi="Times New Roman" w:cs="Times New Roman"/>
          <w:lang w:eastAsia="ru-RU"/>
        </w:rPr>
        <w:t xml:space="preserve">» (далее по тексту – </w:t>
      </w:r>
      <w:r w:rsidR="00207033" w:rsidRPr="00B45EC0">
        <w:rPr>
          <w:rFonts w:ascii="Times New Roman" w:eastAsia="Times New Roman" w:hAnsi="Times New Roman" w:cs="Times New Roman"/>
          <w:lang w:eastAsia="ru-RU"/>
        </w:rPr>
        <w:t xml:space="preserve">Административный </w:t>
      </w:r>
      <w:r w:rsidRPr="00B45EC0">
        <w:rPr>
          <w:rFonts w:ascii="Times New Roman" w:eastAsia="Times New Roman" w:hAnsi="Times New Roman" w:cs="Times New Roman"/>
          <w:lang w:eastAsia="ru-RU"/>
        </w:rPr>
        <w:t>Регламент)</w:t>
      </w:r>
      <w:r w:rsidR="007601E5" w:rsidRPr="00B45EC0">
        <w:rPr>
          <w:rFonts w:ascii="Times New Roman" w:eastAsia="Times New Roman" w:hAnsi="Times New Roman" w:cs="Times New Roman"/>
          <w:lang w:eastAsia="ru-RU"/>
        </w:rPr>
        <w:t>,</w:t>
      </w:r>
      <w:r w:rsidRPr="00B45EC0">
        <w:rPr>
          <w:rFonts w:ascii="Times New Roman" w:eastAsia="Times New Roman" w:hAnsi="Times New Roman" w:cs="Times New Roman"/>
          <w:lang w:eastAsia="ru-RU"/>
        </w:rPr>
        <w:t xml:space="preserve"> определяет сроки</w:t>
      </w:r>
      <w:r w:rsidRPr="00200C30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последовательность действий (административных процедур) п</w:t>
      </w:r>
      <w:r w:rsidR="007601E5" w:rsidRPr="000B0042">
        <w:rPr>
          <w:rFonts w:ascii="Times New Roman" w:eastAsia="Times New Roman" w:hAnsi="Times New Roman" w:cs="Times New Roman"/>
          <w:lang w:eastAsia="ru-RU"/>
        </w:rPr>
        <w:t>о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предоставлени</w:t>
      </w:r>
      <w:r w:rsidR="007601E5" w:rsidRPr="000B0042">
        <w:rPr>
          <w:rFonts w:ascii="Times New Roman" w:eastAsia="Times New Roman" w:hAnsi="Times New Roman" w:cs="Times New Roman"/>
          <w:lang w:eastAsia="ru-RU"/>
        </w:rPr>
        <w:t>ю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207033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</w:t>
      </w:r>
      <w:r w:rsidR="007601E5" w:rsidRPr="000B004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B45EC0" w:rsidRPr="00B45EC0">
        <w:rPr>
          <w:rFonts w:ascii="Times New Roman" w:hAnsi="Times New Roman" w:cs="Times New Roman"/>
        </w:rPr>
        <w:t>Выдача заключения о признании несовершеннолетнего дееспособным (эмансипированным)</w:t>
      </w:r>
      <w:r w:rsidR="007601E5" w:rsidRPr="000B0042">
        <w:rPr>
          <w:rFonts w:ascii="Times New Roman" w:eastAsia="Times New Roman" w:hAnsi="Times New Roman" w:cs="Times New Roman"/>
          <w:lang w:eastAsia="ru-RU"/>
        </w:rPr>
        <w:t>» (далее – муниципальная услуга)</w:t>
      </w:r>
      <w:r w:rsidRPr="000B0042">
        <w:rPr>
          <w:rFonts w:ascii="Times New Roman" w:eastAsia="Times New Roman" w:hAnsi="Times New Roman" w:cs="Times New Roman"/>
          <w:lang w:eastAsia="ru-RU"/>
        </w:rPr>
        <w:t>, порядок обращения в орган опеки и попечительства</w:t>
      </w:r>
      <w:r w:rsidR="007601E5" w:rsidRPr="000B0042">
        <w:rPr>
          <w:rFonts w:ascii="Times New Roman" w:eastAsia="Times New Roman" w:hAnsi="Times New Roman" w:cs="Times New Roman"/>
          <w:lang w:eastAsia="ru-RU"/>
        </w:rPr>
        <w:t>, и разработан в целях повышения качества предоставления муниципальной услуги, повышения эффективности деятельности органов опеки и попечительства, создание комфортных условий для участников отношений.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7601E5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Круг заявителей</w:t>
      </w:r>
    </w:p>
    <w:p w:rsidR="007601E5" w:rsidRPr="000B0042" w:rsidRDefault="007601E5" w:rsidP="007601E5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B45EC0" w:rsidRDefault="00B45EC0" w:rsidP="0034078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45EC0">
        <w:rPr>
          <w:rFonts w:ascii="Times New Roman" w:hAnsi="Times New Roman" w:cs="Times New Roman"/>
          <w:color w:val="000000"/>
        </w:rPr>
        <w:tab/>
        <w:t>Заявителями на получение</w:t>
      </w:r>
      <w:r>
        <w:rPr>
          <w:rFonts w:ascii="Times New Roman" w:hAnsi="Times New Roman" w:cs="Times New Roman"/>
          <w:color w:val="000000"/>
        </w:rPr>
        <w:t xml:space="preserve"> муниципаль</w:t>
      </w:r>
      <w:r w:rsidRPr="00B45EC0">
        <w:rPr>
          <w:rFonts w:ascii="Times New Roman" w:hAnsi="Times New Roman" w:cs="Times New Roman"/>
          <w:color w:val="000000"/>
        </w:rPr>
        <w:t xml:space="preserve">ной услуги в соответствии с законодательством и настоящим Административным регламентом </w:t>
      </w:r>
      <w:r w:rsidRPr="00B45EC0">
        <w:rPr>
          <w:rFonts w:ascii="Times New Roman" w:hAnsi="Times New Roman" w:cs="Times New Roman"/>
        </w:rPr>
        <w:t>могут быть несовершеннолетние граждане Российской Федерации,  достигшие возраста шестнадцати лет, а также их законные представители.</w:t>
      </w:r>
    </w:p>
    <w:p w:rsidR="00B45EC0" w:rsidRPr="000B0042" w:rsidRDefault="00B45EC0" w:rsidP="003407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EB4090">
      <w:pPr>
        <w:pStyle w:val="a6"/>
        <w:numPr>
          <w:ilvl w:val="1"/>
          <w:numId w:val="30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Требования к порядку информирования о предоставлении </w:t>
      </w:r>
      <w:r w:rsidR="004033FA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EB4090" w:rsidRPr="000B0042" w:rsidRDefault="00EB4090" w:rsidP="00EB4090">
      <w:pPr>
        <w:pStyle w:val="a6"/>
        <w:spacing w:after="0" w:line="240" w:lineRule="auto"/>
        <w:ind w:left="1105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2A2CA4" w:rsidRPr="000B0042" w:rsidRDefault="002A2CA4" w:rsidP="00F47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1.3.1. Информирование о предоставлении </w:t>
      </w:r>
      <w:r w:rsidR="004033FA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специалистами органа опеки и попечительства </w:t>
      </w:r>
      <w:r w:rsidR="004033FA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на личном приеме, с помощью средств телефонной связи, а также посредством размещения информации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 и т.д.).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1.3.2. Почтовый адрес администрации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0B0042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FB74F9">
        <w:rPr>
          <w:rFonts w:ascii="Times New Roman" w:eastAsia="Times New Roman" w:hAnsi="Times New Roman" w:cs="Times New Roman"/>
          <w:lang w:eastAsia="ru-RU"/>
        </w:rPr>
        <w:t>1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График приема граждан:</w:t>
      </w:r>
    </w:p>
    <w:p w:rsidR="002A2CA4" w:rsidRPr="000B0042" w:rsidRDefault="00F47E22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согласно приложению №</w:t>
      </w:r>
      <w:r w:rsidR="00FB74F9">
        <w:rPr>
          <w:rFonts w:ascii="Times New Roman" w:eastAsia="Times New Roman" w:hAnsi="Times New Roman" w:cs="Times New Roman"/>
          <w:lang w:eastAsia="ru-RU"/>
        </w:rPr>
        <w:t>1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Контактный </w:t>
      </w:r>
      <w:r w:rsidR="00F47E22">
        <w:rPr>
          <w:rFonts w:ascii="Times New Roman" w:eastAsia="Times New Roman" w:hAnsi="Times New Roman" w:cs="Times New Roman"/>
          <w:lang w:eastAsia="ru-RU"/>
        </w:rPr>
        <w:t>телефон: согласно приложению №</w:t>
      </w:r>
      <w:r w:rsidR="00FB74F9">
        <w:rPr>
          <w:rFonts w:ascii="Times New Roman" w:eastAsia="Times New Roman" w:hAnsi="Times New Roman" w:cs="Times New Roman"/>
          <w:lang w:eastAsia="ru-RU"/>
        </w:rPr>
        <w:t>1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Адрес электронно</w:t>
      </w:r>
      <w:r w:rsidR="00F47E22">
        <w:rPr>
          <w:rFonts w:ascii="Times New Roman" w:eastAsia="Times New Roman" w:hAnsi="Times New Roman" w:cs="Times New Roman"/>
          <w:lang w:eastAsia="ru-RU"/>
        </w:rPr>
        <w:t>й почты: согласно приложению №</w:t>
      </w:r>
      <w:r w:rsidR="00FB74F9">
        <w:rPr>
          <w:rFonts w:ascii="Times New Roman" w:eastAsia="Times New Roman" w:hAnsi="Times New Roman" w:cs="Times New Roman"/>
          <w:lang w:eastAsia="ru-RU"/>
        </w:rPr>
        <w:t>1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Также сведения о местонахождении, контактных телефонах органа опеки и попечительства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размещаются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официальном сайте администрации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6D156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6D1567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6D1567">
        <w:rPr>
          <w:rFonts w:ascii="Times New Roman" w:eastAsia="Times New Roman" w:hAnsi="Times New Roman" w:cs="Times New Roman"/>
          <w:lang w:eastAsia="ru-RU"/>
        </w:rPr>
        <w:t>.</w:t>
      </w:r>
      <w:r w:rsidR="006D1567">
        <w:rPr>
          <w:rFonts w:ascii="Times New Roman" w:eastAsia="Times New Roman" w:hAnsi="Times New Roman" w:cs="Times New Roman"/>
          <w:lang w:eastAsia="ru-RU"/>
        </w:rPr>
        <w:t>мо-кизилюрт.рф)</w:t>
      </w:r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F47E22">
      <w:pPr>
        <w:spacing w:after="0" w:line="240" w:lineRule="auto"/>
        <w:ind w:left="10" w:right="-1"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1.3.3. Место нахождения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осуществляющ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>его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предоставление государственной услуги, приводится в приложении №</w:t>
      </w:r>
      <w:r w:rsidR="00FB74F9">
        <w:rPr>
          <w:rFonts w:ascii="Times New Roman" w:eastAsia="Times New Roman" w:hAnsi="Times New Roman" w:cs="Times New Roman"/>
          <w:lang w:eastAsia="ru-RU"/>
        </w:rPr>
        <w:t>2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к настоящему Административному регламенту.</w:t>
      </w:r>
    </w:p>
    <w:p w:rsidR="002A2CA4" w:rsidRPr="000B0042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Кроме того, сведения о месте нахождения и контактных телефонах, официальных сайтах, адресах электронной почты </w:t>
      </w:r>
      <w:r w:rsidR="001172C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размещаются на официальном сайте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8" w:history="1"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http://</w:t>
        </w:r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mfcrd</w:t>
        </w:r>
        <w:r w:rsidR="00B147C6" w:rsidRPr="000B0042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.ru</w:t>
        </w:r>
      </w:hyperlink>
      <w:r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2A2CA4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1.3.4. Сведения о графике работы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сообщаются по телефонам, а также размещаются  на информационной табличке (вывеске) перед входом в здание, в котором располагается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либо на информационных стендах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1.3.5. Информация о ходе предоставления государственной услуги предоставляется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с помощью средств телефонной связи или при личном обращении граждан.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1.3.6. Консультации по процедуре предоставления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могут осуществляться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- в письменной форме на основании письменного обращения граждан (в том числе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посредством электронной почты);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в устной форме при личном обращении и по телефону.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Все консультации являются бесплатными.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1.3.7. Консультации в письменной форме предоставляются специалистами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на основании письменного обращения граждан в течение 30 дней после его получения, если консультации по данному вопросу не требуют разъяснений в других органах и организациях.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1.3.8. При ответах на телефонные звонки и устные обращения специалисты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подробно, в вежливой (корректной) форме информируют обратившихся граждан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интересующим их вопросам.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Ответ на телефонный звонок начинается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По завершении консультирования специалист кратко подводит итоги разговора и перечисляет действия, которые следует предпринять получателю государственной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1.3.9. В случае, если специалист органа опеки и попечительства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принявший звонок, некомпетентен в поставленных вопросах, телефонный звонок переадресовывается (переводится) другому специалисту или же обратившемуся гражданину сообщается телефонный номер,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по которому можно получить необходимую информацию.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1.3.10. Заявителям предоставляется возможность предварительной записи. Предварительная запись осуществляется при личном обращении граждан, по телефону или посредством электронной почты.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При предварительной записи гражданин сообщает свои фамилию, имя, отчество, адрес места жительства, суть вопроса и желаемое время приема. Предварительная запись осуществляется путем внесения информации в журнал записи граждан, который ведется на бумажных или электронных носителях. Гражданину сообщается время приема и номер кабинета для приема, в который следует обратиться.</w:t>
      </w:r>
    </w:p>
    <w:p w:rsidR="00763ABE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1.3.11. В любое время со дня приема документов заявитель имеет право на получение сведений о ходе процедуры предоставления государственной услуги при помощи телефона, электронной почты или посредством личного посещения администрации муниципального района (городского округа) и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получении информации по вопросам предоставления государственной услуги, при использовании федеральной государственной информационной системы «Единый портал государственных и муниципальных услу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г (функций)» (www.gosuslugi.ru)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763ABE" w:rsidRDefault="00763ABE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2. СТАНДАРТ ПРЕДОСТАВЛЕНИЯ ГОСУДАРТСВЕННОЙ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2.1. Наименование </w:t>
      </w:r>
      <w:r w:rsidR="00B147C6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147C6" w:rsidRPr="000B0042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«</w:t>
      </w:r>
      <w:r w:rsidR="00E36203" w:rsidRPr="00B45EC0">
        <w:rPr>
          <w:rFonts w:ascii="Times New Roman" w:hAnsi="Times New Roman" w:cs="Times New Roman"/>
        </w:rPr>
        <w:t>Выдача заключения о признании несовершеннолетнего дееспособным (эмансипированным)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605501" w:rsidRPr="000B0042" w:rsidRDefault="00605501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2.2. Наименование органа исполнительной власти предоставляющего </w:t>
      </w:r>
      <w:r w:rsidR="00B147C6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ную услугу</w:t>
      </w:r>
    </w:p>
    <w:p w:rsidR="00B147C6" w:rsidRPr="000B0042" w:rsidRDefault="00B147C6" w:rsidP="00B147C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B147C6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администрацией </w:t>
      </w:r>
      <w:r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по месту жительства заявителя.</w:t>
      </w:r>
    </w:p>
    <w:p w:rsidR="002A2CA4" w:rsidRPr="000B0042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Непосредственно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 предоставляет о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рган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уполномоченный в сфере опеки и попечительства администрацией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участвует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B147C6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администрацией </w:t>
      </w:r>
      <w:r w:rsidR="00F47E2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участвуют государственные органы, органы местного самоуправления, либо подведомственные государственному органу или органам местного самоуправления организации.</w:t>
      </w:r>
    </w:p>
    <w:p w:rsidR="002A2CA4" w:rsidRPr="000B0042" w:rsidRDefault="002A2CA4" w:rsidP="002A2C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в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не вправе требовать от заявителя осуществления действий,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в том числе согласований, необходимых для получения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 связанных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ных услуг, утвержденных нормативным правовым актом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2.3. Описание результата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E36203" w:rsidRDefault="00E36203" w:rsidP="00E36203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Pr="00E36203">
        <w:rPr>
          <w:rFonts w:ascii="Times New Roman" w:hAnsi="Times New Roman" w:cs="Times New Roman"/>
          <w:color w:val="000000"/>
        </w:rPr>
        <w:t xml:space="preserve">Результатом предоставления </w:t>
      </w:r>
      <w:r>
        <w:rPr>
          <w:rFonts w:ascii="Times New Roman" w:hAnsi="Times New Roman" w:cs="Times New Roman"/>
          <w:color w:val="000000"/>
        </w:rPr>
        <w:t>муниципаль</w:t>
      </w:r>
      <w:r w:rsidRPr="00E36203">
        <w:rPr>
          <w:rFonts w:ascii="Times New Roman" w:hAnsi="Times New Roman" w:cs="Times New Roman"/>
          <w:color w:val="000000"/>
        </w:rPr>
        <w:t>ной</w:t>
      </w:r>
      <w:r>
        <w:rPr>
          <w:rFonts w:ascii="Times New Roman" w:hAnsi="Times New Roman" w:cs="Times New Roman"/>
          <w:color w:val="000000"/>
        </w:rPr>
        <w:t xml:space="preserve"> </w:t>
      </w:r>
      <w:r w:rsidRPr="00E36203">
        <w:rPr>
          <w:rFonts w:ascii="Times New Roman" w:hAnsi="Times New Roman" w:cs="Times New Roman"/>
          <w:color w:val="000000"/>
        </w:rPr>
        <w:t xml:space="preserve">услуги </w:t>
      </w:r>
      <w:r w:rsidRPr="00E36203">
        <w:rPr>
          <w:rFonts w:ascii="Times New Roman" w:hAnsi="Times New Roman" w:cs="Times New Roman"/>
        </w:rPr>
        <w:t>является: выдача (отказ в выдаче) заключения о признании несовершеннолетнего дееспособным (эмансипированным).</w:t>
      </w:r>
    </w:p>
    <w:p w:rsidR="002A2CA4" w:rsidRPr="000B0042" w:rsidRDefault="002A2CA4" w:rsidP="00B44C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2.4. Срок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срок приостановления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E36203" w:rsidRPr="00E36203" w:rsidRDefault="00E36203" w:rsidP="00E36203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ab/>
      </w:r>
      <w:r w:rsidRPr="00E36203">
        <w:rPr>
          <w:rFonts w:ascii="Times New Roman" w:hAnsi="Times New Roman" w:cs="Times New Roman"/>
          <w:b w:val="0"/>
          <w:sz w:val="22"/>
          <w:szCs w:val="22"/>
        </w:rPr>
        <w:t xml:space="preserve">Общий срок предоставления </w:t>
      </w:r>
      <w:r>
        <w:rPr>
          <w:rFonts w:ascii="Times New Roman" w:hAnsi="Times New Roman" w:cs="Times New Roman"/>
          <w:b w:val="0"/>
          <w:sz w:val="22"/>
          <w:szCs w:val="22"/>
        </w:rPr>
        <w:t>муниципаль</w:t>
      </w:r>
      <w:r w:rsidRPr="00E36203">
        <w:rPr>
          <w:rFonts w:ascii="Times New Roman" w:hAnsi="Times New Roman" w:cs="Times New Roman"/>
          <w:b w:val="0"/>
          <w:sz w:val="22"/>
          <w:szCs w:val="22"/>
        </w:rPr>
        <w:t>ной услуги</w:t>
      </w:r>
      <w:r w:rsidRPr="00E36203">
        <w:rPr>
          <w:rFonts w:ascii="Times New Roman" w:hAnsi="Times New Roman" w:cs="Times New Roman"/>
          <w:sz w:val="22"/>
          <w:szCs w:val="22"/>
        </w:rPr>
        <w:t xml:space="preserve"> </w:t>
      </w:r>
      <w:r w:rsidRPr="00E36203">
        <w:rPr>
          <w:rFonts w:ascii="Times New Roman" w:hAnsi="Times New Roman" w:cs="Times New Roman"/>
          <w:b w:val="0"/>
          <w:sz w:val="22"/>
          <w:szCs w:val="22"/>
        </w:rPr>
        <w:t>не должен превышать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36203">
        <w:rPr>
          <w:rFonts w:ascii="Times New Roman" w:hAnsi="Times New Roman" w:cs="Times New Roman"/>
          <w:b w:val="0"/>
          <w:sz w:val="22"/>
          <w:szCs w:val="22"/>
        </w:rPr>
        <w:t xml:space="preserve">18-ти рабочих дней с момента обращения заявителя. </w:t>
      </w:r>
    </w:p>
    <w:p w:rsidR="00E36203" w:rsidRPr="00E36203" w:rsidRDefault="00E36203" w:rsidP="00E362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36203">
        <w:rPr>
          <w:rFonts w:ascii="Times New Roman" w:hAnsi="Times New Roman" w:cs="Times New Roman"/>
        </w:rPr>
        <w:t>В том числе:</w:t>
      </w:r>
    </w:p>
    <w:p w:rsidR="00E36203" w:rsidRPr="00E36203" w:rsidRDefault="00E36203" w:rsidP="00E362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Pr="00E36203">
        <w:rPr>
          <w:rFonts w:ascii="Times New Roman" w:hAnsi="Times New Roman" w:cs="Times New Roman"/>
        </w:rPr>
        <w:t>прием и регистрация заявления и документов –1 рабочий день со дня поступления обращения заявителя;</w:t>
      </w:r>
    </w:p>
    <w:p w:rsidR="00E36203" w:rsidRPr="00E36203" w:rsidRDefault="00E36203" w:rsidP="00E362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</w:rPr>
      </w:pPr>
      <w:r w:rsidRPr="00E36203">
        <w:rPr>
          <w:rFonts w:ascii="Times New Roman" w:hAnsi="Times New Roman" w:cs="Times New Roman"/>
          <w:color w:val="000000"/>
        </w:rPr>
        <w:t xml:space="preserve">  </w:t>
      </w:r>
      <w:r w:rsidRPr="00E36203">
        <w:rPr>
          <w:rFonts w:ascii="Times New Roman" w:hAnsi="Times New Roman" w:cs="Times New Roman"/>
        </w:rPr>
        <w:t>п</w:t>
      </w:r>
      <w:r w:rsidRPr="00E36203">
        <w:rPr>
          <w:rFonts w:ascii="Times New Roman" w:hAnsi="Times New Roman" w:cs="Times New Roman"/>
          <w:color w:val="000000"/>
        </w:rPr>
        <w:t xml:space="preserve">одготовка и подписание решения </w:t>
      </w:r>
      <w:r w:rsidRPr="00E36203">
        <w:rPr>
          <w:rFonts w:ascii="Times New Roman" w:hAnsi="Times New Roman" w:cs="Times New Roman"/>
        </w:rPr>
        <w:t>о признании несовершеннолетнего дееспособным (эмансипированным)</w:t>
      </w:r>
      <w:r w:rsidRPr="00E36203">
        <w:rPr>
          <w:rFonts w:ascii="Times New Roman" w:hAnsi="Times New Roman" w:cs="Times New Roman"/>
          <w:b/>
        </w:rPr>
        <w:t xml:space="preserve">  </w:t>
      </w:r>
      <w:r w:rsidRPr="00E36203">
        <w:rPr>
          <w:rFonts w:ascii="Times New Roman" w:hAnsi="Times New Roman" w:cs="Times New Roman"/>
        </w:rPr>
        <w:t>- 14 рабочих дней с момента регистрации документов;</w:t>
      </w:r>
    </w:p>
    <w:p w:rsidR="00E36203" w:rsidRPr="00E36203" w:rsidRDefault="00E36203" w:rsidP="00E3620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Pr="00E36203">
        <w:rPr>
          <w:rFonts w:ascii="Times New Roman" w:hAnsi="Times New Roman" w:cs="Times New Roman"/>
        </w:rPr>
        <w:t xml:space="preserve">выдача </w:t>
      </w:r>
      <w:r w:rsidRPr="00E36203">
        <w:rPr>
          <w:rFonts w:ascii="Times New Roman" w:hAnsi="Times New Roman" w:cs="Times New Roman"/>
          <w:color w:val="000000"/>
        </w:rPr>
        <w:t xml:space="preserve">решения </w:t>
      </w:r>
      <w:r w:rsidRPr="00E36203">
        <w:rPr>
          <w:rFonts w:ascii="Times New Roman" w:hAnsi="Times New Roman" w:cs="Times New Roman"/>
        </w:rPr>
        <w:t>о признании несовершеннолетнего дееспособным (эмансипированным)</w:t>
      </w:r>
      <w:r w:rsidRPr="00E36203">
        <w:rPr>
          <w:rFonts w:ascii="Times New Roman" w:hAnsi="Times New Roman" w:cs="Times New Roman"/>
          <w:b/>
        </w:rPr>
        <w:t xml:space="preserve"> </w:t>
      </w:r>
      <w:r w:rsidRPr="00E36203">
        <w:rPr>
          <w:rFonts w:ascii="Times New Roman" w:hAnsi="Times New Roman" w:cs="Times New Roman"/>
        </w:rPr>
        <w:t xml:space="preserve"> –3 рабочих дня с момента подписания решения.</w:t>
      </w:r>
    </w:p>
    <w:p w:rsidR="00E36203" w:rsidRPr="00E36203" w:rsidRDefault="00E36203" w:rsidP="00E36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Pr="00E36203">
        <w:rPr>
          <w:rFonts w:ascii="Times New Roman" w:hAnsi="Times New Roman" w:cs="Times New Roman"/>
          <w:bCs/>
        </w:rPr>
        <w:t xml:space="preserve">Внесение исправлений допущенных опечаток и (или) ошибок в выданных в результате предоставления </w:t>
      </w:r>
      <w:r>
        <w:rPr>
          <w:rFonts w:ascii="Times New Roman" w:hAnsi="Times New Roman" w:cs="Times New Roman"/>
          <w:bCs/>
        </w:rPr>
        <w:t>муниципаль</w:t>
      </w:r>
      <w:r w:rsidRPr="00E36203">
        <w:rPr>
          <w:rFonts w:ascii="Times New Roman" w:hAnsi="Times New Roman" w:cs="Times New Roman"/>
          <w:bCs/>
        </w:rPr>
        <w:t>ной услуги документах, осуществляется в срок не более пяти рабочих дней со дня соответствующего обращения заявителя.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2.5. Перечень нормативных правовых актов, регулирующих отношения, возникающие в связи с предоставлением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с указанием их реквизитов и источников официального опубликования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BE66ED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осуществляется в соответствии со следующими нормативными правовыми актами:</w:t>
      </w:r>
    </w:p>
    <w:p w:rsidR="00040685" w:rsidRPr="00040685" w:rsidRDefault="00040685" w:rsidP="00040685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40685">
        <w:rPr>
          <w:rFonts w:ascii="Times New Roman" w:hAnsi="Times New Roman" w:cs="Times New Roman"/>
          <w:sz w:val="22"/>
          <w:szCs w:val="22"/>
          <w:u w:val="single"/>
        </w:rPr>
        <w:t>Конституцией Российской Федерации</w:t>
      </w:r>
      <w:r w:rsidRPr="00040685">
        <w:rPr>
          <w:rFonts w:ascii="Times New Roman" w:hAnsi="Times New Roman" w:cs="Times New Roman"/>
          <w:sz w:val="22"/>
          <w:szCs w:val="22"/>
        </w:rPr>
        <w:t xml:space="preserve"> (</w:t>
      </w:r>
      <w:r w:rsidRPr="00040685">
        <w:rPr>
          <w:rFonts w:ascii="Times New Roman" w:hAnsi="Times New Roman" w:cs="Times New Roman"/>
          <w:bCs/>
          <w:sz w:val="22"/>
          <w:szCs w:val="22"/>
        </w:rPr>
        <w:t xml:space="preserve">«Российская газета», </w:t>
      </w:r>
      <w:r w:rsidRPr="00040685">
        <w:rPr>
          <w:rFonts w:ascii="Times New Roman" w:hAnsi="Times New Roman" w:cs="Times New Roman"/>
          <w:sz w:val="22"/>
          <w:szCs w:val="22"/>
        </w:rPr>
        <w:t>№ 237, 25декабря 1993 года);</w:t>
      </w:r>
    </w:p>
    <w:p w:rsidR="00040685" w:rsidRPr="00040685" w:rsidRDefault="00040685" w:rsidP="00040685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40685">
        <w:rPr>
          <w:rFonts w:ascii="Times New Roman" w:hAnsi="Times New Roman" w:cs="Times New Roman"/>
          <w:sz w:val="22"/>
          <w:szCs w:val="22"/>
          <w:u w:val="single"/>
        </w:rPr>
        <w:t>Семейным кодексом Российской Федерации</w:t>
      </w:r>
      <w:r w:rsidRPr="00040685">
        <w:rPr>
          <w:rFonts w:ascii="Times New Roman" w:hAnsi="Times New Roman" w:cs="Times New Roman"/>
          <w:sz w:val="22"/>
          <w:szCs w:val="22"/>
        </w:rPr>
        <w:t xml:space="preserve"> («Собрание законодательства Российской Федерации», 1 января 1996 года, № 1, ст. 16, «Российская газета», № 17, 27 января 1996 года); </w:t>
      </w:r>
    </w:p>
    <w:p w:rsidR="00040685" w:rsidRPr="00040685" w:rsidRDefault="00040685" w:rsidP="00040685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40685">
        <w:rPr>
          <w:rFonts w:ascii="Times New Roman" w:hAnsi="Times New Roman" w:cs="Times New Roman"/>
          <w:sz w:val="22"/>
          <w:szCs w:val="22"/>
          <w:u w:val="single"/>
        </w:rPr>
        <w:t>Гражданским кодексом Российской Федерации</w:t>
      </w:r>
      <w:r w:rsidRPr="00040685">
        <w:rPr>
          <w:rFonts w:ascii="Times New Roman" w:hAnsi="Times New Roman" w:cs="Times New Roman"/>
          <w:sz w:val="22"/>
          <w:szCs w:val="22"/>
        </w:rPr>
        <w:t xml:space="preserve"> («Собрание законодательства Российской Федерации», 5 декабря 1994 года, № 32, ст. 3301, «Российская газета»,  № 238-239, 8 декабря 1994 года); </w:t>
      </w:r>
    </w:p>
    <w:p w:rsidR="00040685" w:rsidRPr="00040685" w:rsidRDefault="00040685" w:rsidP="00040685">
      <w:pPr>
        <w:pStyle w:val="ConsPlusNormal"/>
        <w:widowControl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40685">
        <w:rPr>
          <w:rFonts w:ascii="Times New Roman" w:hAnsi="Times New Roman" w:cs="Times New Roman"/>
          <w:sz w:val="22"/>
          <w:szCs w:val="22"/>
          <w:u w:val="single"/>
        </w:rPr>
        <w:t>Федеральным законом от 24 апреля 2008 года № 48-ФЗ</w:t>
      </w:r>
      <w:r w:rsidRPr="00040685">
        <w:rPr>
          <w:rFonts w:ascii="Times New Roman" w:hAnsi="Times New Roman" w:cs="Times New Roman"/>
          <w:sz w:val="22"/>
          <w:szCs w:val="22"/>
        </w:rPr>
        <w:t xml:space="preserve"> "Об опеке и попечительстве» («Собрание законодательства Российской Федерации», 28 апреля 2008 года, № 17, ст. 1755, «Российская газета»,     № 94, 30 апреля 2008 года, «Парламентская газета», № 31-32, 7 мая 2008 года); </w:t>
      </w:r>
    </w:p>
    <w:p w:rsidR="00040685" w:rsidRDefault="00040685" w:rsidP="00040685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40685">
        <w:rPr>
          <w:rFonts w:ascii="Times New Roman" w:hAnsi="Times New Roman" w:cs="Times New Roman"/>
          <w:u w:val="single"/>
        </w:rPr>
        <w:t>Федеральным законом от 27 июля 2010 года № 210-ФЗ</w:t>
      </w:r>
      <w:r w:rsidRPr="00040685">
        <w:rPr>
          <w:rFonts w:ascii="Times New Roman" w:hAnsi="Times New Roman" w:cs="Times New Roman"/>
        </w:rPr>
        <w:t xml:space="preserve"> «Об организации предоставления государственных и муниципальных услуг» («Российская газета»,      № 168, 30 июля 2010 года, «Собрание законодательства Российской Федерации»,    2 августа 2010 года, № 31, ст. 4179);</w:t>
      </w:r>
    </w:p>
    <w:p w:rsidR="00040685" w:rsidRPr="00040685" w:rsidRDefault="00040685" w:rsidP="00040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40685">
        <w:rPr>
          <w:rFonts w:ascii="Times New Roman" w:hAnsi="Times New Roman" w:cs="Times New Roman"/>
          <w:color w:val="000000"/>
          <w:u w:val="single"/>
        </w:rPr>
        <w:t>Федеральным законом от 2 мая 2006 года № 59-ФЗ</w:t>
      </w:r>
      <w:r w:rsidRPr="00040685">
        <w:rPr>
          <w:rFonts w:ascii="Times New Roman" w:hAnsi="Times New Roman" w:cs="Times New Roman"/>
          <w:color w:val="000000"/>
        </w:rPr>
        <w:t xml:space="preserve"> «О порядке рассмотрения обращений граждан Российской Федерации» («</w:t>
      </w:r>
      <w:r w:rsidRPr="00040685">
        <w:rPr>
          <w:rFonts w:ascii="Times New Roman" w:hAnsi="Times New Roman" w:cs="Times New Roman"/>
        </w:rPr>
        <w:t xml:space="preserve">Российская газета», № 95, 05.05.2006, «Собрание законодательства </w:t>
      </w:r>
      <w:r w:rsidRPr="00040685">
        <w:rPr>
          <w:rFonts w:ascii="Times New Roman" w:hAnsi="Times New Roman" w:cs="Times New Roman"/>
          <w:color w:val="000000"/>
        </w:rPr>
        <w:t>Российской Федерации</w:t>
      </w:r>
      <w:r w:rsidRPr="00040685">
        <w:rPr>
          <w:rFonts w:ascii="Times New Roman" w:hAnsi="Times New Roman" w:cs="Times New Roman"/>
        </w:rPr>
        <w:t>»,  8 мая 2006 года, № 19,   ст. 2060, «Парламентская газета»,    № 70-71, 11 мая 2006 года)</w:t>
      </w:r>
      <w:r w:rsidRPr="00040685">
        <w:rPr>
          <w:rFonts w:ascii="Times New Roman" w:hAnsi="Times New Roman" w:cs="Times New Roman"/>
          <w:color w:val="000000"/>
        </w:rPr>
        <w:t xml:space="preserve">; </w:t>
      </w:r>
    </w:p>
    <w:p w:rsidR="00040685" w:rsidRPr="00040685" w:rsidRDefault="00040685" w:rsidP="00040685">
      <w:pPr>
        <w:spacing w:after="0" w:line="240" w:lineRule="auto"/>
        <w:ind w:firstLine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hyperlink r:id="rId9" w:history="1">
        <w:r w:rsidRPr="00040685">
          <w:rPr>
            <w:rFonts w:ascii="Times New Roman" w:hAnsi="Times New Roman" w:cs="Times New Roman"/>
            <w:u w:val="single"/>
          </w:rPr>
          <w:t>Постановлением</w:t>
        </w:r>
      </w:hyperlink>
      <w:r w:rsidRPr="00040685">
        <w:rPr>
          <w:rFonts w:ascii="Times New Roman" w:hAnsi="Times New Roman" w:cs="Times New Roman"/>
          <w:u w:val="single"/>
        </w:rPr>
        <w:t xml:space="preserve"> Правительства Российской Федерации от 25 июня 2012 года № 634</w:t>
      </w:r>
      <w:r w:rsidRPr="00040685">
        <w:rPr>
          <w:rFonts w:ascii="Times New Roman" w:hAnsi="Times New Roman" w:cs="Times New Roman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 148 от 2 июля 2012 года, «Собрание законодательства Российской Федерации», 2 июля 2012 года, № 27, ст. 3744);</w:t>
      </w:r>
    </w:p>
    <w:p w:rsidR="00A51221" w:rsidRPr="00757B9E" w:rsidRDefault="00A51221" w:rsidP="00A5122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Законом Республики Дагестан №73 от 16.12.2010г.</w:t>
      </w:r>
      <w:r w:rsidRPr="00757B9E">
        <w:rPr>
          <w:rFonts w:ascii="Times New Roman" w:hAnsi="Times New Roman"/>
        </w:rPr>
        <w:t xml:space="preserve">  «О внесении изменений в Закон Республики Дагестан «О наделении органов местного самоуправления муниципальных районов и </w:t>
      </w:r>
      <w:r w:rsidRPr="00757B9E">
        <w:rPr>
          <w:rFonts w:ascii="Times New Roman" w:hAnsi="Times New Roman"/>
        </w:rPr>
        <w:lastRenderedPageBreak/>
        <w:t>городских округов Республики Дагестан государственными полномочиями Республики Дагестан по организации и осуществлению деятельности по опеке и попечительству в отношении несовершеннолетних»;</w:t>
      </w:r>
    </w:p>
    <w:p w:rsidR="00A51221" w:rsidRPr="00757B9E" w:rsidRDefault="00A51221" w:rsidP="00A512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u w:val="single"/>
        </w:rPr>
      </w:pPr>
      <w:r w:rsidRPr="00757B9E">
        <w:rPr>
          <w:rFonts w:ascii="Times New Roman" w:hAnsi="Times New Roman"/>
          <w:u w:val="single"/>
        </w:rPr>
        <w:t>Уставом муниципального образования «Город Кизилюрт»</w:t>
      </w:r>
      <w:r>
        <w:rPr>
          <w:rFonts w:ascii="Times New Roman" w:hAnsi="Times New Roman"/>
          <w:u w:val="single"/>
        </w:rPr>
        <w:t>;</w:t>
      </w:r>
    </w:p>
    <w:p w:rsidR="00A51221" w:rsidRPr="00757B9E" w:rsidRDefault="00A51221" w:rsidP="00A512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757B9E">
        <w:rPr>
          <w:rFonts w:ascii="Times New Roman" w:hAnsi="Times New Roman"/>
          <w:u w:val="single"/>
        </w:rPr>
        <w:t>Положением о специалисте по опеке и попечительству</w:t>
      </w:r>
      <w:r w:rsidRPr="00757B9E">
        <w:rPr>
          <w:rFonts w:ascii="Times New Roman" w:hAnsi="Times New Roman"/>
        </w:rPr>
        <w:t xml:space="preserve"> администрации  муниципального образования «Город Кизилюрт»;</w:t>
      </w:r>
    </w:p>
    <w:p w:rsidR="00A51221" w:rsidRPr="00757B9E" w:rsidRDefault="00A51221" w:rsidP="00A5122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Н</w:t>
      </w:r>
      <w:r w:rsidRPr="00757B9E">
        <w:rPr>
          <w:color w:val="000000"/>
          <w:sz w:val="22"/>
          <w:szCs w:val="22"/>
          <w:u w:val="single"/>
        </w:rPr>
        <w:t>астоящим Административным регламентом</w:t>
      </w:r>
      <w:r w:rsidRPr="00757B9E">
        <w:rPr>
          <w:color w:val="000000"/>
          <w:sz w:val="22"/>
          <w:szCs w:val="22"/>
        </w:rPr>
        <w:t>.</w:t>
      </w:r>
    </w:p>
    <w:p w:rsidR="00040685" w:rsidRPr="00040685" w:rsidRDefault="00040685" w:rsidP="00040685">
      <w:pPr>
        <w:tabs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</w:rPr>
      </w:pPr>
    </w:p>
    <w:p w:rsidR="00340783" w:rsidRDefault="00340783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A2CA4" w:rsidRPr="000B0042" w:rsidRDefault="002A2CA4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 Исчерпывающий перечень документов, необходимых в соответствии с нормативными правовыми актами для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услуг, которые являются необходимыми и обязательными для предоставления </w:t>
      </w:r>
      <w:r w:rsidR="00BE66ED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подлежащих представлению заявителем, способы их получения заявителем, в том числе в электронной форме</w:t>
      </w:r>
    </w:p>
    <w:p w:rsidR="00BE66ED" w:rsidRPr="000B0042" w:rsidRDefault="00BE66ED" w:rsidP="00BE66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5A33" w:rsidRDefault="00BB5A33" w:rsidP="00BB5A3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BB5A33">
        <w:rPr>
          <w:rFonts w:ascii="Times New Roman" w:hAnsi="Times New Roman" w:cs="Times New Roman"/>
        </w:rPr>
        <w:t xml:space="preserve"> Для предоставления </w:t>
      </w:r>
      <w:r>
        <w:rPr>
          <w:rFonts w:ascii="Times New Roman" w:hAnsi="Times New Roman" w:cs="Times New Roman"/>
        </w:rPr>
        <w:t>муниципаль</w:t>
      </w:r>
      <w:r w:rsidRPr="00BB5A33">
        <w:rPr>
          <w:rFonts w:ascii="Times New Roman" w:hAnsi="Times New Roman" w:cs="Times New Roman"/>
        </w:rPr>
        <w:t>ной услуги гражданином представляются следующие документы:</w:t>
      </w:r>
    </w:p>
    <w:p w:rsidR="00BB5A33" w:rsidRDefault="00BB5A33" w:rsidP="00BB5A3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BB5A33">
        <w:rPr>
          <w:rFonts w:ascii="Times New Roman" w:hAnsi="Times New Roman" w:cs="Times New Roman"/>
          <w:color w:val="000000"/>
        </w:rPr>
        <w:t xml:space="preserve">заявление о предоставлении </w:t>
      </w:r>
      <w:r>
        <w:rPr>
          <w:rFonts w:ascii="Times New Roman" w:hAnsi="Times New Roman" w:cs="Times New Roman"/>
        </w:rPr>
        <w:t>муниципаль</w:t>
      </w:r>
      <w:r w:rsidRPr="00BB5A33">
        <w:rPr>
          <w:rFonts w:ascii="Times New Roman" w:hAnsi="Times New Roman" w:cs="Times New Roman"/>
        </w:rPr>
        <w:t xml:space="preserve">ной </w:t>
      </w:r>
      <w:r w:rsidRPr="00BB5A33">
        <w:rPr>
          <w:rFonts w:ascii="Times New Roman" w:hAnsi="Times New Roman" w:cs="Times New Roman"/>
          <w:color w:val="000000"/>
        </w:rPr>
        <w:t>услуги (далее – заявление) в свободной форме;</w:t>
      </w:r>
    </w:p>
    <w:p w:rsidR="00BB5A33" w:rsidRDefault="00BB5A33" w:rsidP="00BB5A3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5A33">
        <w:rPr>
          <w:rFonts w:ascii="Times New Roman" w:hAnsi="Times New Roman" w:cs="Times New Roman"/>
        </w:rPr>
        <w:t xml:space="preserve">документы, подтверждающие трудовую деятельность несовершеннолетнего; </w:t>
      </w:r>
    </w:p>
    <w:p w:rsidR="00BB5A33" w:rsidRDefault="00BB5A33" w:rsidP="00BB5A3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5A33">
        <w:rPr>
          <w:rFonts w:ascii="Times New Roman" w:hAnsi="Times New Roman" w:cs="Times New Roman"/>
        </w:rPr>
        <w:t xml:space="preserve">заявление-согласие родителей или других законных представителей несовершеннолетнего о </w:t>
      </w:r>
    </w:p>
    <w:p w:rsidR="00BB5A33" w:rsidRDefault="00BB5A33" w:rsidP="00BB5A3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5A33">
        <w:rPr>
          <w:rFonts w:ascii="Times New Roman" w:hAnsi="Times New Roman" w:cs="Times New Roman"/>
        </w:rPr>
        <w:t xml:space="preserve">признании его  дееспособным (эмансипированным) </w:t>
      </w:r>
    </w:p>
    <w:p w:rsidR="00BB5A33" w:rsidRDefault="00BB5A33" w:rsidP="00BB5A3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BB5A33">
        <w:rPr>
          <w:rFonts w:ascii="Times New Roman" w:hAnsi="Times New Roman" w:cs="Times New Roman"/>
        </w:rPr>
        <w:t xml:space="preserve">При раздельном проживании родителей заявление с просьбой  по принятию решения об эмансипации их несовершеннолетнего ребенка может быть подано одним из родителей, но в таком случае должно быть представлено в письменной форме волеизъявление другого родителя по данному вопросу; </w:t>
      </w:r>
    </w:p>
    <w:p w:rsidR="00BB5A33" w:rsidRDefault="00BB5A33" w:rsidP="00BB5A3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5A33">
        <w:rPr>
          <w:rFonts w:ascii="Times New Roman" w:hAnsi="Times New Roman" w:cs="Times New Roman"/>
        </w:rPr>
        <w:t>документы, подтверждающие отсутствие одного из родителей несовершеннолетнего:</w:t>
      </w:r>
    </w:p>
    <w:p w:rsidR="00BB5A33" w:rsidRDefault="00BB5A33" w:rsidP="00BB5A3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5A33">
        <w:rPr>
          <w:rFonts w:ascii="Times New Roman" w:hAnsi="Times New Roman" w:cs="Times New Roman"/>
        </w:rPr>
        <w:t>копия свидетельства о смерти;</w:t>
      </w:r>
    </w:p>
    <w:p w:rsidR="00BB5A33" w:rsidRDefault="00BB5A33" w:rsidP="00BB5A3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5A33">
        <w:rPr>
          <w:rFonts w:ascii="Times New Roman" w:hAnsi="Times New Roman" w:cs="Times New Roman"/>
        </w:rPr>
        <w:t>копия решения суда о признании родителя недееспособным, либо безвес</w:t>
      </w:r>
      <w:r>
        <w:rPr>
          <w:rFonts w:ascii="Times New Roman" w:hAnsi="Times New Roman" w:cs="Times New Roman"/>
        </w:rPr>
        <w:t>тно отсутствующим, либо умершим;</w:t>
      </w:r>
    </w:p>
    <w:p w:rsidR="00BB5A33" w:rsidRPr="00BB5A33" w:rsidRDefault="00BB5A33" w:rsidP="00BB5A33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B5A33">
        <w:rPr>
          <w:rFonts w:ascii="Times New Roman" w:hAnsi="Times New Roman" w:cs="Times New Roman"/>
        </w:rPr>
        <w:t>копия решения суда о лишении второго родителя родительских прав.</w:t>
      </w:r>
    </w:p>
    <w:p w:rsidR="00BB5A33" w:rsidRPr="00BB5A33" w:rsidRDefault="00BB5A33" w:rsidP="00BB5A33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tab/>
      </w:r>
      <w:r w:rsidRPr="00BB5A33">
        <w:rPr>
          <w:rFonts w:ascii="Times New Roman" w:hAnsi="Times New Roman" w:cs="Times New Roman"/>
          <w:iCs/>
          <w:color w:val="000000"/>
        </w:rPr>
        <w:t xml:space="preserve">Днем обращения за предоставлением </w:t>
      </w:r>
      <w:r>
        <w:rPr>
          <w:rFonts w:ascii="Times New Roman" w:hAnsi="Times New Roman" w:cs="Times New Roman"/>
        </w:rPr>
        <w:t>муниципаль</w:t>
      </w:r>
      <w:r w:rsidRPr="00BB5A33">
        <w:rPr>
          <w:rFonts w:ascii="Times New Roman" w:hAnsi="Times New Roman" w:cs="Times New Roman"/>
        </w:rPr>
        <w:t xml:space="preserve">ной </w:t>
      </w:r>
      <w:r w:rsidRPr="00BB5A33">
        <w:rPr>
          <w:rFonts w:ascii="Times New Roman" w:hAnsi="Times New Roman" w:cs="Times New Roman"/>
          <w:iCs/>
          <w:color w:val="000000"/>
        </w:rPr>
        <w:t>услуги считается день приема заявления и документов, подлежащих представлению Заявителем.</w:t>
      </w:r>
    </w:p>
    <w:p w:rsidR="00BB5A33" w:rsidRPr="00BB5A33" w:rsidRDefault="00BB5A33" w:rsidP="00BB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BB5A33">
        <w:rPr>
          <w:rFonts w:ascii="Times New Roman" w:hAnsi="Times New Roman" w:cs="Times New Roman"/>
          <w:iCs/>
          <w:color w:val="000000"/>
          <w:sz w:val="22"/>
          <w:szCs w:val="22"/>
        </w:rPr>
        <w:t>Заявитель должен представить оригиналы документов для сличения их с копиями, если последние не заверены в установленном законодательством порядке.</w:t>
      </w:r>
    </w:p>
    <w:p w:rsidR="00BB5A33" w:rsidRPr="00BB5A33" w:rsidRDefault="00BB5A33" w:rsidP="00BB5A33">
      <w:pPr>
        <w:pStyle w:val="ConsPlusNormal"/>
        <w:widowControl/>
        <w:ind w:firstLine="567"/>
        <w:jc w:val="both"/>
        <w:rPr>
          <w:rFonts w:ascii="Times New Roman" w:hAnsi="Times New Roman" w:cs="Times New Roman"/>
          <w:iCs/>
          <w:color w:val="000000"/>
          <w:sz w:val="22"/>
          <w:szCs w:val="22"/>
        </w:rPr>
      </w:pPr>
      <w:r w:rsidRPr="00BB5A33"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После сличения специалистом уполномоченного органа опеки и попечительства копий документов с оригиналами, оригиналы необходимых документов возвращаются заявителю. </w:t>
      </w:r>
    </w:p>
    <w:p w:rsidR="00BB5A33" w:rsidRPr="00BB5A33" w:rsidRDefault="00BB5A33" w:rsidP="00BB5A3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Cs/>
          <w:color w:val="000000"/>
        </w:rPr>
      </w:pPr>
      <w:r w:rsidRPr="00BB5A33">
        <w:rPr>
          <w:rFonts w:ascii="Times New Roman" w:hAnsi="Times New Roman" w:cs="Times New Roman"/>
          <w:iCs/>
          <w:color w:val="000000"/>
        </w:rPr>
        <w:t xml:space="preserve">Документы для предоставления </w:t>
      </w:r>
      <w:r>
        <w:rPr>
          <w:rFonts w:ascii="Times New Roman" w:hAnsi="Times New Roman" w:cs="Times New Roman"/>
        </w:rPr>
        <w:t>муниципаль</w:t>
      </w:r>
      <w:r w:rsidRPr="00BB5A33">
        <w:rPr>
          <w:rFonts w:ascii="Times New Roman" w:hAnsi="Times New Roman" w:cs="Times New Roman"/>
        </w:rPr>
        <w:t xml:space="preserve">ной </w:t>
      </w:r>
      <w:r w:rsidRPr="00BB5A33">
        <w:rPr>
          <w:rFonts w:ascii="Times New Roman" w:hAnsi="Times New Roman" w:cs="Times New Roman"/>
          <w:iCs/>
          <w:color w:val="000000"/>
        </w:rPr>
        <w:t>услуги хранятся в уполномоченном органе опеки и попечительства.</w:t>
      </w:r>
    </w:p>
    <w:p w:rsidR="00BB5A33" w:rsidRPr="00BB5A33" w:rsidRDefault="00BB5A33" w:rsidP="00BB5A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bCs/>
          <w:i/>
          <w:iCs/>
        </w:rPr>
      </w:pPr>
      <w:r w:rsidRPr="00BB5A33">
        <w:rPr>
          <w:rFonts w:ascii="Times New Roman" w:hAnsi="Times New Roman" w:cs="Times New Roman"/>
        </w:rPr>
        <w:t>Гражданин при личном обращении должен предъявить паспорт или иной документ, удостоверяющий личность.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2.6.1. Исчерпывающий перечень документов, необходимых в соответствии с нормативными правовыми актами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.</w:t>
      </w:r>
    </w:p>
    <w:p w:rsidR="006D1644" w:rsidRPr="00A60F16" w:rsidRDefault="006D1644" w:rsidP="00A60F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A60F16" w:rsidRPr="00A60F16" w:rsidRDefault="00A60F16" w:rsidP="00A60F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ab/>
      </w:r>
      <w:r w:rsidRPr="00A60F16">
        <w:rPr>
          <w:rFonts w:ascii="Times New Roman" w:hAnsi="Times New Roman" w:cs="Times New Roman"/>
          <w:iCs/>
          <w:color w:val="000000"/>
        </w:rPr>
        <w:t xml:space="preserve">Уполномоченному органу опеки и попечительства при предоставлении </w:t>
      </w:r>
      <w:r>
        <w:rPr>
          <w:rFonts w:ascii="Times New Roman" w:hAnsi="Times New Roman" w:cs="Times New Roman"/>
        </w:rPr>
        <w:t>муниципаль</w:t>
      </w:r>
      <w:r w:rsidRPr="00BB5A33">
        <w:rPr>
          <w:rFonts w:ascii="Times New Roman" w:hAnsi="Times New Roman" w:cs="Times New Roman"/>
        </w:rPr>
        <w:t xml:space="preserve">ной </w:t>
      </w:r>
      <w:r w:rsidRPr="00A60F16">
        <w:rPr>
          <w:rFonts w:ascii="Times New Roman" w:hAnsi="Times New Roman" w:cs="Times New Roman"/>
          <w:iCs/>
          <w:color w:val="000000"/>
        </w:rPr>
        <w:t>услуги запрещается:</w:t>
      </w:r>
    </w:p>
    <w:p w:rsidR="00A60F16" w:rsidRPr="00A60F16" w:rsidRDefault="00A60F16" w:rsidP="00A60F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ab/>
      </w:r>
      <w:r w:rsidRPr="00A60F16">
        <w:rPr>
          <w:rFonts w:ascii="Times New Roman" w:hAnsi="Times New Roman" w:cs="Times New Roman"/>
          <w:iCs/>
          <w:color w:val="000000"/>
        </w:rPr>
        <w:t xml:space="preserve">требовать от гражданина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</w:rPr>
        <w:t>муниципаль</w:t>
      </w:r>
      <w:r w:rsidRPr="00BB5A33">
        <w:rPr>
          <w:rFonts w:ascii="Times New Roman" w:hAnsi="Times New Roman" w:cs="Times New Roman"/>
        </w:rPr>
        <w:t xml:space="preserve">ной </w:t>
      </w:r>
      <w:r w:rsidRPr="00A60F16">
        <w:rPr>
          <w:rFonts w:ascii="Times New Roman" w:hAnsi="Times New Roman" w:cs="Times New Roman"/>
          <w:iCs/>
          <w:color w:val="000000"/>
        </w:rPr>
        <w:t>услуги;</w:t>
      </w:r>
    </w:p>
    <w:p w:rsidR="00A60F16" w:rsidRPr="00A60F16" w:rsidRDefault="00A60F16" w:rsidP="00A60F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ab/>
      </w:r>
      <w:r w:rsidRPr="00A60F16">
        <w:rPr>
          <w:rFonts w:ascii="Times New Roman" w:hAnsi="Times New Roman" w:cs="Times New Roman"/>
          <w:iCs/>
          <w:color w:val="000000"/>
        </w:rPr>
        <w:t xml:space="preserve">требовать от гражданина представления документов и информации, которые находятся в распоряжении территориальных органов,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</w:t>
      </w:r>
      <w:hyperlink r:id="rId10" w:history="1">
        <w:r w:rsidRPr="00A60F16">
          <w:rPr>
            <w:rFonts w:ascii="Times New Roman" w:hAnsi="Times New Roman" w:cs="Times New Roman"/>
            <w:iCs/>
            <w:color w:val="000000"/>
          </w:rPr>
          <w:t>частью 6 статьи 7</w:t>
        </w:r>
      </w:hyperlink>
      <w:r w:rsidRPr="00A60F16">
        <w:rPr>
          <w:rFonts w:ascii="Times New Roman" w:hAnsi="Times New Roman" w:cs="Times New Roman"/>
          <w:iCs/>
          <w:color w:val="000000"/>
        </w:rPr>
        <w:t xml:space="preserve"> Федерального закона от 27 июля 2010 года № 210-ФЗ перечень документов.</w:t>
      </w:r>
    </w:p>
    <w:p w:rsidR="00A60F16" w:rsidRPr="00A60F16" w:rsidRDefault="00A60F16" w:rsidP="00A60F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Cs/>
          <w:color w:val="000000"/>
        </w:rPr>
      </w:pPr>
    </w:p>
    <w:p w:rsidR="00A60F16" w:rsidRPr="00A60F16" w:rsidRDefault="00A60F16" w:rsidP="00A60F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</w:rPr>
        <w:lastRenderedPageBreak/>
        <w:tab/>
      </w:r>
      <w:r w:rsidRPr="00A60F16">
        <w:rPr>
          <w:rFonts w:ascii="Times New Roman" w:hAnsi="Times New Roman" w:cs="Times New Roman"/>
          <w:iCs/>
          <w:color w:val="000000"/>
        </w:rPr>
        <w:t xml:space="preserve">Гражданин вправе представить следующие документы,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дополнительно к документам, необходимым для предоставления </w:t>
      </w:r>
      <w:r>
        <w:rPr>
          <w:rFonts w:ascii="Times New Roman" w:hAnsi="Times New Roman" w:cs="Times New Roman"/>
        </w:rPr>
        <w:t>муниципаль</w:t>
      </w:r>
      <w:r w:rsidRPr="00BB5A33">
        <w:rPr>
          <w:rFonts w:ascii="Times New Roman" w:hAnsi="Times New Roman" w:cs="Times New Roman"/>
        </w:rPr>
        <w:t xml:space="preserve">ной </w:t>
      </w:r>
      <w:r w:rsidRPr="00A60F16">
        <w:rPr>
          <w:rFonts w:ascii="Times New Roman" w:hAnsi="Times New Roman" w:cs="Times New Roman"/>
          <w:iCs/>
          <w:color w:val="000000"/>
        </w:rPr>
        <w:t>услуги, подлежащим представлению гражданином:</w:t>
      </w:r>
    </w:p>
    <w:p w:rsidR="00A60F16" w:rsidRPr="00A60F16" w:rsidRDefault="00A60F16" w:rsidP="00A60F16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60F16">
        <w:rPr>
          <w:rFonts w:ascii="Times New Roman" w:hAnsi="Times New Roman" w:cs="Times New Roman"/>
        </w:rPr>
        <w:t>Справка органов внутренних дел о том, что место нахождения разыскиваемых родителей не установлено.</w:t>
      </w:r>
    </w:p>
    <w:p w:rsidR="00A60F16" w:rsidRDefault="00A60F16" w:rsidP="006D1644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2.6.2. Указание на запрет требовать от заявителя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Специалисты органа опеки и попечительства не вправе требовать от заявителя: </w:t>
      </w:r>
    </w:p>
    <w:p w:rsidR="00605501" w:rsidRPr="00E42382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</w:t>
      </w:r>
    </w:p>
    <w:p w:rsidR="002A2CA4" w:rsidRDefault="00605501" w:rsidP="00605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2382">
        <w:rPr>
          <w:rFonts w:ascii="Times New Roman" w:eastAsia="Times New Roman" w:hAnsi="Times New Roman" w:cs="Times New Roman"/>
          <w:color w:val="000000"/>
          <w:lang w:eastAsia="ru-RU"/>
        </w:rPr>
        <w:t>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и организаций, участвующих в предоставлении государственных или муниципальных услуг.</w:t>
      </w:r>
    </w:p>
    <w:p w:rsidR="00B8423D" w:rsidRPr="000B0042" w:rsidRDefault="00B8423D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2.7. Исчерпывающий перечень оснований для отказа в приеме документов, необходимых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41367" w:rsidRPr="00F41367" w:rsidRDefault="00F41367" w:rsidP="00F41367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F41367">
        <w:rPr>
          <w:rFonts w:ascii="Times New Roman" w:hAnsi="Times New Roman" w:cs="Times New Roman"/>
          <w:sz w:val="22"/>
          <w:szCs w:val="22"/>
        </w:rPr>
        <w:t>В приеме документов отказывается, если:</w:t>
      </w:r>
    </w:p>
    <w:p w:rsidR="00F41367" w:rsidRPr="00F41367" w:rsidRDefault="00F41367" w:rsidP="00F41367">
      <w:pPr>
        <w:pStyle w:val="ConsPlusNormal"/>
        <w:widowControl/>
        <w:tabs>
          <w:tab w:val="num" w:pos="54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41367">
        <w:rPr>
          <w:rFonts w:ascii="Times New Roman" w:hAnsi="Times New Roman" w:cs="Times New Roman"/>
          <w:sz w:val="22"/>
          <w:szCs w:val="22"/>
        </w:rPr>
        <w:t>а)</w:t>
      </w:r>
      <w:r w:rsidRPr="00F41367">
        <w:rPr>
          <w:rFonts w:ascii="Times New Roman" w:hAnsi="Times New Roman" w:cs="Times New Roman"/>
          <w:color w:val="000000"/>
          <w:sz w:val="22"/>
          <w:szCs w:val="22"/>
        </w:rPr>
        <w:t>данные в представленных документах противоречат данным документов, удостоверяющих личность;</w:t>
      </w:r>
    </w:p>
    <w:p w:rsidR="002A2CA4" w:rsidRPr="00F41367" w:rsidRDefault="00F41367" w:rsidP="00F41367">
      <w:pPr>
        <w:pStyle w:val="ConsPlusNormal"/>
        <w:widowControl/>
        <w:tabs>
          <w:tab w:val="num" w:pos="54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б)</w:t>
      </w:r>
      <w:r w:rsidRPr="00F41367">
        <w:rPr>
          <w:rFonts w:ascii="Times New Roman" w:hAnsi="Times New Roman" w:cs="Times New Roman"/>
          <w:color w:val="000000"/>
          <w:sz w:val="22"/>
          <w:szCs w:val="22"/>
        </w:rPr>
        <w:t>в документах, представленных гражданином, имеются подчистки, приписки, зачеркнутые слова и иные исправления, а также серьезные повреждения, наличие которых не позволяет однозначно истолковать их содержание.</w:t>
      </w:r>
    </w:p>
    <w:p w:rsidR="000D451E" w:rsidRPr="000B0042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2.8. Исчерпывающий перечень оснований для приостановления или отказа в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372E7" w:rsidRDefault="00B372E7" w:rsidP="00B372E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 w:rsidRPr="00B372E7">
        <w:rPr>
          <w:rFonts w:ascii="Times New Roman" w:hAnsi="Times New Roman" w:cs="Times New Roman"/>
          <w:color w:val="000000"/>
        </w:rPr>
        <w:t xml:space="preserve">В соответствии с законодательством в </w:t>
      </w:r>
      <w:r>
        <w:rPr>
          <w:rFonts w:ascii="Times New Roman" w:hAnsi="Times New Roman" w:cs="Times New Roman"/>
        </w:rPr>
        <w:t>муниципаль</w:t>
      </w:r>
      <w:r w:rsidRPr="00BB5A33">
        <w:rPr>
          <w:rFonts w:ascii="Times New Roman" w:hAnsi="Times New Roman" w:cs="Times New Roman"/>
        </w:rPr>
        <w:t xml:space="preserve">ной </w:t>
      </w:r>
      <w:r w:rsidRPr="00B372E7">
        <w:rPr>
          <w:rFonts w:ascii="Times New Roman" w:hAnsi="Times New Roman" w:cs="Times New Roman"/>
          <w:color w:val="000000"/>
        </w:rPr>
        <w:t>услуге отказывается, если:</w:t>
      </w:r>
      <w:r w:rsidRPr="00B372E7">
        <w:rPr>
          <w:rFonts w:ascii="Times New Roman" w:hAnsi="Times New Roman" w:cs="Times New Roman"/>
        </w:rPr>
        <w:t xml:space="preserve"> </w:t>
      </w:r>
    </w:p>
    <w:p w:rsidR="00B372E7" w:rsidRPr="00B372E7" w:rsidRDefault="00B372E7" w:rsidP="00B372E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Pr="00B372E7">
        <w:rPr>
          <w:rFonts w:ascii="Times New Roman" w:hAnsi="Times New Roman" w:cs="Times New Roman"/>
          <w:color w:val="000000"/>
        </w:rPr>
        <w:t>заявителем не представлен полный пакет документов, либо представлены неполные и (или) недостоверные сведения;</w:t>
      </w:r>
    </w:p>
    <w:p w:rsidR="00B372E7" w:rsidRPr="00B372E7" w:rsidRDefault="00B372E7" w:rsidP="00B372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- </w:t>
      </w:r>
      <w:r w:rsidRPr="00B372E7">
        <w:rPr>
          <w:rFonts w:ascii="Times New Roman" w:hAnsi="Times New Roman" w:cs="Times New Roman"/>
          <w:color w:val="000000"/>
        </w:rPr>
        <w:t>заявителем не</w:t>
      </w:r>
      <w:r w:rsidRPr="00B372E7">
        <w:rPr>
          <w:rFonts w:ascii="Times New Roman" w:hAnsi="Times New Roman" w:cs="Times New Roman"/>
          <w:b/>
          <w:color w:val="000000"/>
        </w:rPr>
        <w:t xml:space="preserve"> </w:t>
      </w:r>
      <w:r w:rsidRPr="00B372E7">
        <w:rPr>
          <w:rFonts w:ascii="Times New Roman" w:hAnsi="Times New Roman" w:cs="Times New Roman"/>
        </w:rPr>
        <w:t>представлены оригиналы документов, полученных  с использованием федеральной государственной информационной системы "Единый портал государственных и муниципальных услуг (функций)",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через должностных лиц многофункциональных центров предоставления государственных и муниципальных услуг, с которыми у органа опеки и попечительства заключены соглашения о взаимодействии.</w:t>
      </w:r>
    </w:p>
    <w:p w:rsidR="006D1567" w:rsidRDefault="00B372E7" w:rsidP="00B372E7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ab/>
      </w:r>
      <w:r w:rsidRPr="00B372E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Оснований для приостановления в предоставлении </w:t>
      </w:r>
      <w:r w:rsidRPr="00B372E7">
        <w:rPr>
          <w:rFonts w:ascii="Times New Roman" w:hAnsi="Times New Roman" w:cs="Times New Roman"/>
          <w:sz w:val="22"/>
        </w:rPr>
        <w:t>муниципаль</w:t>
      </w:r>
      <w:r w:rsidRPr="00B372E7">
        <w:rPr>
          <w:rFonts w:ascii="Times New Roman" w:hAnsi="Times New Roman" w:cs="Times New Roman"/>
          <w:sz w:val="24"/>
          <w:szCs w:val="22"/>
        </w:rPr>
        <w:t>ной</w:t>
      </w:r>
      <w:r w:rsidRPr="00BB5A33">
        <w:rPr>
          <w:rFonts w:ascii="Times New Roman" w:hAnsi="Times New Roman" w:cs="Times New Roman"/>
          <w:sz w:val="22"/>
          <w:szCs w:val="22"/>
        </w:rPr>
        <w:t xml:space="preserve"> </w:t>
      </w:r>
      <w:r w:rsidRPr="00B372E7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услуги законодательством не предусмотрено. </w:t>
      </w:r>
    </w:p>
    <w:p w:rsidR="000C6D61" w:rsidRDefault="000C6D61" w:rsidP="00B372E7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0C6D61" w:rsidRDefault="000C6D61" w:rsidP="00B372E7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0C6D61" w:rsidRPr="00B372E7" w:rsidRDefault="000C6D61" w:rsidP="00B372E7">
      <w:pPr>
        <w:pStyle w:val="ConsPlusNormal"/>
        <w:widowControl/>
        <w:tabs>
          <w:tab w:val="num" w:pos="540"/>
        </w:tabs>
        <w:ind w:firstLine="0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0D451E" w:rsidRPr="000B0042" w:rsidRDefault="000D451E" w:rsidP="000D4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2.9. Перечень услуг, которые являются необходимыми и обязательными для предоставления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6D1644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372E7" w:rsidRDefault="00340783" w:rsidP="00B372E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372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B372E7" w:rsidRPr="00B372E7">
        <w:rPr>
          <w:rFonts w:ascii="Times New Roman" w:hAnsi="Times New Roman" w:cs="Times New Roman"/>
          <w:color w:val="000000"/>
        </w:rPr>
        <w:t>Необходимые и обязательные услуги, предусматривающие обращение самого заявителя в иные организации, участвующие в предоставлении услуги, отсутствуют.</w:t>
      </w:r>
    </w:p>
    <w:p w:rsidR="00B372E7" w:rsidRPr="000B0042" w:rsidRDefault="00B372E7" w:rsidP="00B372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2.10.</w:t>
      </w:r>
      <w:r w:rsidRPr="000B0042">
        <w:rPr>
          <w:rFonts w:ascii="Tahoma" w:eastAsia="Times New Roman" w:hAnsi="Tahoma" w:cs="Tahoma"/>
          <w:i/>
          <w:sz w:val="16"/>
          <w:szCs w:val="16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0D451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Взимания государственной пошлины или иной платы за предоставление 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ной услуги не предусмотрено.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2.11. Порядок, размер и основания взимания платы за предоставление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6D164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</w:t>
      </w:r>
      <w:r w:rsidR="006D1644" w:rsidRPr="000B0042">
        <w:rPr>
          <w:rFonts w:ascii="Times New Roman" w:eastAsia="Times New Roman" w:hAnsi="Times New Roman" w:cs="Times New Roman"/>
          <w:lang w:eastAsia="ru-RU"/>
        </w:rPr>
        <w:t>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осуществляется бесплатно.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D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2.12. Максимальный срок ожидания в очереди при подаче запроса о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услуги, предоставляемой организацией, участвующей в предоставлении </w:t>
      </w:r>
      <w:r w:rsidR="006D1644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и при получении результата предоставления таких услуг</w:t>
      </w:r>
    </w:p>
    <w:p w:rsidR="006D1644" w:rsidRPr="000B0042" w:rsidRDefault="006D164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119" w:rsidRDefault="00B82119" w:rsidP="00B82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подаче запроса о предоставлении муниципальной услуги срок ожидания в очереди составляет не более 15 минут. </w:t>
      </w:r>
    </w:p>
    <w:p w:rsidR="00B82119" w:rsidRDefault="00B82119" w:rsidP="00B8211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При получении результата предоставления муниципальной услуги срок ожидания в очереди составляет не более 15 минут. 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2.13. Срок и порядок регистрации запроса заявителя о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и услуги, предоставляемой организацией, участвующей в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услуги, в том числе в электронной форме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Регистрация заявления о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осуществляется одновременно с приемом заявления со всеми необходимыми документами в соответствии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с пунктом </w:t>
      </w:r>
      <w:r w:rsidR="00763ABE">
        <w:rPr>
          <w:rFonts w:ascii="Times New Roman" w:eastAsia="Times New Roman" w:hAnsi="Times New Roman" w:cs="Times New Roman"/>
          <w:lang w:eastAsia="ru-RU"/>
        </w:rPr>
        <w:t>2.6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настоящего Регламента.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 направления заявления (запроса) через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Регистрация запроса заявителя осуществляется в день его поступления.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Возможность подачи запроса в электронной форме в настоящее время не предусмотрена.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2.14. Требования к помещен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иям, в которых предоставляется 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ная услуга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к месту ожидания и приема заявителей, размещению и оформлению визуальной, текстовой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 мультимедийной информации о порядке предоставления таких услуг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2.14.1. Здание, в котором расположен орган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оборудуется отдельным входом для свободного доступа граждан в помещение.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2.14.2. Путь от остановок общественного транспорта до мест предоставления государственной услуги оборудуется соответствующими информационными указателями.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2.14.3. Территории, прилегающие к месторасположению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оборудуется местами для парковки автотранспортных средств, при этом на стоянке должно быть не менее 5 машино-мест, из них не менее двух мест - для парковки специальных транспортных средств инвалидов. Доступ для граждан к парковочным местам является бесплатным.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2.14.4. Входы в помещение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2.14.5. Центральный вход в здание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оборудуется информационной табличкой (вывеской), содержащей информацию о наименовании и графике его работы.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2.14.6. Помещения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соответствуют установленным санитарно-эпидемиологическим нормам и оборудуются средствами противопожарной защиты.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2.14.7. Места информирования, предназначенные для ознакомления граждан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с информационными материалами, оборудуются информационными стендами.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>2.14.8. Места ожидания соответствуют комфортным условиям для граждан и оптимальным условиям работы специалистов.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Места ожидания в очереди на предоставление или получение информации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2.14.9. Места для заполнения документов оборудуются стульями, столами (стойками)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обеспечиваются образцами заполнения документов, бланками заявлений и канцелярскими принадлежностями.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2.14.10. Прием и консультирование граждан в целях обеспечения конфиденциальности осуществляется в специально выделенных для этих целей помещениях. При этом не допускается одновременный прием двух и более заявителей.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2.14.11. Окна (кабинеты) приема граждан оборудуются информационными табличками (вывесками) с указанием: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номера кабинета;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фамилии, имени, отчества и должности специалиста.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2.14.12. Рабочее место специалиста органа опеки и попечительства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по возможности, оборудуется персональным компьютером с доступом к печатающим устройствам.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При организации рабочих мест предусматривается возможность свободного входа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выхода из помещения.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2.14.13. На информационных стендах в помещениях, предназначенных для приема документов, размещается следующая информация: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извлечения из муниципальных правовых актов, устанавливающих порядок и условия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административный регламент с описанием порядка предоставления государственной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график приема граждан специалистами;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сроки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порядок получения консультаций специалистов;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порядок обращения за предоставлением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перечень документов, необходимых для получения государственной услуги;</w:t>
      </w:r>
    </w:p>
    <w:p w:rsidR="002A2CA4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-порядок обжалования действий (бездействия) и решений, осуществляемых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и принимаемых в ходе предоставления </w:t>
      </w:r>
      <w:r w:rsidR="000D451E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</w:t>
      </w:r>
      <w:r w:rsidR="000D451E">
        <w:rPr>
          <w:rFonts w:ascii="Times New Roman" w:eastAsia="Times New Roman" w:hAnsi="Times New Roman" w:cs="Times New Roman"/>
          <w:lang w:eastAsia="ru-RU"/>
        </w:rPr>
        <w:t>.</w:t>
      </w:r>
    </w:p>
    <w:p w:rsidR="000C6D61" w:rsidRPr="000B0042" w:rsidRDefault="000C6D61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2.15. Показатели доступности и качества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и их продолжительность</w:t>
      </w:r>
    </w:p>
    <w:p w:rsidR="006A3875" w:rsidRPr="000B0042" w:rsidRDefault="006A3875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042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доступности </w:t>
      </w:r>
      <w:r w:rsidR="006A3875" w:rsidRPr="000B0042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расположенность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зоне доступности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0B0042">
        <w:rPr>
          <w:rFonts w:ascii="Times New Roman" w:eastAsia="Times New Roman" w:hAnsi="Times New Roman" w:cs="Times New Roman"/>
          <w:lang w:eastAsia="ru-RU"/>
        </w:rPr>
        <w:t>к основным транспортным магистралям, хорошие подъездные дороги;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полной и понятной информации о местах помещений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ные услуги в общедоступных местах помещений органов, предоставляющих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информационно-телекоммуникационных сетях общего пользования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(в том числе в сети Интернет), средствах массовой информации, информационных материалах (брошюрах, буклетах и т.д.);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 целях соблюдения установленных Административным регламентом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доступность обращения за предоставлением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в том числе для лиц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0B0042">
        <w:rPr>
          <w:rFonts w:ascii="Times New Roman" w:eastAsia="Times New Roman" w:hAnsi="Times New Roman" w:cs="Times New Roman"/>
          <w:lang w:eastAsia="ru-RU"/>
        </w:rPr>
        <w:t>с ограниченными возможностями здоровья.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B0042">
        <w:rPr>
          <w:rFonts w:ascii="Times New Roman" w:eastAsia="Times New Roman" w:hAnsi="Times New Roman" w:cs="Times New Roman"/>
          <w:u w:val="single"/>
          <w:lang w:eastAsia="ru-RU"/>
        </w:rPr>
        <w:t xml:space="preserve">показатели качества </w:t>
      </w:r>
      <w:r w:rsidR="006A3875" w:rsidRPr="000B0042">
        <w:rPr>
          <w:rFonts w:ascii="Times New Roman" w:eastAsia="Times New Roman" w:hAnsi="Times New Roman" w:cs="Times New Roman"/>
          <w:u w:val="single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u w:val="single"/>
          <w:lang w:eastAsia="ru-RU"/>
        </w:rPr>
        <w:t>ной услуги: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полнота и актуальность информации о порядке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соблюдение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 сроков выполнения административных процедур при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необходимого и достаточного количества специалистов, а также помещений,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которых осуществляется 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в целях соблюдения установленных Административным регламентом сроков предоставления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количество взаимодействия заявителя с должностными лицами при предоставлении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отсутствие очередей при приеме и выдаче документов заявителям;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отсутствие обоснованных жалоб на действия (бездействие) специалистов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уполномоченных должностных лиц;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отсутствие жалоб на конкретное, невнимательное отношение специалистов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уполномоченных должностных лиц к заявителям;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возможности получения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в электронном виде;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предоставление </w:t>
      </w:r>
      <w:r w:rsidR="006A3875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в многофункциональном центре предоставления государственных и муниципальных услуг.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6A38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2.16. Иные требования, в том числе учитывающие особенности предоставления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 w:rsidR="006A3875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 в электронной форме</w:t>
      </w:r>
    </w:p>
    <w:p w:rsidR="006A3875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6A3875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ная услуга предоставляется на базе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в части приема документов и выдачи (направления) результата предоставления </w:t>
      </w:r>
      <w:r w:rsidR="0086189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соглашения о взаимодействии, заключенного между департаментом и </w:t>
      </w:r>
      <w:r w:rsidR="0086189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A2CA4" w:rsidRPr="000B0042" w:rsidRDefault="0086189E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ная услуга в электронной форме в настоящее время не предоставляется.</w:t>
      </w:r>
    </w:p>
    <w:p w:rsidR="000D451E" w:rsidRPr="000B0042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, В ТОМ ЧИСЛЕ ОСОБЕННОСТИ ВЫПОЛ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НЕНИЯ АДМИНИСТРАТИВНЫХ ПРОЦЕДУР (ДЕЙСТВИЙ) В ЭЛЕКТРОННОЙ ФОРМЕ, А ТАКЖЕ ОСОБЕННОСТИ ВЫПОЛНЕНИЯ АДМИНИСТРАТИВНЫХ ПРОЦ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Е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Д</w:t>
      </w:r>
      <w:r w:rsidR="00001368" w:rsidRPr="000B0042">
        <w:rPr>
          <w:rFonts w:ascii="Times New Roman" w:eastAsia="Times New Roman" w:hAnsi="Times New Roman" w:cs="Times New Roman"/>
          <w:b/>
          <w:bCs/>
          <w:lang w:eastAsia="ru-RU"/>
        </w:rPr>
        <w:t>У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Р В МНОГОФУНКЦИОНАЛЬНЫХ ЦЕНТРАХ</w:t>
      </w:r>
    </w:p>
    <w:p w:rsidR="00B8423D" w:rsidRPr="000B0042" w:rsidRDefault="00B8423D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3.1.Исчерпывающий перечень административных процедур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 – прием и регистрация заявления о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документов;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 – экспертиза представленных документов;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 – формирование и направление межведомственных запросов;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4 – формирование личного дела заявителя (в случае обращения в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5 – подготовка документа, являющегося результатом предоставления государственной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6 – выдача (направление) заявителю результата предоставления государственной услуги.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3.2. Прием и регистрация заявления о предоставлении государственной услуги и документов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3.2.1. Основанием для начала процедуры приема и регистрации документов заявителя является его обращение с полным комплектом документов, указанных в пункте 2.6 настоящего Регламента, лично, либо через уполномоченного представителя или по почте в орган опеки и попечительства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3.2.2. Специалист о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рган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а органа опеки и попечительства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1) проверяет правильность заполнения заявления и соответствие указанных в нем данных представленному документу, удостоверяющему личность заявителя;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2) проверяет соответствие представленных документов требованиям, установленным пунктом 2.6 настоящего Регламента;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3) сверяет представленные экземпляры оригиналов и копий документов, не заверенных нотариально, на последних делает надпись «Копия верна», ставит свою подпись, фамилию и дату сверки копии;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4) проверяет наличие всех необходимых документов в соответствии с пунктом 2.6 настоящего Регламента;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5) при наличии обстоятельств, перечисленных в пункте 2.7 настоящего Регламента, отказывает заявителю в приеме документов, устно объясняет причину отказа;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6) при установлении фактов отсутствия необходимых документов или несоответствия представленных документов требованиям, указанным в пункте 2.6 настоящего Регламента, уведомляет заявителя о наличии препятствий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государственной услуги, возвращает ему заявление и представленные им документы;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Если при установлении фактов отсутствия документов, указанных в пункте 2.6 настоящего Регламента, или несоответствия представленных документов требованиям, указанным в данном пункте, заявитель настаивает на приеме заявления и документов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специалист, ответственный за прием и регистрацию документов, принимает заявление вместе с представленными документами, указывает в описи документов выявленные недостатки и факт отсутствия необходимых документов, один экземпляр описи выдается на руки заявителю в день приема заявления и документов, второй экземпляр приобщается к пакету документов, представленных на предоставление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7) вносит запись о приеме заявления с документами в журнал регистрации заявлений и решений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который должен содержать следующие сведения: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регистрационный номер по порядку,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дату обращения,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фамилию, имя, отчество заявителя, адрес его места жительства,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наименование государственной услуги, предоставление которой испрашивается,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дату принятия решения о предоставлении (отказе) 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дату выдачи решения (направления по почте);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причину отказа в приеме документов, если таковая имела место;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8) выдает заявителю расписку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3.2.3. Максимальный срок выполнения ук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азанных административного(ых) действия</w:t>
      </w:r>
      <w:r w:rsidRPr="000B0042">
        <w:rPr>
          <w:rFonts w:ascii="Times New Roman" w:eastAsia="Times New Roman" w:hAnsi="Times New Roman" w:cs="Times New Roman"/>
          <w:lang w:eastAsia="ru-RU"/>
        </w:rPr>
        <w:t>(й) составляет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3.2.4. При получении заявления со всеми необходимыми документами по почте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делопроизводство, регистрирует поступление заявления и представленных документов и передает их специалисту, ответственному за прием и регистрацию документов, который составляет два экземпляра описи, подписывает их сам, первый экземпляр описи возвращает по почте заявителю, второй экземпляр приобщается к пакет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у документов на предоставление муниципальн</w:t>
      </w:r>
      <w:r w:rsidRPr="000B0042">
        <w:rPr>
          <w:rFonts w:ascii="Times New Roman" w:eastAsia="Times New Roman" w:hAnsi="Times New Roman" w:cs="Times New Roman"/>
          <w:lang w:eastAsia="ru-RU"/>
        </w:rPr>
        <w:t>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Максимальный срок исполнения указанного административного действия –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3.2.4. В случае приема запроса (заявления) от заявителя в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после регистрации направляет запрос (заявление) в администрацию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. Максимально допустимый срок осуществления процедуры составляет 1 рабочий день с даты регистрации заявления (запроса)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журнале регистрации заявлений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3.2.5. В случае приема заявления (запроса) через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заявление регистрируется должностным лицом администрации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датой получения его от заявителя специалистом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течение 10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3.2.6. Критерием принятия решений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>соответствие представленных документов перечню, установленному пунктом 2.6 настоящего Регламента и отсутствие</w:t>
      </w: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>обстоятельств, перечисленных в пункте 2.7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3.2.7. Результатом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процедуры является выдача заявителю расписки о приеме документов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отказа в ее предоставлении.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3.2.8. Фиксацией результата выполнения административной процедуры является запись о приеме заявления и документов в журнале регистрации заявлений и решений администрации </w:t>
      </w:r>
      <w:r w:rsidR="00B44C3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</w:t>
      </w:r>
      <w:r w:rsidR="00001368"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3.2.9. Критерием принятия решения по данной процедуре является не представление </w:t>
      </w:r>
      <w:r w:rsidRPr="000B0042">
        <w:rPr>
          <w:rFonts w:ascii="Times New Roman" w:eastAsia="Times New Roman" w:hAnsi="Times New Roman" w:cs="Times New Roman"/>
          <w:lang w:eastAsia="ru-RU"/>
        </w:rPr>
        <w:t>заявителем самостоятельно документов, указанных в пункте 2.6.1. настоящего Регламента.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3.3 Формирование и направление межведомственных запросов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3.3.1. Основанием начала административной процедуры является отсутствие документа, указанного в п. 2.6.1. настоящего Регламента. 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ahoma" w:eastAsia="Times New Roman" w:hAnsi="Tahoma" w:cs="Tahoma"/>
          <w:sz w:val="16"/>
          <w:szCs w:val="16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3.3.2. Должностное лицо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в течение одного рабочего дня с момента получения документов, указанных в п. 2.6. настоящего Регламента, направляет запрос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уполномоченный орган, указанный в п. 2.2. настоящего Регламента.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3.3.3. Направление межведомственного запроса осуществляется следующими способами: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почтовым отправлением;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с использованием единой системы межведомственного электронного взаимодействия;</w:t>
      </w:r>
    </w:p>
    <w:p w:rsidR="002A2CA4" w:rsidRPr="000B0042" w:rsidRDefault="002A2CA4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    - иными способами, не противоречащими законодательству.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Специалист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, оказывающий услугу, определяет способ направления запроса и осуществляет его направление.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3.3.4. 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3.3.5. Срок подготовки и направления ответа на запрос о предоставлении документа, указанного в пункте 2.6.1. настоящего Регламента не может превышать 5 рабочих дней с момента поступления требования к уполномоченному органу, указанному в 2.2. настоящего Регламента, предоставляющему соответствующий документ.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>3.3.6. Ответ на запрос регистрируется в установленном порядке.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При получении ответа на запрос, должностное лицо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, приобщает полученный ответ к документам, представленным заявителем.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3.3.7. Результат административной процедуры – получение ответа на межведомственный запрос органа опеки и попечительства </w:t>
      </w:r>
      <w:r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 или ФГАУ «МФЦ» по РД в г. Кизилюрт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001368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3.3.8. Способ фиксации результата – регистрация ответа на межведомственный запрос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журнале учета входящей корреспонденции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B372E7" w:rsidRDefault="00B372E7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3.4. Экспертиза представленных документов</w:t>
      </w:r>
    </w:p>
    <w:p w:rsidR="00001368" w:rsidRPr="000B0042" w:rsidRDefault="00001368" w:rsidP="000013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3.4.1. Основанием для начала административной процедуры является наличие документов, указанных в пунктах 2.6 и 2.6.1.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3.4.2. Специалист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 xml:space="preserve">органа опеки и попечительства администрации 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устанавливает принадлежность заявителя к категории граждан, имеющих право на получение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проверяет наличие всех необходимых документов и правильность их оформления в соответствии с пунктами 2.6., 2.6.1. настоящего Регламента, устанавливает наличие или отсутствие оснований для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перечисленных в пункте 2.8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3.4.3. Максимальный срок выполнения указанного административного действия составляет 30 минут.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3.4.4. Критерием принятия решения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(отсутствие) оснований для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00136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3.4.5. Результатом исполнения административной процедуры являются выводы по итогам экспертизы представленных документов о предоставлении (отказе)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3.4.6. Фиксацией результата выполнения административной процедуры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выдача заявителю расписки о приеме с указанием даты приема заявления, его регистрационного номера, своей должности, фамилии, имени и отчества, а также максимального срока для предоставления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или отказе в приёме документов.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1567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shd w:val="clear" w:color="auto" w:fill="FFFFFF"/>
          <w:lang w:eastAsia="ru-RU"/>
        </w:rPr>
        <w:t xml:space="preserve">3.5. Формирование личного дела заявителя </w:t>
      </w:r>
    </w:p>
    <w:p w:rsidR="002A2CA4" w:rsidRPr="000B0042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(в случае обращения в </w:t>
      </w:r>
      <w:r w:rsidR="00F708E1" w:rsidRPr="000B0042">
        <w:rPr>
          <w:rFonts w:ascii="Times New Roman" w:eastAsia="Times New Roman" w:hAnsi="Times New Roman" w:cs="Times New Roman"/>
          <w:b/>
          <w:i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)</w:t>
      </w:r>
    </w:p>
    <w:p w:rsidR="00F708E1" w:rsidRPr="000B0042" w:rsidRDefault="00F708E1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lastRenderedPageBreak/>
        <w:t xml:space="preserve">3.5.1. </w:t>
      </w:r>
      <w:r w:rsidRPr="000B0042">
        <w:rPr>
          <w:rFonts w:ascii="Times New Roman" w:eastAsia="Times New Roman" w:hAnsi="Times New Roman" w:cs="Times New Roman"/>
          <w:lang w:eastAsia="ru-RU"/>
        </w:rPr>
        <w:t>Основанием для начала административной процедуры является зарегистрированное заявление и документы, представленные заявителем лично и документы, полученные посредством межведомственного взаимодействия.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3.5.2. Специалист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подшивает заявление и документы, представленные заявителем, а также полученные по межведомственному запросу,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скоросшиватель либо обложки «Личное дело», изготовленные типографским способом на плотной бумаге (далее – личное дело).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3.5.3. Максимальный срок выполнения административной процедуры 2 рабочих дня с даты регистрации заявления. 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3.5.4. Фиксацией результата является сформированное личное дело.</w:t>
      </w:r>
    </w:p>
    <w:p w:rsidR="002A2CA4" w:rsidRPr="000B0042" w:rsidRDefault="002A2CA4" w:rsidP="002A2CA4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3.5.5.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сформированное личное дело передает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администрацию </w:t>
      </w:r>
      <w:r w:rsidR="00F708E1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Calibri" w:eastAsia="Times New Roman" w:hAnsi="Calibri" w:cs="Calibri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F708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3.6. Подготовка проекта документа, являющегося результатом предоставления </w:t>
      </w:r>
      <w:r w:rsidR="00F708E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F708E1" w:rsidRPr="000B0042" w:rsidRDefault="00F708E1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3.6.1. Основанием для начала административной процедуры принятия проекта решения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ее предоставлении являются результаты экспертизы представленных документов о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или об отказе в предоставлении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3.6.2. Подготовленный специалистом О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проект документа, являющегося результатом предоставления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согласовывается с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главным специалистом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47EE" w:rsidRPr="000B0042">
        <w:rPr>
          <w:rFonts w:ascii="Times New Roman" w:eastAsia="Times New Roman" w:hAnsi="Times New Roman" w:cs="Times New Roman"/>
          <w:lang w:eastAsia="ru-RU"/>
        </w:rPr>
        <w:t>Органа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юристом администрации </w:t>
      </w:r>
      <w:r w:rsidR="00C671E9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заместителем главы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управляющим делами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3.6.3. Максимальный срок выполнения указанного административного действия составляет 1 рабочий день для каждого должностного лица (всего 4 дня).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3.6.4. При согласовании проекта должностными лицами, перечисленными в подпункте 3.6.3 настоящего Регламента, он передается на подпись главе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общий отдел.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3.6.5. Глава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принимает решение в форме постановления (распоряжения) главы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а в случае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подписывает соответствующее уведомление, которое передает специалисту общего отдела администрации </w:t>
      </w:r>
      <w:r w:rsidR="009E1612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для отправки (вручения) заявителям.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3.6.6. Максимальный срок выполнения указанной административной процедуры составляет 4 рабочих дня.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3.6.7. Критерием принятия решений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наличие документов, установленных п. 2.6.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и 2.6.1. настоящего Регламента.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3.6.8. Результатом исполнения административной процедуры является подписанное Главой администрации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решение, а в случае отказа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соответствующее уведомление.</w:t>
      </w:r>
    </w:p>
    <w:p w:rsidR="002A2CA4" w:rsidRDefault="002A2CA4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3.6.9. Фиксацией результата выполнения административной процедуры является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внесение в журнал регистрации заявлений и решений администрации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запись о дате принятия решения о предоставлении (отказе в предоставлении)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B8423D" w:rsidRPr="000B0042" w:rsidRDefault="00B8423D" w:rsidP="006D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3.7. Выдача (направление) заявителям результата предоставления </w:t>
      </w:r>
      <w:r w:rsidR="009D1C88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9D1C88" w:rsidRPr="000B0042" w:rsidRDefault="009D1C88" w:rsidP="009D1C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3.7.1. Основанием для начала административной процедуры по выдаче (направлению) заявителю результата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является наличие подписанного главой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 и зарегистрированное разрешение или уведомление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об отказе в предоставлении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3.7.2. Специалист общего отдела или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при наличии контактного телефона заявителя по телефону приглашает его в администрацию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для получения результата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3.7.3. При отсутствии контактного телефона или при неявке заявителей за получением результата представления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 течение двух дней со дня его устного уведомления результат предоставления </w:t>
      </w:r>
      <w:r w:rsidR="009D1C88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направляется заявителю по почте.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3.7.4. Специалист общего отдела администрации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или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вносит в журнал регистрации заявлений и решений администрации </w:t>
      </w:r>
      <w:r w:rsidR="00745178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запись о дате принятия решения о предоставлении (отказе в предоставлении)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случае, если решение о предоставлении (отказе в предоставлении)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выдается заявителю на руки, запись о дате получения решения в журнал регистрации заявлений и решений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осуществляет специалист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МО «Город Кизилюрт» или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ответственный за прием и регистрацию документов.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3.7.5. Максимальный срок выполнения указанной административной процедуры составляет три рабочих дня, но не позднее 13 рабочих дней со дня под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ачи заявления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о предоставлении 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документов.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3.7.6. Критерием принятия решений является наличие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подписанного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распоряжения (постановления) главы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либо уведомления об отказе в ее предоставлении.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3.7.7. Результатом данной административной процедуры является направление (вручение) заявителю подписанного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распоряжения (постановления) главы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о предоставлении государственной услуги либо уведомления об отказе в ее предоставлении и зарегистрированное решение или уведомление об отказе в предоставлении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3.7.8. Способом фиксации результата исполнения административной процедуры является внесение в журнал регистрации заявлений и решений администрации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или ФГАУ «МФЦ» 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>записи о дате принятия решения о предоставлении (отказе в предоставлении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) 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и дате направления его по почте.</w:t>
      </w:r>
    </w:p>
    <w:p w:rsidR="000D451E" w:rsidRPr="000B0042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4. ФОРМЫ КОНТРОЛЯ ЗА ПРЕДОСТАВЛЕНИЕМ </w:t>
      </w:r>
      <w:r w:rsidR="00BF4EE3"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BF4E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4.1.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</w:t>
      </w:r>
      <w:r w:rsidR="00BF4EE3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ий регламента и иных нормативно-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правовых актов, устанавливающих требования к предоставлению </w:t>
      </w:r>
      <w:r w:rsidR="00BF4EE3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а также принятием ими решений</w:t>
      </w:r>
    </w:p>
    <w:p w:rsidR="00BF4EE3" w:rsidRPr="000B0042" w:rsidRDefault="00BF4EE3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(далее - текущий контроль), и принятием решений специалистами осуществляется главой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должностными лицами, ответственными за организацию работы по предоставлению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Текущий контроль осуществляется путем проведения проверок соблюдения и исполнения специалистами положений настоящего Регламента, иных нормативных правовых актов.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При проверке рассматриваются вопросы, связанные с предоставлением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услуги, или отдельные вопросы по конкретному обращению заявителя.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Контроль за исполнением органом опеки и попечительства </w:t>
      </w:r>
      <w:r w:rsidR="00BF4EE3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осуществляет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глава 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61" w:rsidRDefault="000C6D61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61" w:rsidRDefault="000C6D61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61" w:rsidRPr="000B0042" w:rsidRDefault="000C6D61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4.2.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порядок и формы контроля за полнотой и качеством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Проверки являются плановыми (осуществляться на основании полугодовых или годовых планов) и внеплановыми. При проведении плановой проверки рассматриваются вопросы, </w:t>
      </w: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связанные с предоставлением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(комплексные проверки), или отдельные вопросы (тематические проверки). Внеплановая проверка проводится по конкретному обращению заявителя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B372E7" w:rsidRPr="000B0042" w:rsidRDefault="000C6D61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4.3.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Ответственность должностных лиц органа исполнительной власти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г. Кизилюрт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за решения и действия (бездействие), принимаемые (осуществляемые) ими в ходе предоставления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Ответственность должностных лиц устанавливается в их должностных регламентах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соответствии с требованиями законодательства Российской Федерации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Должностные лица, ответственные за организацию предоставления  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несут персональную ответственность за соблюдение положений административного регламента и иных нормативных правовых актов, устанавливающих требования к предоставлению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за обеспечение полноты и качества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услуги.</w:t>
      </w: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 результатам проведенных проверок в случае выявления нарушений осуществляется привлечение виновных лиц к дисциплинарной и (или) административной ответственности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в соответствии с законодательством Российской Федерации,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4.4.</w:t>
      </w:r>
      <w:r w:rsidRPr="000B0042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Положения, характеризующие требования к порядку и формам контроля за предоставлением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ной услуги, в том числе со стороны граждан, их объединений </w:t>
      </w:r>
      <w:r w:rsidR="00B44C3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и организаций</w:t>
      </w:r>
    </w:p>
    <w:p w:rsidR="001431C1" w:rsidRPr="000B0042" w:rsidRDefault="001431C1" w:rsidP="001431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B44C3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Граждане, их объединения и организации вправе осуществлять контроль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за предоставлением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путем получения информации о ходе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в том числе о сроках завершения административных процедур (действий).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Граждане, их объединения и организации вправе: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направлять замечания и предложения по улучшению доступности качества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0D45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вносить предложения о мерах по устранению нарушений Административного регламента.</w:t>
      </w:r>
    </w:p>
    <w:p w:rsidR="002A2CA4" w:rsidRPr="000B0042" w:rsidRDefault="002A2CA4" w:rsidP="002A2CA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</w:t>
      </w:r>
      <w:r w:rsidR="001431C1"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НУЮ УСЛУГУ, А ТАКЖЕ ИХ ДОЛЖНОСТНЫХ ЛИЦ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5.1. Информация для заявителя о его праве подать жалобу на решение и (или) действие (бездействие) органа опеки и попечительства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и (или) его должностных лиц при предоставлении </w:t>
      </w:r>
      <w:r w:rsidR="001431C1"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ной услуги</w:t>
      </w:r>
    </w:p>
    <w:p w:rsidR="001431C1" w:rsidRPr="000B0042" w:rsidRDefault="001431C1" w:rsidP="001431C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Заявитель вправе подать жалобу на решение и (или) действие (бездействие) должностных лиц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Обжалование решений, принятых в ходе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услуги, действий или бездействия должностных лиц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администрации МО «Город Кизилюрт», 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, повлекших причинение вреда, осуществляется в порядке, установленном гражданским законодательством.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5.2. Предмет жалобы</w:t>
      </w:r>
    </w:p>
    <w:p w:rsidR="001431C1" w:rsidRPr="000B0042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в том числе в следующих случаях: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1) нарушение срока регистрации запроса заявителя о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2) нарушение срока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Российской Федерации, муниципальными правовыми актами для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у заявителя;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5) отказ в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6) затребование с заявителя при предоставлении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A2CA4" w:rsidRPr="000B0042" w:rsidRDefault="002A2CA4" w:rsidP="002A2C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7) отказ органа, предоставляющего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 или должностного лица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в исправлении допущенных опечаток и ошибок в выданных в результате предоставления 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>услуги документах либо нарушение установленного срока таких исправлений.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5.3. Органы местного самоуправления, органы государственной власти и уполномоченные на рассмотрение жалобы должностные лица, которым может быть направлена жалоба</w:t>
      </w:r>
    </w:p>
    <w:p w:rsidR="001431C1" w:rsidRPr="000B0042" w:rsidRDefault="001431C1" w:rsidP="001431C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досудебном порядке заявитель может обратиться с жалобой лично (устно) или направить жалобу в письменной форме:</w:t>
      </w:r>
    </w:p>
    <w:p w:rsidR="002A2CA4" w:rsidRPr="000B0042" w:rsidRDefault="00380F41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- Главному специалисту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1431C1" w:rsidRPr="000B0042">
        <w:rPr>
          <w:rFonts w:ascii="Times New Roman" w:eastAsia="Times New Roman" w:hAnsi="Times New Roman" w:cs="Times New Roman"/>
          <w:lang w:eastAsia="ru-RU"/>
        </w:rPr>
        <w:t>ргана опеки и попечительства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подчиненных ему сот</w:t>
      </w:r>
      <w:r w:rsidR="006B320C">
        <w:rPr>
          <w:rFonts w:ascii="Times New Roman" w:eastAsia="Times New Roman" w:hAnsi="Times New Roman" w:cs="Times New Roman"/>
          <w:lang w:eastAsia="ru-RU"/>
        </w:rPr>
        <w:t>рудников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главе администрации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на действия (бездействие)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главного специалиста Органа опеки и попечительства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и (или) сотрудников;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Администрацию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действия (бездействие) должностных лиц администрации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МО «Город Кизилюрт» </w:t>
      </w:r>
      <w:r w:rsidRPr="000B0042">
        <w:rPr>
          <w:rFonts w:ascii="Times New Roman" w:eastAsia="Times New Roman" w:hAnsi="Times New Roman" w:cs="Times New Roman"/>
          <w:lang w:eastAsia="ru-RU"/>
        </w:rPr>
        <w:t>(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368122, Республика Дагестан, г. Кизилюрт, ул. Гагарина, 40б</w:t>
      </w:r>
      <w:r w:rsidRPr="000B0042">
        <w:rPr>
          <w:rFonts w:ascii="Times New Roman" w:eastAsia="Times New Roman" w:hAnsi="Times New Roman" w:cs="Times New Roman"/>
          <w:lang w:eastAsia="ru-RU"/>
        </w:rPr>
        <w:t>);</w:t>
      </w:r>
    </w:p>
    <w:p w:rsidR="002A2CA4" w:rsidRPr="000B0042" w:rsidRDefault="002A2CA4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- в прокуратуру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г. Кизилюрта Республики Дагестан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 (368122, Республика Дагестан,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г. Кизилюрт, ул. Ленина, 54)</w:t>
      </w:r>
    </w:p>
    <w:p w:rsidR="000D451E" w:rsidRPr="000B0042" w:rsidRDefault="000D451E" w:rsidP="00380F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5.4. Порядок подачи и рассмотрения жалобы</w:t>
      </w:r>
    </w:p>
    <w:p w:rsidR="00380F41" w:rsidRPr="000B0042" w:rsidRDefault="00380F41" w:rsidP="00380F41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Основанием для начала процедуры досудебного обжалования является поступление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администрацию жалобы заявителя.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Жалоба заявителя на решения и действия (бездействие) должностных лиц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Кизилюрт», 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 при предоставлении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подается в соответствующий орган местного самоуправления, предоставляющий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письменной форме, в том числе на личном приеме заявителя, или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электронном виде.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письменной форме на бумажном носителе жалоба подается: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1) непосредственно в канцелярию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2) по почте по адресу (месту нахождения)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ную услугу;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3) на личном приеме руководителя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заместителя руководителя органа местного самоуправления,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заместителя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главы 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в ведении которого находится орган исполнительной власти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Республики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ответственный за предоставление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услуги по переданному полномочию в сфере деятельности органов опеки и попечительства в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Республике Дагестан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В электронном виде жалоба подается заявителем посредством: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а) официального сайта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>администрации МО «Город Кизилюрт»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380F41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(</w:t>
      </w:r>
      <w:r w:rsidR="006D1567">
        <w:rPr>
          <w:rFonts w:ascii="Times New Roman" w:eastAsia="Times New Roman" w:hAnsi="Times New Roman" w:cs="Times New Roman"/>
          <w:lang w:val="en-US" w:eastAsia="ru-RU"/>
        </w:rPr>
        <w:t>www</w:t>
      </w:r>
      <w:r w:rsidR="006D1567" w:rsidRPr="006D1567">
        <w:rPr>
          <w:rFonts w:ascii="Times New Roman" w:eastAsia="Times New Roman" w:hAnsi="Times New Roman" w:cs="Times New Roman"/>
          <w:lang w:eastAsia="ru-RU"/>
        </w:rPr>
        <w:t>.</w:t>
      </w:r>
      <w:r w:rsidR="006D1567">
        <w:rPr>
          <w:rFonts w:ascii="Times New Roman" w:eastAsia="Times New Roman" w:hAnsi="Times New Roman" w:cs="Times New Roman"/>
          <w:lang w:eastAsia="ru-RU"/>
        </w:rPr>
        <w:t>мо-кизилюрт.рф</w:t>
      </w:r>
      <w:r w:rsidRPr="000B0042">
        <w:rPr>
          <w:rFonts w:ascii="Times New Roman" w:eastAsia="Times New Roman" w:hAnsi="Times New Roman" w:cs="Times New Roman"/>
          <w:lang w:eastAsia="ru-RU"/>
        </w:rPr>
        <w:t>) в информационно-телекоммуникационной сети «Интернет»;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11" w:history="1">
        <w:r w:rsidRPr="000B0042">
          <w:rPr>
            <w:rFonts w:ascii="Times New Roman" w:eastAsia="Times New Roman" w:hAnsi="Times New Roman" w:cs="Times New Roman"/>
            <w:lang w:eastAsia="ru-RU"/>
          </w:rPr>
          <w:t>http://gosuslugi.ru</w:t>
        </w:r>
      </w:hyperlink>
      <w:r w:rsidRPr="000B0042">
        <w:rPr>
          <w:rFonts w:ascii="Times New Roman" w:eastAsia="Times New Roman" w:hAnsi="Times New Roman" w:cs="Times New Roman"/>
          <w:lang w:eastAsia="ru-RU"/>
        </w:rPr>
        <w:t>).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Жалоба также может быть направлена через областное бюджетное учреждение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>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lastRenderedPageBreak/>
        <w:t xml:space="preserve">Все обращения об обжаловании действий (бездействия), осуществляемых в ходе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ной услуги на основании настоящего Регламента, фиксируются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книге учета обращений.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Обращение, жалоба в письменной форме должны содержать следующую информацию: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наименование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служащего, действия (бездействие) и решения которых обжалуются;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фамилию, имя, отчество заявителя, номер контактного телефона, адрес электронной почты (при наличии), почтовый адрес, по которым должен быть направлен ответ заявителю, либо уведомление о переадресации обращения, жалобы;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сведения об обжалуемых решениях и действиях (бездействии)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>услугу, либо государственного или муниципального служащего;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доводы, на основании которых заявитель не согласен с решением и действием (бездействием)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должностного лица органа,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муниципальную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Под жалобой заявитель ставит личную подпись и дату.</w:t>
      </w:r>
    </w:p>
    <w:p w:rsidR="000D451E" w:rsidRPr="000B0042" w:rsidRDefault="000D451E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5.5. Сроки рассмотрения жалобы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Default="002A2CA4" w:rsidP="000D451E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Поступившая в орган местного самоуправления жалоба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на нарушение данным органом порядка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муниципальной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услуги подлежит рассмотрению руководителем органа местного самоуправления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по РД в г. Кизилюрт 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либо должностным лицом, наделенным полномочиями по рассмотрению жалоб, в течение пятнадцати рабочих дней со дня ее регистрации в данном органе местного самоуправления, а в случае обжалования отказа органа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ФГАУ «МФЦ» по РД 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должностного лица органа или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 xml:space="preserve">ФГАУ «МФЦ» по РД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в г. Кизилюрт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, предоставляющего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в приеме документов у заявителя либо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0B0042">
        <w:rPr>
          <w:rFonts w:ascii="Times New Roman" w:eastAsia="Times New Roman" w:hAnsi="Times New Roman" w:cs="Times New Roman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372E7" w:rsidRPr="000B0042" w:rsidRDefault="00B372E7" w:rsidP="000D451E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Основания для приостановления рассмотрения жалобы отсутствуют.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5.7. Результат рассмотрения жалобы</w:t>
      </w:r>
    </w:p>
    <w:p w:rsidR="000475AE" w:rsidRPr="000B0042" w:rsidRDefault="000475AE" w:rsidP="000475AE">
      <w:pPr>
        <w:spacing w:after="0" w:line="240" w:lineRule="auto"/>
        <w:ind w:right="-9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жалобы орган опеки и попечительства принимает одно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из следующих решений: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а) удовлетворяет жалобу, в том числе в форме отмены принятого решения, исправления допущенных ошибок органом, предоставляющим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 xml:space="preserve">ную услугу, опечаток и ошибок в выданных в результате предоставления </w:t>
      </w:r>
      <w:r w:rsidR="000475AE" w:rsidRPr="000B0042">
        <w:rPr>
          <w:rFonts w:ascii="Times New Roman" w:eastAsia="Times New Roman" w:hAnsi="Times New Roman" w:cs="Times New Roman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lang w:eastAsia="ru-RU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>б) отказывает в удовлетворении жалобы.</w:t>
      </w: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В случае, если текст жалобы не поддается прочтению, ответ на жалобу не дается, и она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почтовый адрес поддается прочтению.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5.8. Порядок информирования заявителя о результатах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Мотивированный ответ о результатах рассмотрения жалобы, направляется заявителю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>в письменной или по его желанию в электронной форме не позднее дня, следующего за днем принятия решения по результатам рассмотрения жалобы.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5.9. Порядок обжалования решения по жалобе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Заявители имеют право обжаловать решение по жалобе в соответствии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с законодательством Российской Федерации, в том числе в судебном порядке.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ind w:right="-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lang w:eastAsia="ru-RU"/>
        </w:rPr>
        <w:t xml:space="preserve">Заявитель вправе получить информацию и документы, необходимые для обоснования </w:t>
      </w:r>
      <w:r w:rsidR="00B44C32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0B0042">
        <w:rPr>
          <w:rFonts w:ascii="Times New Roman" w:eastAsia="Times New Roman" w:hAnsi="Times New Roman" w:cs="Times New Roman"/>
          <w:lang w:eastAsia="ru-RU"/>
        </w:rPr>
        <w:t>и рассмотрения жалобы.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i/>
          <w:lang w:eastAsia="ru-RU"/>
        </w:rPr>
        <w:t>5.11. Способы информирования заявителей о порядке подачи и рассмотрения жалобы</w:t>
      </w:r>
    </w:p>
    <w:p w:rsidR="000475AE" w:rsidRPr="000B0042" w:rsidRDefault="000475AE" w:rsidP="000475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A2CA4" w:rsidRPr="000B0042" w:rsidRDefault="000475AE" w:rsidP="002A2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hd w:val="clear" w:color="auto" w:fill="FFFFFF"/>
          <w:lang w:eastAsia="ru-RU"/>
        </w:rPr>
        <w:tab/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Информирование заявителей о порядке подачи и рассмотрения жалобы осуществляется посредством размещения информации на стендах в департаменте, в федеральной государственной информационной системе «Единый портал государственных и муниципальных услуг (функций)» 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 xml:space="preserve">(www.gosuslugi.ru), на официальном сайте Администрации </w:t>
      </w:r>
      <w:r w:rsidRPr="00AA1A20">
        <w:rPr>
          <w:rFonts w:ascii="Times New Roman" w:eastAsia="Times New Roman" w:hAnsi="Times New Roman" w:cs="Times New Roman"/>
          <w:lang w:eastAsia="ru-RU"/>
        </w:rPr>
        <w:t>МО «Город Кизилюрт»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 xml:space="preserve"> (</w:t>
      </w:r>
      <w:hyperlink r:id="rId12" w:history="1">
        <w:r w:rsidR="006D1567" w:rsidRPr="00AA1A20">
          <w:rPr>
            <w:rStyle w:val="a4"/>
            <w:rFonts w:ascii="Times New Roman" w:eastAsia="Times New Roman" w:hAnsi="Times New Roman" w:cs="Times New Roman"/>
            <w:color w:val="auto"/>
            <w:lang w:val="en-US" w:eastAsia="ru-RU"/>
          </w:rPr>
          <w:t>www</w:t>
        </w:r>
        <w:r w:rsidR="006D1567" w:rsidRPr="00AA1A20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.мо-кизилюрт.рф</w:t>
        </w:r>
      </w:hyperlink>
      <w:r w:rsidR="002A2CA4" w:rsidRPr="00AA1A20">
        <w:rPr>
          <w:rFonts w:ascii="Times New Roman" w:eastAsia="Times New Roman" w:hAnsi="Times New Roman" w:cs="Times New Roman"/>
          <w:lang w:eastAsia="ru-RU"/>
        </w:rPr>
        <w:t>),</w:t>
      </w:r>
      <w:r w:rsidR="006D1567" w:rsidRPr="00AA1A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4C32" w:rsidRPr="00AA1A2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2CA4" w:rsidRPr="00AA1A20">
        <w:rPr>
          <w:rFonts w:ascii="Times New Roman" w:eastAsia="Times New Roman" w:hAnsi="Times New Roman" w:cs="Times New Roman"/>
          <w:lang w:eastAsia="ru-RU"/>
        </w:rPr>
        <w:t>а также путем оказания консультаций по телефону, электронной почте, при личном</w:t>
      </w:r>
      <w:r w:rsidR="002A2CA4" w:rsidRPr="000B0042">
        <w:rPr>
          <w:rFonts w:ascii="Times New Roman" w:eastAsia="Times New Roman" w:hAnsi="Times New Roman" w:cs="Times New Roman"/>
          <w:lang w:eastAsia="ru-RU"/>
        </w:rPr>
        <w:t xml:space="preserve"> приеме.</w:t>
      </w:r>
    </w:p>
    <w:p w:rsidR="000C6D61" w:rsidRPr="00AB5368" w:rsidRDefault="000475AE" w:rsidP="000C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6D61"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0C6D61" w:rsidRPr="00AB5368" w:rsidRDefault="000C6D61" w:rsidP="000C6D61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0C6D61" w:rsidRPr="00AB5368" w:rsidRDefault="000C6D61" w:rsidP="000C6D61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61" w:rsidRPr="00AB5368" w:rsidRDefault="000C6D61" w:rsidP="000C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0C6D61" w:rsidRPr="00AB5368" w:rsidRDefault="000C6D61" w:rsidP="000C6D61"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0D451E" w:rsidRDefault="000475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451E" w:rsidRDefault="000D451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5AE" w:rsidRDefault="000475AE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72E7" w:rsidRDefault="00B372E7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E7" w:rsidRDefault="00B372E7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E7" w:rsidRDefault="00B372E7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E7" w:rsidRDefault="00B372E7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E7" w:rsidRDefault="00B372E7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2E7" w:rsidRDefault="00B372E7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20" w:rsidRPr="000B0042" w:rsidRDefault="00AA1A20" w:rsidP="00AA1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 w:rsidR="005B7698">
        <w:rPr>
          <w:rFonts w:ascii="Times New Roman" w:eastAsia="Times New Roman" w:hAnsi="Times New Roman" w:cs="Times New Roman"/>
          <w:i/>
          <w:sz w:val="18"/>
          <w:lang w:eastAsia="ru-RU"/>
        </w:rPr>
        <w:t>1</w:t>
      </w:r>
    </w:p>
    <w:p w:rsidR="004B4D17" w:rsidRPr="004B4D17" w:rsidRDefault="004B4D17" w:rsidP="004B4D1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="00B372E7" w:rsidRPr="00B372E7">
        <w:rPr>
          <w:rFonts w:ascii="Times New Roman" w:hAnsi="Times New Roman" w:cs="Times New Roman"/>
          <w:i/>
          <w:sz w:val="18"/>
          <w:szCs w:val="18"/>
        </w:rPr>
        <w:t>Выдача заключения о признании несовершеннолетнего дееспособным (эмансипированным)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0C6D61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AA1A20" w:rsidRDefault="00AA1A20" w:rsidP="00AA1A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A20" w:rsidRPr="000B0042" w:rsidRDefault="00AA1A20" w:rsidP="00D648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before="120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о месторасположении, номерах телефонов органов, участвующих 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 предоставлении </w:t>
      </w:r>
      <w:r w:rsidR="00F54943"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</w:t>
      </w:r>
      <w:r w:rsidRPr="000B004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9205"/>
      </w:tblGrid>
      <w:tr w:rsidR="002A2CA4" w:rsidRPr="000B0042" w:rsidTr="002A2CA4">
        <w:trPr>
          <w:trHeight w:val="2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F54943" w:rsidP="002A2CA4">
            <w:pPr>
              <w:spacing w:after="0" w:line="22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 опеки и попечительства администрации МО «Город Кизилюрт»</w:t>
            </w:r>
          </w:p>
        </w:tc>
      </w:tr>
      <w:tr w:rsidR="002A2CA4" w:rsidRPr="000B0042" w:rsidTr="002A2CA4">
        <w:trPr>
          <w:trHeight w:val="1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12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Гагарина, 40б</w:t>
            </w:r>
          </w:p>
        </w:tc>
      </w:tr>
      <w:tr w:rsidR="002A2CA4" w:rsidRPr="000B0042" w:rsidTr="002A2CA4">
        <w:trPr>
          <w:trHeight w:val="40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Контактные телефон/ факс: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(234)2-11-21</w:t>
            </w:r>
          </w:p>
        </w:tc>
      </w:tr>
      <w:tr w:rsidR="002A2CA4" w:rsidRPr="000B0042" w:rsidTr="002A2CA4">
        <w:trPr>
          <w:trHeight w:val="15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F54943">
            <w:pPr>
              <w:spacing w:after="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opeka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="00F54943" w:rsidRPr="000B004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kizilyurt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@mail.ru</w:t>
            </w:r>
          </w:p>
        </w:tc>
      </w:tr>
      <w:tr w:rsidR="002A2CA4" w:rsidRPr="000B0042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Адрес официального</w:t>
            </w:r>
            <w:r w:rsidRPr="000B0042">
              <w:rPr>
                <w:rFonts w:ascii="Times New Roman" w:eastAsia="Times New Roman" w:hAnsi="Times New Roman" w:cs="Times New Roman"/>
                <w:lang w:eastAsia="ru-RU"/>
              </w:rPr>
              <w:t xml:space="preserve"> сайта </w:t>
            </w:r>
            <w:r w:rsidR="00D04242" w:rsidRPr="000B0042">
              <w:rPr>
                <w:rFonts w:ascii="Times New Roman" w:eastAsia="Times New Roman" w:hAnsi="Times New Roman" w:cs="Times New Roman"/>
                <w:lang w:eastAsia="ru-RU"/>
              </w:rPr>
              <w:t>администрации МО «Город Кизилюрт»</w:t>
            </w:r>
            <w:r w:rsidRPr="000B004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="000C6D61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="000C6D61" w:rsidRPr="006D15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C6D61">
              <w:rPr>
                <w:rFonts w:ascii="Times New Roman" w:eastAsia="Times New Roman" w:hAnsi="Times New Roman" w:cs="Times New Roman"/>
                <w:lang w:eastAsia="ru-RU"/>
              </w:rPr>
              <w:t>мо-кизилюрт.рф</w:t>
            </w:r>
          </w:p>
        </w:tc>
      </w:tr>
      <w:tr w:rsidR="002A2CA4" w:rsidRPr="000B0042" w:rsidTr="002A2CA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ФИО и контактный телефон </w:t>
            </w:r>
            <w:r w:rsidR="00D04242"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главного и ведущего специалиста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                    </w:t>
            </w:r>
          </w:p>
          <w:p w:rsidR="002A2CA4" w:rsidRPr="000B0042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Дааева Сапият Юсуповна, (234)2-11-21, 8-938-781-15-00</w:t>
            </w:r>
          </w:p>
          <w:p w:rsidR="002A2CA4" w:rsidRPr="000B0042" w:rsidRDefault="00D04242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– Умарова Эльвира Джамалдиновна, (234)2-11-21, 8-928-803-32-23</w:t>
            </w:r>
          </w:p>
        </w:tc>
      </w:tr>
      <w:tr w:rsidR="002A2CA4" w:rsidRPr="000B0042" w:rsidTr="002A2CA4">
        <w:trPr>
          <w:trHeight w:val="10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и контактные телефоны ответственных специалистов, уполномоченных на осуществление государственной услуги:                                                                                 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                  8-938-781-15-00</w:t>
            </w:r>
          </w:p>
          <w:p w:rsidR="002A2CA4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органа опеки и попечительства – Умарова Эльвира Джамалдиновна, (234)2-11-21, 8-928-803-32-23</w:t>
            </w:r>
          </w:p>
        </w:tc>
      </w:tr>
    </w:tbl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СВЕДЕНИЯ</w:t>
      </w:r>
    </w:p>
    <w:p w:rsidR="002A2CA4" w:rsidRPr="000B0042" w:rsidRDefault="00D04242" w:rsidP="002A2CA4">
      <w:pPr>
        <w:spacing w:after="0" w:line="240" w:lineRule="auto"/>
        <w:ind w:left="180" w:right="3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об органе 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опек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и попечительств</w:t>
      </w:r>
      <w:r w:rsidR="00A14453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, участвующ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его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 в предоставлении </w:t>
      </w: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муниципаль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>ной услуги</w:t>
      </w: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2A2CA4" w:rsidP="002A2C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"/>
        <w:gridCol w:w="2745"/>
        <w:gridCol w:w="6604"/>
      </w:tblGrid>
      <w:tr w:rsidR="002A2CA4" w:rsidRPr="000B0042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0B0042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</w:t>
            </w:r>
            <w:r w:rsidR="002A2CA4"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опеки и попечительства</w:t>
            </w: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2A2CA4" w:rsidRPr="000B0042" w:rsidRDefault="00D04242" w:rsidP="00D0424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администрации МО «Город Кизилюрт»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D04242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1.Орган опеки и попечительства Администрации МО «Город Кизилюрт»;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368122, Республика Дагестан, г. Кизилюрт, ул. Гагарина, 40б;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органа опеки и попечительства – Дааева Сапият Юсуповна, (234)2-11-21,  8-938-781-15-00;</w:t>
            </w:r>
          </w:p>
          <w:p w:rsidR="00D04242" w:rsidRPr="000B0042" w:rsidRDefault="00D04242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Понедельник - пятница:  9-00 – 18-00, перерыв: 13-00 – 14-00;</w:t>
            </w:r>
          </w:p>
          <w:p w:rsidR="00D04242" w:rsidRPr="000B0042" w:rsidRDefault="00D04242" w:rsidP="00D04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Адрес электронной почты: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opeka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kizilyurt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B0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B0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2A2CA4" w:rsidRPr="000B0042" w:rsidRDefault="002A2CA4" w:rsidP="00D04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2CA4" w:rsidRPr="000B0042" w:rsidTr="002A2CA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C6D61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B0042">
        <w:rPr>
          <w:rFonts w:ascii="Times New Roman" w:eastAsia="Times New Roman" w:hAnsi="Times New Roman" w:cs="Times New Roman"/>
          <w:sz w:val="19"/>
          <w:szCs w:val="19"/>
          <w:lang w:eastAsia="ru-RU"/>
        </w:rPr>
        <w:t>                                   </w:t>
      </w:r>
    </w:p>
    <w:p w:rsidR="000C6D61" w:rsidRDefault="000C6D61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0C6D61" w:rsidRDefault="000C6D61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2A2CA4" w:rsidRPr="000B0042" w:rsidRDefault="002A2CA4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0B0042">
        <w:rPr>
          <w:rFonts w:ascii="Times New Roman" w:eastAsia="Times New Roman" w:hAnsi="Times New Roman" w:cs="Times New Roman"/>
          <w:sz w:val="19"/>
          <w:szCs w:val="19"/>
          <w:lang w:eastAsia="ru-RU"/>
        </w:rPr>
        <w:t>                              </w:t>
      </w:r>
      <w:r w:rsidRPr="000B0042">
        <w:rPr>
          <w:rFonts w:ascii="Times New Roman" w:eastAsia="Times New Roman" w:hAnsi="Times New Roman" w:cs="Times New Roman"/>
          <w:lang w:eastAsia="ru-RU"/>
        </w:rPr>
        <w:t>  </w:t>
      </w:r>
    </w:p>
    <w:p w:rsidR="000C6D61" w:rsidRPr="00AB5368" w:rsidRDefault="000C6D61" w:rsidP="000C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0C6D61" w:rsidRPr="00AB5368" w:rsidRDefault="000C6D61" w:rsidP="000C6D61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0C6D61" w:rsidRPr="00AB5368" w:rsidRDefault="000C6D61" w:rsidP="000C6D61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61" w:rsidRPr="00AB5368" w:rsidRDefault="000C6D61" w:rsidP="000C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0C6D61" w:rsidRPr="00AB5368" w:rsidRDefault="000C6D61" w:rsidP="000C6D61"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04242" w:rsidRPr="000B0042" w:rsidRDefault="00D04242" w:rsidP="002A2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C6D61" w:rsidRDefault="000C6D61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04242" w:rsidRPr="004D5AB6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i/>
          <w:sz w:val="18"/>
          <w:lang w:eastAsia="ru-RU"/>
        </w:rPr>
        <w:t xml:space="preserve">                                        ПРИЛОЖЕНИЕ № </w:t>
      </w:r>
      <w:r w:rsidR="005B7698">
        <w:rPr>
          <w:rFonts w:ascii="Times New Roman" w:eastAsia="Times New Roman" w:hAnsi="Times New Roman" w:cs="Times New Roman"/>
          <w:i/>
          <w:sz w:val="18"/>
          <w:lang w:eastAsia="ru-RU"/>
        </w:rPr>
        <w:t>2</w:t>
      </w:r>
    </w:p>
    <w:p w:rsidR="004B4D17" w:rsidRPr="004B4D17" w:rsidRDefault="004B4D17" w:rsidP="004B4D17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административному регламенту по предоставлению органами местного самоуправления г. Кизилюрт Республики Дагестан муниципальной услуги по переданному полномочию в сфере деятельности органов опеки и попечительства администрации МО «Город Кизилюрт» «</w:t>
      </w:r>
      <w:r w:rsidR="00B372E7" w:rsidRPr="00B372E7">
        <w:rPr>
          <w:rFonts w:ascii="Times New Roman" w:hAnsi="Times New Roman" w:cs="Times New Roman"/>
          <w:i/>
          <w:sz w:val="18"/>
          <w:szCs w:val="18"/>
        </w:rPr>
        <w:t>Выдача заключения о признании несовершеннолетнего дееспособным (эмансипированным)</w:t>
      </w:r>
      <w:r w:rsidRPr="004B4D1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», утвержденному Постановлением главы администрации МО «Город Кизилюрт» </w:t>
      </w:r>
      <w:r w:rsidR="000C6D61">
        <w:rPr>
          <w:rFonts w:ascii="Times New Roman" w:eastAsia="Times New Roman" w:hAnsi="Times New Roman" w:cs="Times New Roman"/>
          <w:i/>
          <w:sz w:val="18"/>
          <w:lang w:eastAsia="ru-RU"/>
        </w:rPr>
        <w:t>от «___»_________________2016г.  №_________</w:t>
      </w:r>
    </w:p>
    <w:p w:rsidR="00D04242" w:rsidRPr="000B0042" w:rsidRDefault="00D04242" w:rsidP="00D04242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2A2CA4" w:rsidRPr="000B0042" w:rsidRDefault="002A2CA4" w:rsidP="002A2CA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CA4" w:rsidRPr="000B0042" w:rsidRDefault="00D04242" w:rsidP="002A2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>Адрес</w:t>
      </w:r>
      <w:r w:rsidR="002A2CA4"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, контактные данные и режим приема заявителей </w:t>
      </w:r>
    </w:p>
    <w:p w:rsidR="002A2CA4" w:rsidRPr="000B0042" w:rsidRDefault="002A2CA4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B0042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="00D04242" w:rsidRPr="000B0042">
        <w:rPr>
          <w:rFonts w:ascii="Times New Roman" w:eastAsia="Times New Roman" w:hAnsi="Times New Roman" w:cs="Times New Roman"/>
          <w:b/>
          <w:lang w:eastAsia="ru-RU"/>
        </w:rPr>
        <w:t xml:space="preserve">ФГАУ «МФЦ» по РД в г. Кизилюрт  </w:t>
      </w:r>
    </w:p>
    <w:p w:rsidR="00D04242" w:rsidRPr="000B0042" w:rsidRDefault="00D04242" w:rsidP="00D042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"/>
        <w:gridCol w:w="2486"/>
        <w:gridCol w:w="2946"/>
        <w:gridCol w:w="1382"/>
        <w:gridCol w:w="2222"/>
      </w:tblGrid>
      <w:tr w:rsidR="00295479" w:rsidRPr="000B0042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 под</w:t>
            </w:r>
            <w:r w:rsidR="00D04242" w:rsidRPr="000B00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разделения   </w:t>
            </w:r>
            <w:r w:rsidR="00D04242" w:rsidRPr="000B00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ФГАУ «МФЦ» по РД в г. Кизилюрт 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Адрес/местонахождение, телефон, электронный адрес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Режим приема заявителей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Ф.И.О. начальника  подразделения</w:t>
            </w:r>
          </w:p>
        </w:tc>
      </w:tr>
      <w:tr w:rsidR="00295479" w:rsidRPr="000B0042" w:rsidTr="002A2CA4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1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Отдел приема и выдачи документов</w:t>
            </w:r>
          </w:p>
          <w:p w:rsidR="002A2CA4" w:rsidRPr="000B0042" w:rsidRDefault="00D04242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ФГАУ «МФЦ»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905AB8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368122, Республика Дагестан, г. Кизилюрт, ул. Малагусейнова,6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,</w:t>
            </w:r>
          </w:p>
          <w:p w:rsidR="002A2CA4" w:rsidRPr="00A81F74" w:rsidRDefault="002A2CA4" w:rsidP="002A2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тел</w:t>
            </w:r>
            <w:r w:rsidRPr="00A81F7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.: 8</w:t>
            </w:r>
            <w:r w:rsidR="00905AB8" w:rsidRPr="00A81F7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-938-777-98-60</w:t>
            </w:r>
          </w:p>
          <w:p w:rsidR="002A2CA4" w:rsidRPr="00A81F74" w:rsidRDefault="002A2CA4" w:rsidP="00905AB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E</w:t>
            </w:r>
            <w:r w:rsidRPr="00A81F7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-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mail</w:t>
            </w:r>
            <w:r w:rsidRPr="00A81F7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 xml:space="preserve">: 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kizilurt</w:t>
            </w:r>
            <w:r w:rsidR="00905AB8" w:rsidRPr="00A81F7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@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mfcrd</w:t>
            </w:r>
            <w:r w:rsidR="00905AB8" w:rsidRPr="00A81F74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.</w:t>
            </w:r>
            <w:r w:rsidR="00905AB8" w:rsidRPr="000B0042"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ru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905AB8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</w:t>
            </w: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. - </w:t>
            </w:r>
            <w:r w:rsidR="002A2CA4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пт.</w:t>
            </w:r>
          </w:p>
          <w:p w:rsidR="002A2CA4" w:rsidRPr="000B0042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09:00-18:00,</w:t>
            </w:r>
          </w:p>
          <w:p w:rsidR="002A2CA4" w:rsidRPr="000B0042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Перерыв </w:t>
            </w:r>
          </w:p>
          <w:p w:rsidR="00905AB8" w:rsidRPr="000B0042" w:rsidRDefault="00905AB8" w:rsidP="002A2CA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13:00-14:00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1" w:type="dxa"/>
              <w:bottom w:w="0" w:type="dxa"/>
              <w:right w:w="81" w:type="dxa"/>
            </w:tcMar>
            <w:hideMark/>
          </w:tcPr>
          <w:p w:rsidR="002A2CA4" w:rsidRPr="000B0042" w:rsidRDefault="002A2CA4" w:rsidP="002A2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Начальник </w:t>
            </w:r>
            <w:r w:rsidR="00295479" w:rsidRPr="000B00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ФГАУ «МФЦ» Алигалбацев Ахмед Алигалбацевич</w:t>
            </w:r>
          </w:p>
          <w:p w:rsidR="002A2CA4" w:rsidRPr="000B0042" w:rsidRDefault="002A2CA4" w:rsidP="002A2CA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C6D61" w:rsidRDefault="000C6D61"/>
    <w:p w:rsidR="000C6D61" w:rsidRDefault="000C6D61" w:rsidP="000C6D61"/>
    <w:p w:rsidR="000C6D61" w:rsidRPr="00AB5368" w:rsidRDefault="000C6D61" w:rsidP="000C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0C6D61" w:rsidRPr="00AB5368" w:rsidRDefault="000C6D61" w:rsidP="000C6D61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Дааева С. Ю.</w:t>
      </w:r>
    </w:p>
    <w:p w:rsidR="000C6D61" w:rsidRPr="00AB5368" w:rsidRDefault="000C6D61" w:rsidP="000C6D61">
      <w:pPr>
        <w:tabs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61" w:rsidRPr="00AB5368" w:rsidRDefault="000C6D61" w:rsidP="000C6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</w:t>
      </w:r>
    </w:p>
    <w:p w:rsidR="000C6D61" w:rsidRPr="00AB5368" w:rsidRDefault="000C6D61" w:rsidP="000C6D61"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опеки и попечительства</w:t>
      </w:r>
      <w:r w:rsidRPr="00AB53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Умарова Э. Д.</w:t>
      </w:r>
    </w:p>
    <w:p w:rsidR="00983CEE" w:rsidRPr="000C6D61" w:rsidRDefault="00983CEE" w:rsidP="000C6D61"/>
    <w:sectPr w:rsidR="00983CEE" w:rsidRPr="000C6D61" w:rsidSect="000D451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6A4" w:rsidRDefault="009C06A4" w:rsidP="00A14453">
      <w:pPr>
        <w:spacing w:after="0" w:line="240" w:lineRule="auto"/>
      </w:pPr>
      <w:r>
        <w:separator/>
      </w:r>
    </w:p>
  </w:endnote>
  <w:endnote w:type="continuationSeparator" w:id="0">
    <w:p w:rsidR="009C06A4" w:rsidRDefault="009C06A4" w:rsidP="00A14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6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6A4" w:rsidRDefault="009C06A4" w:rsidP="00A14453">
      <w:pPr>
        <w:spacing w:after="0" w:line="240" w:lineRule="auto"/>
      </w:pPr>
      <w:r>
        <w:separator/>
      </w:r>
    </w:p>
  </w:footnote>
  <w:footnote w:type="continuationSeparator" w:id="0">
    <w:p w:rsidR="009C06A4" w:rsidRDefault="009C06A4" w:rsidP="00A14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AA6"/>
    <w:multiLevelType w:val="multilevel"/>
    <w:tmpl w:val="851E2F2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6FD6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890422"/>
    <w:multiLevelType w:val="multilevel"/>
    <w:tmpl w:val="6410587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400B8"/>
    <w:multiLevelType w:val="multilevel"/>
    <w:tmpl w:val="9F6EA91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F090E"/>
    <w:multiLevelType w:val="multilevel"/>
    <w:tmpl w:val="20CA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C0A32"/>
    <w:multiLevelType w:val="multilevel"/>
    <w:tmpl w:val="B62AE3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52DE9"/>
    <w:multiLevelType w:val="multilevel"/>
    <w:tmpl w:val="0BF053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570163"/>
    <w:multiLevelType w:val="multilevel"/>
    <w:tmpl w:val="E500E92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007D57"/>
    <w:multiLevelType w:val="multilevel"/>
    <w:tmpl w:val="89AC103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771331"/>
    <w:multiLevelType w:val="hybridMultilevel"/>
    <w:tmpl w:val="4224DF38"/>
    <w:lvl w:ilvl="0" w:tplc="8CE6E9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D15E37"/>
    <w:multiLevelType w:val="multilevel"/>
    <w:tmpl w:val="654EBC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B0402F"/>
    <w:multiLevelType w:val="multilevel"/>
    <w:tmpl w:val="FC76DC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63A7F"/>
    <w:multiLevelType w:val="multilevel"/>
    <w:tmpl w:val="BD644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4670D"/>
    <w:multiLevelType w:val="multilevel"/>
    <w:tmpl w:val="523EA5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0F5211"/>
    <w:multiLevelType w:val="multilevel"/>
    <w:tmpl w:val="585AE9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15">
    <w:nsid w:val="39622E97"/>
    <w:multiLevelType w:val="multilevel"/>
    <w:tmpl w:val="3B688DE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EF223A"/>
    <w:multiLevelType w:val="multilevel"/>
    <w:tmpl w:val="7D18A3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17E5B"/>
    <w:multiLevelType w:val="multilevel"/>
    <w:tmpl w:val="5F48AB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7E2826"/>
    <w:multiLevelType w:val="multilevel"/>
    <w:tmpl w:val="F61AD9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4392A"/>
    <w:multiLevelType w:val="multilevel"/>
    <w:tmpl w:val="5A76D74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DF6D2F"/>
    <w:multiLevelType w:val="multilevel"/>
    <w:tmpl w:val="ED10FC3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91BF0"/>
    <w:multiLevelType w:val="multilevel"/>
    <w:tmpl w:val="1458DBC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3E4041"/>
    <w:multiLevelType w:val="multilevel"/>
    <w:tmpl w:val="64F0AA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32D61"/>
    <w:multiLevelType w:val="hybridMultilevel"/>
    <w:tmpl w:val="D6FABC42"/>
    <w:lvl w:ilvl="0" w:tplc="6DD87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B90D24"/>
    <w:multiLevelType w:val="hybridMultilevel"/>
    <w:tmpl w:val="A176C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335A26"/>
    <w:multiLevelType w:val="multilevel"/>
    <w:tmpl w:val="774E8E1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B353A8"/>
    <w:multiLevelType w:val="multilevel"/>
    <w:tmpl w:val="2C16D12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D8250D"/>
    <w:multiLevelType w:val="multilevel"/>
    <w:tmpl w:val="44CCD74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860898"/>
    <w:multiLevelType w:val="hybridMultilevel"/>
    <w:tmpl w:val="2D60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2E15B4"/>
    <w:multiLevelType w:val="multilevel"/>
    <w:tmpl w:val="7EBC938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7A1E6F"/>
    <w:multiLevelType w:val="multilevel"/>
    <w:tmpl w:val="786C4A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485E9C"/>
    <w:multiLevelType w:val="multilevel"/>
    <w:tmpl w:val="97AE7F6E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5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B1D00C2"/>
    <w:multiLevelType w:val="hybridMultilevel"/>
    <w:tmpl w:val="CE84553C"/>
    <w:lvl w:ilvl="0" w:tplc="770C9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>
    <w:nsid w:val="721F63C2"/>
    <w:multiLevelType w:val="multilevel"/>
    <w:tmpl w:val="ADF87AD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2259DF"/>
    <w:multiLevelType w:val="multilevel"/>
    <w:tmpl w:val="021EA1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BE7786"/>
    <w:multiLevelType w:val="multilevel"/>
    <w:tmpl w:val="2BD285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6B7255"/>
    <w:multiLevelType w:val="multilevel"/>
    <w:tmpl w:val="088E83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16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35"/>
    <w:lvlOverride w:ilvl="0">
      <w:lvl w:ilvl="0">
        <w:numFmt w:val="decimal"/>
        <w:lvlText w:val="%1."/>
        <w:lvlJc w:val="left"/>
      </w:lvl>
    </w:lvlOverride>
  </w:num>
  <w:num w:numId="7">
    <w:abstractNumId w:val="22"/>
    <w:lvlOverride w:ilvl="0">
      <w:lvl w:ilvl="0">
        <w:numFmt w:val="decimal"/>
        <w:lvlText w:val="%1."/>
        <w:lvlJc w:val="left"/>
      </w:lvl>
    </w:lvlOverride>
  </w:num>
  <w:num w:numId="8">
    <w:abstractNumId w:val="30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29"/>
    <w:lvlOverride w:ilvl="0">
      <w:lvl w:ilvl="0">
        <w:numFmt w:val="decimal"/>
        <w:lvlText w:val="%1."/>
        <w:lvlJc w:val="left"/>
      </w:lvl>
    </w:lvlOverride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33"/>
    <w:lvlOverride w:ilvl="0">
      <w:lvl w:ilvl="0">
        <w:numFmt w:val="decimal"/>
        <w:lvlText w:val="%1."/>
        <w:lvlJc w:val="left"/>
      </w:lvl>
    </w:lvlOverride>
  </w:num>
  <w:num w:numId="15">
    <w:abstractNumId w:val="17"/>
    <w:lvlOverride w:ilvl="0">
      <w:lvl w:ilvl="0">
        <w:numFmt w:val="decimal"/>
        <w:lvlText w:val="%1."/>
        <w:lvlJc w:val="left"/>
      </w:lvl>
    </w:lvlOverride>
  </w:num>
  <w:num w:numId="16">
    <w:abstractNumId w:val="27"/>
    <w:lvlOverride w:ilvl="0">
      <w:lvl w:ilvl="0">
        <w:numFmt w:val="decimal"/>
        <w:lvlText w:val="%1."/>
        <w:lvlJc w:val="left"/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</w:num>
  <w:num w:numId="18">
    <w:abstractNumId w:val="8"/>
    <w:lvlOverride w:ilvl="0">
      <w:lvl w:ilvl="0">
        <w:numFmt w:val="decimal"/>
        <w:lvlText w:val="%1."/>
        <w:lvlJc w:val="left"/>
      </w:lvl>
    </w:lvlOverride>
  </w:num>
  <w:num w:numId="19">
    <w:abstractNumId w:val="36"/>
    <w:lvlOverride w:ilvl="0">
      <w:lvl w:ilvl="0">
        <w:numFmt w:val="decimal"/>
        <w:lvlText w:val="%1."/>
        <w:lvlJc w:val="left"/>
      </w:lvl>
    </w:lvlOverride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20"/>
    <w:lvlOverride w:ilvl="0">
      <w:lvl w:ilvl="0">
        <w:numFmt w:val="decimal"/>
        <w:lvlText w:val="%1."/>
        <w:lvlJc w:val="left"/>
      </w:lvl>
    </w:lvlOverride>
  </w:num>
  <w:num w:numId="22">
    <w:abstractNumId w:val="7"/>
    <w:lvlOverride w:ilvl="0">
      <w:lvl w:ilvl="0">
        <w:numFmt w:val="decimal"/>
        <w:lvlText w:val="%1."/>
        <w:lvlJc w:val="left"/>
      </w:lvl>
    </w:lvlOverride>
  </w:num>
  <w:num w:numId="23">
    <w:abstractNumId w:val="2"/>
    <w:lvlOverride w:ilvl="0">
      <w:lvl w:ilvl="0">
        <w:numFmt w:val="decimal"/>
        <w:lvlText w:val="%1."/>
        <w:lvlJc w:val="left"/>
      </w:lvl>
    </w:lvlOverride>
  </w:num>
  <w:num w:numId="24">
    <w:abstractNumId w:val="15"/>
    <w:lvlOverride w:ilvl="0">
      <w:lvl w:ilvl="0">
        <w:numFmt w:val="decimal"/>
        <w:lvlText w:val="%1."/>
        <w:lvlJc w:val="left"/>
      </w:lvl>
    </w:lvlOverride>
  </w:num>
  <w:num w:numId="25">
    <w:abstractNumId w:val="19"/>
    <w:lvlOverride w:ilvl="0">
      <w:lvl w:ilvl="0">
        <w:numFmt w:val="decimal"/>
        <w:lvlText w:val="%1."/>
        <w:lvlJc w:val="left"/>
      </w:lvl>
    </w:lvlOverride>
  </w:num>
  <w:num w:numId="26">
    <w:abstractNumId w:val="25"/>
    <w:lvlOverride w:ilvl="0">
      <w:lvl w:ilvl="0">
        <w:numFmt w:val="decimal"/>
        <w:lvlText w:val="%1."/>
        <w:lvlJc w:val="left"/>
      </w:lvl>
    </w:lvlOverride>
  </w:num>
  <w:num w:numId="27">
    <w:abstractNumId w:val="34"/>
    <w:lvlOverride w:ilvl="0">
      <w:lvl w:ilvl="0">
        <w:numFmt w:val="decimal"/>
        <w:lvlText w:val="%1."/>
        <w:lvlJc w:val="left"/>
      </w:lvl>
    </w:lvlOverride>
  </w:num>
  <w:num w:numId="28">
    <w:abstractNumId w:val="0"/>
    <w:lvlOverride w:ilvl="0">
      <w:lvl w:ilvl="0">
        <w:numFmt w:val="decimal"/>
        <w:lvlText w:val="%1."/>
        <w:lvlJc w:val="left"/>
      </w:lvl>
    </w:lvlOverride>
  </w:num>
  <w:num w:numId="29">
    <w:abstractNumId w:val="26"/>
    <w:lvlOverride w:ilvl="0">
      <w:lvl w:ilvl="0">
        <w:numFmt w:val="decimal"/>
        <w:lvlText w:val="%1."/>
        <w:lvlJc w:val="left"/>
      </w:lvl>
    </w:lvlOverride>
  </w:num>
  <w:num w:numId="30">
    <w:abstractNumId w:val="31"/>
  </w:num>
  <w:num w:numId="31">
    <w:abstractNumId w:val="23"/>
  </w:num>
  <w:num w:numId="32">
    <w:abstractNumId w:val="32"/>
  </w:num>
  <w:num w:numId="33">
    <w:abstractNumId w:val="14"/>
  </w:num>
  <w:num w:numId="34">
    <w:abstractNumId w:val="9"/>
  </w:num>
  <w:num w:numId="35">
    <w:abstractNumId w:val="28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CA4"/>
    <w:rsid w:val="00001368"/>
    <w:rsid w:val="00040685"/>
    <w:rsid w:val="000475AE"/>
    <w:rsid w:val="00084D14"/>
    <w:rsid w:val="000A15D8"/>
    <w:rsid w:val="000B0042"/>
    <w:rsid w:val="000C6D61"/>
    <w:rsid w:val="000D33BD"/>
    <w:rsid w:val="000D451E"/>
    <w:rsid w:val="001172C5"/>
    <w:rsid w:val="001431C1"/>
    <w:rsid w:val="001616D7"/>
    <w:rsid w:val="00186B46"/>
    <w:rsid w:val="001E3D03"/>
    <w:rsid w:val="001F74EE"/>
    <w:rsid w:val="00200C30"/>
    <w:rsid w:val="00207033"/>
    <w:rsid w:val="00224529"/>
    <w:rsid w:val="00257AFF"/>
    <w:rsid w:val="00261929"/>
    <w:rsid w:val="00295479"/>
    <w:rsid w:val="002A2CA4"/>
    <w:rsid w:val="002C483E"/>
    <w:rsid w:val="003000AA"/>
    <w:rsid w:val="00316162"/>
    <w:rsid w:val="00340783"/>
    <w:rsid w:val="00380F41"/>
    <w:rsid w:val="003F313B"/>
    <w:rsid w:val="003F3B61"/>
    <w:rsid w:val="004033FA"/>
    <w:rsid w:val="00425925"/>
    <w:rsid w:val="00493DBD"/>
    <w:rsid w:val="004B4D17"/>
    <w:rsid w:val="004D04C3"/>
    <w:rsid w:val="004D5AB6"/>
    <w:rsid w:val="004F21D6"/>
    <w:rsid w:val="005210F8"/>
    <w:rsid w:val="005406B8"/>
    <w:rsid w:val="005B7698"/>
    <w:rsid w:val="005F4EB1"/>
    <w:rsid w:val="00605501"/>
    <w:rsid w:val="006A2FE4"/>
    <w:rsid w:val="006A3875"/>
    <w:rsid w:val="006B03A4"/>
    <w:rsid w:val="006B320C"/>
    <w:rsid w:val="006D1567"/>
    <w:rsid w:val="006D1644"/>
    <w:rsid w:val="006D18EC"/>
    <w:rsid w:val="006F5623"/>
    <w:rsid w:val="00745178"/>
    <w:rsid w:val="007476C1"/>
    <w:rsid w:val="007601E5"/>
    <w:rsid w:val="00763ABE"/>
    <w:rsid w:val="00793FDA"/>
    <w:rsid w:val="007C3C0F"/>
    <w:rsid w:val="007F79AE"/>
    <w:rsid w:val="0085079C"/>
    <w:rsid w:val="0086189E"/>
    <w:rsid w:val="008C1574"/>
    <w:rsid w:val="00905AB8"/>
    <w:rsid w:val="00956170"/>
    <w:rsid w:val="00961005"/>
    <w:rsid w:val="00961166"/>
    <w:rsid w:val="00983CEE"/>
    <w:rsid w:val="009C06A4"/>
    <w:rsid w:val="009D1C88"/>
    <w:rsid w:val="009E1612"/>
    <w:rsid w:val="009F4B34"/>
    <w:rsid w:val="00A14453"/>
    <w:rsid w:val="00A51221"/>
    <w:rsid w:val="00A60F16"/>
    <w:rsid w:val="00A6371C"/>
    <w:rsid w:val="00A65BDE"/>
    <w:rsid w:val="00A81F74"/>
    <w:rsid w:val="00AA1A20"/>
    <w:rsid w:val="00AD47EE"/>
    <w:rsid w:val="00AF629A"/>
    <w:rsid w:val="00B147C6"/>
    <w:rsid w:val="00B32DEC"/>
    <w:rsid w:val="00B372E7"/>
    <w:rsid w:val="00B44C32"/>
    <w:rsid w:val="00B45EC0"/>
    <w:rsid w:val="00B82119"/>
    <w:rsid w:val="00B8423D"/>
    <w:rsid w:val="00B86BC8"/>
    <w:rsid w:val="00BB5A33"/>
    <w:rsid w:val="00BD4B2B"/>
    <w:rsid w:val="00BE3E8D"/>
    <w:rsid w:val="00BE66ED"/>
    <w:rsid w:val="00BF4EE3"/>
    <w:rsid w:val="00C41A5C"/>
    <w:rsid w:val="00C42A15"/>
    <w:rsid w:val="00C5494D"/>
    <w:rsid w:val="00C671E9"/>
    <w:rsid w:val="00C70AB6"/>
    <w:rsid w:val="00C955B3"/>
    <w:rsid w:val="00D04242"/>
    <w:rsid w:val="00D2638E"/>
    <w:rsid w:val="00D42109"/>
    <w:rsid w:val="00D64852"/>
    <w:rsid w:val="00D7605E"/>
    <w:rsid w:val="00DA635B"/>
    <w:rsid w:val="00DB386C"/>
    <w:rsid w:val="00DD651C"/>
    <w:rsid w:val="00E128EB"/>
    <w:rsid w:val="00E36203"/>
    <w:rsid w:val="00E46B83"/>
    <w:rsid w:val="00E55FAC"/>
    <w:rsid w:val="00E93B2C"/>
    <w:rsid w:val="00EB4090"/>
    <w:rsid w:val="00EC6FA3"/>
    <w:rsid w:val="00ED449F"/>
    <w:rsid w:val="00F1210D"/>
    <w:rsid w:val="00F13463"/>
    <w:rsid w:val="00F40C77"/>
    <w:rsid w:val="00F41367"/>
    <w:rsid w:val="00F47E22"/>
    <w:rsid w:val="00F54943"/>
    <w:rsid w:val="00F634B0"/>
    <w:rsid w:val="00F708E1"/>
    <w:rsid w:val="00FB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2C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2CA4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20703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47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75A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4453"/>
  </w:style>
  <w:style w:type="paragraph" w:styleId="ab">
    <w:name w:val="footer"/>
    <w:basedOn w:val="a"/>
    <w:link w:val="ac"/>
    <w:uiPriority w:val="99"/>
    <w:semiHidden/>
    <w:unhideWhenUsed/>
    <w:rsid w:val="00A1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4453"/>
  </w:style>
  <w:style w:type="paragraph" w:customStyle="1" w:styleId="ConsPlusNonformat">
    <w:name w:val="ConsPlusNonformat"/>
    <w:rsid w:val="00D64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64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6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0406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Абзац Уровень 3"/>
    <w:basedOn w:val="a"/>
    <w:rsid w:val="00040685"/>
    <w:pPr>
      <w:spacing w:after="0" w:line="360" w:lineRule="auto"/>
      <w:jc w:val="both"/>
    </w:pPr>
    <w:rPr>
      <w:rFonts w:ascii="Times New Roman" w:eastAsia="font164" w:hAnsi="Times New Roman" w:cs="font164"/>
      <w:sz w:val="28"/>
      <w:szCs w:val="28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040685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BB5A3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BB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25925"/>
    <w:pPr>
      <w:spacing w:after="0" w:line="240" w:lineRule="auto"/>
      <w:jc w:val="center"/>
    </w:pPr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5925"/>
    <w:rPr>
      <w:rFonts w:ascii="Arial Black" w:eastAsia="Times New Roman" w:hAnsi="Arial Black" w:cs="Times New Roman"/>
      <w:b/>
      <w:caps/>
      <w:noProof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6283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79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81">
          <w:marLeft w:val="-12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r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&#1084;&#1086;-&#1082;&#1080;&#1079;&#1080;&#1083;&#1102;&#1088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FFF993A895DC1D807CA2836967DE1BED53EEBBE055638E52BE55194DE85115F0D7BA1F1O2H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C94972C3A0F64FCAC176519E7E5F7B8F038067787F7A20FFEBF645BsCw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9528</Words>
  <Characters>54310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Мариана</cp:lastModifiedBy>
  <cp:revision>22</cp:revision>
  <dcterms:created xsi:type="dcterms:W3CDTF">2016-05-10T11:34:00Z</dcterms:created>
  <dcterms:modified xsi:type="dcterms:W3CDTF">2016-10-18T11:31:00Z</dcterms:modified>
</cp:coreProperties>
</file>