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7C8F" w:rsidRDefault="00057C8F"/>
    <w:p w:rsidR="00057C8F" w:rsidRDefault="00057C8F"/>
    <w:p w:rsidR="00057C8F" w:rsidRDefault="00057C8F"/>
    <w:p w:rsidR="009D7769" w:rsidRPr="00394038" w:rsidRDefault="009D7769" w:rsidP="008C447F">
      <w:pPr>
        <w:ind w:left="5529"/>
        <w:contextualSpacing/>
        <w:jc w:val="center"/>
        <w:rPr>
          <w:rFonts w:ascii="Times New Roman" w:hAnsi="Times New Roman"/>
          <w:szCs w:val="24"/>
        </w:rPr>
      </w:pPr>
      <w:r w:rsidRPr="00394038">
        <w:rPr>
          <w:rFonts w:ascii="Times New Roman" w:hAnsi="Times New Roman"/>
          <w:szCs w:val="24"/>
        </w:rPr>
        <w:t>Утвержден</w:t>
      </w:r>
      <w:r w:rsidR="008C447F">
        <w:rPr>
          <w:rFonts w:ascii="Times New Roman" w:hAnsi="Times New Roman"/>
          <w:szCs w:val="24"/>
        </w:rPr>
        <w:t>ы</w:t>
      </w:r>
    </w:p>
    <w:p w:rsidR="009D7769" w:rsidRPr="00394038" w:rsidRDefault="008C447F" w:rsidP="008C447F">
      <w:pPr>
        <w:ind w:left="5529"/>
        <w:contextualSpacing/>
        <w:jc w:val="center"/>
        <w:rPr>
          <w:rFonts w:ascii="Times New Roman" w:hAnsi="Times New Roman"/>
          <w:szCs w:val="24"/>
        </w:rPr>
      </w:pPr>
      <w:r>
        <w:rPr>
          <w:rFonts w:ascii="Times New Roman" w:hAnsi="Times New Roman"/>
          <w:szCs w:val="24"/>
        </w:rPr>
        <w:t>р</w:t>
      </w:r>
      <w:r w:rsidR="00394038" w:rsidRPr="00394038">
        <w:rPr>
          <w:rFonts w:ascii="Times New Roman" w:hAnsi="Times New Roman"/>
          <w:szCs w:val="24"/>
        </w:rPr>
        <w:t>ешением Собрания депутатов</w:t>
      </w:r>
    </w:p>
    <w:p w:rsidR="009D7769" w:rsidRPr="00394038" w:rsidRDefault="00470E1E" w:rsidP="008C447F">
      <w:pPr>
        <w:ind w:left="5529"/>
        <w:contextualSpacing/>
        <w:jc w:val="center"/>
        <w:rPr>
          <w:rFonts w:ascii="Times New Roman" w:hAnsi="Times New Roman"/>
          <w:szCs w:val="24"/>
        </w:rPr>
      </w:pPr>
      <w:r>
        <w:rPr>
          <w:rFonts w:ascii="Times New Roman" w:hAnsi="Times New Roman"/>
          <w:szCs w:val="24"/>
        </w:rPr>
        <w:t>МО «Г</w:t>
      </w:r>
      <w:r w:rsidR="009D7769" w:rsidRPr="00394038">
        <w:rPr>
          <w:rFonts w:ascii="Times New Roman" w:hAnsi="Times New Roman"/>
          <w:szCs w:val="24"/>
        </w:rPr>
        <w:t>ород Кизилюрт»</w:t>
      </w:r>
    </w:p>
    <w:p w:rsidR="009D7769" w:rsidRPr="00394038" w:rsidRDefault="009D7769" w:rsidP="008C447F">
      <w:pPr>
        <w:tabs>
          <w:tab w:val="center" w:pos="7892"/>
          <w:tab w:val="left" w:pos="10061"/>
          <w:tab w:val="right" w:pos="10205"/>
        </w:tabs>
        <w:ind w:left="5529"/>
        <w:contextualSpacing/>
        <w:jc w:val="center"/>
        <w:rPr>
          <w:rFonts w:ascii="Times New Roman" w:hAnsi="Times New Roman"/>
          <w:sz w:val="24"/>
          <w:szCs w:val="26"/>
        </w:rPr>
      </w:pPr>
      <w:r w:rsidRPr="00394038">
        <w:rPr>
          <w:rFonts w:ascii="Times New Roman" w:hAnsi="Times New Roman"/>
          <w:szCs w:val="24"/>
        </w:rPr>
        <w:t>от</w:t>
      </w:r>
      <w:r w:rsidR="00394038" w:rsidRPr="00394038">
        <w:rPr>
          <w:rFonts w:ascii="Times New Roman" w:hAnsi="Times New Roman"/>
          <w:szCs w:val="24"/>
        </w:rPr>
        <w:t xml:space="preserve"> 21.09.</w:t>
      </w:r>
      <w:r w:rsidR="009F006C">
        <w:rPr>
          <w:rFonts w:ascii="Times New Roman" w:hAnsi="Times New Roman"/>
          <w:szCs w:val="24"/>
        </w:rPr>
        <w:t>2017</w:t>
      </w:r>
      <w:r w:rsidRPr="00394038">
        <w:rPr>
          <w:rFonts w:ascii="Times New Roman" w:hAnsi="Times New Roman"/>
          <w:szCs w:val="24"/>
        </w:rPr>
        <w:t>г. №</w:t>
      </w:r>
      <w:r w:rsidR="00394038">
        <w:rPr>
          <w:rFonts w:ascii="Times New Roman" w:hAnsi="Times New Roman"/>
          <w:szCs w:val="24"/>
        </w:rPr>
        <w:t xml:space="preserve"> 37-06/05</w:t>
      </w: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r>
        <w:rPr>
          <w:noProof/>
        </w:rPr>
        <w:drawing>
          <wp:inline distT="0" distB="0" distL="0" distR="0">
            <wp:extent cx="1190625" cy="1863108"/>
            <wp:effectExtent l="19050" t="0" r="9525" b="0"/>
            <wp:docPr id="1" name="Рисунок 1" descr="http://th26.st.depositphotos.com/6962450/10715/i/170/depositphotos_107152716-Coat-of-kizilyurt-dage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26.st.depositphotos.com/6962450/10715/i/170/depositphotos_107152716-Coat-of-kizilyurt-dagestan.jpg"/>
                    <pic:cNvPicPr>
                      <a:picLocks noChangeAspect="1" noChangeArrowheads="1"/>
                    </pic:cNvPicPr>
                  </pic:nvPicPr>
                  <pic:blipFill>
                    <a:blip r:embed="rId8" cstate="print"/>
                    <a:srcRect/>
                    <a:stretch>
                      <a:fillRect/>
                    </a:stretch>
                  </pic:blipFill>
                  <pic:spPr bwMode="auto">
                    <a:xfrm>
                      <a:off x="0" y="0"/>
                      <a:ext cx="1190625" cy="1863108"/>
                    </a:xfrm>
                    <a:prstGeom prst="rect">
                      <a:avLst/>
                    </a:prstGeom>
                    <a:noFill/>
                    <a:ln w="9525">
                      <a:noFill/>
                      <a:miter lim="800000"/>
                      <a:headEnd/>
                      <a:tailEnd/>
                    </a:ln>
                  </pic:spPr>
                </pic:pic>
              </a:graphicData>
            </a:graphic>
          </wp:inline>
        </w:drawing>
      </w:r>
    </w:p>
    <w:p w:rsidR="009D7769" w:rsidRDefault="009D7769" w:rsidP="009D7769">
      <w:pPr>
        <w:jc w:val="center"/>
        <w:rPr>
          <w:rFonts w:ascii="Times New Roman" w:hAnsi="Times New Roman" w:cs="Times New Roman"/>
          <w:sz w:val="28"/>
          <w:szCs w:val="28"/>
        </w:rPr>
      </w:pPr>
    </w:p>
    <w:p w:rsidR="009D7769" w:rsidRDefault="009D7769" w:rsidP="009D7769">
      <w:pPr>
        <w:jc w:val="center"/>
        <w:rPr>
          <w:rFonts w:ascii="Times New Roman" w:hAnsi="Times New Roman" w:cs="Times New Roman"/>
          <w:b/>
          <w:sz w:val="28"/>
          <w:szCs w:val="28"/>
        </w:rPr>
      </w:pPr>
    </w:p>
    <w:p w:rsidR="009D7769" w:rsidRDefault="009D7769" w:rsidP="009D7769">
      <w:pPr>
        <w:jc w:val="center"/>
        <w:rPr>
          <w:rFonts w:ascii="Times New Roman" w:hAnsi="Times New Roman" w:cs="Times New Roman"/>
          <w:b/>
          <w:sz w:val="28"/>
          <w:szCs w:val="28"/>
        </w:rPr>
      </w:pPr>
    </w:p>
    <w:p w:rsidR="00F2056F" w:rsidRDefault="009D7769" w:rsidP="009D7769">
      <w:pPr>
        <w:pStyle w:val="af5"/>
        <w:jc w:val="center"/>
        <w:rPr>
          <w:rFonts w:ascii="Times New Roman" w:hAnsi="Times New Roman" w:cs="Times New Roman"/>
          <w:b/>
          <w:bCs/>
          <w:smallCaps/>
          <w:sz w:val="40"/>
          <w:szCs w:val="40"/>
        </w:rPr>
      </w:pPr>
      <w:r w:rsidRPr="00812349">
        <w:rPr>
          <w:rFonts w:ascii="Times New Roman" w:hAnsi="Times New Roman" w:cs="Times New Roman"/>
          <w:b/>
          <w:bCs/>
          <w:sz w:val="40"/>
          <w:szCs w:val="40"/>
        </w:rPr>
        <w:t xml:space="preserve">ПРАВИЛА </w:t>
      </w:r>
      <w:r w:rsidRPr="00812349">
        <w:rPr>
          <w:rFonts w:ascii="Times New Roman" w:hAnsi="Times New Roman" w:cs="Times New Roman"/>
          <w:b/>
          <w:bCs/>
          <w:smallCaps/>
          <w:sz w:val="40"/>
          <w:szCs w:val="40"/>
        </w:rPr>
        <w:t>БЛАГОУСТРОЙСТВА</w:t>
      </w:r>
      <w:r w:rsidR="00F2056F">
        <w:rPr>
          <w:rFonts w:ascii="Times New Roman" w:hAnsi="Times New Roman" w:cs="Times New Roman"/>
          <w:b/>
          <w:bCs/>
          <w:smallCaps/>
          <w:sz w:val="40"/>
          <w:szCs w:val="40"/>
        </w:rPr>
        <w:t xml:space="preserve"> </w:t>
      </w:r>
      <w:r w:rsidRPr="00812349">
        <w:rPr>
          <w:rFonts w:ascii="Times New Roman" w:hAnsi="Times New Roman" w:cs="Times New Roman"/>
          <w:b/>
          <w:bCs/>
          <w:smallCaps/>
          <w:sz w:val="40"/>
          <w:szCs w:val="40"/>
        </w:rPr>
        <w:t>ТЕРРИТОРИ</w:t>
      </w:r>
      <w:r>
        <w:rPr>
          <w:rFonts w:ascii="Times New Roman" w:hAnsi="Times New Roman" w:cs="Times New Roman"/>
          <w:b/>
          <w:bCs/>
          <w:smallCaps/>
          <w:sz w:val="40"/>
          <w:szCs w:val="40"/>
        </w:rPr>
        <w:t xml:space="preserve">И </w:t>
      </w:r>
      <w:r w:rsidRPr="00812349">
        <w:rPr>
          <w:rFonts w:ascii="Times New Roman" w:hAnsi="Times New Roman" w:cs="Times New Roman"/>
          <w:b/>
          <w:bCs/>
          <w:smallCaps/>
          <w:sz w:val="40"/>
          <w:szCs w:val="40"/>
        </w:rPr>
        <w:t xml:space="preserve"> </w:t>
      </w:r>
    </w:p>
    <w:p w:rsidR="009D7769" w:rsidRDefault="00663EAD" w:rsidP="009D7769">
      <w:pPr>
        <w:pStyle w:val="af5"/>
        <w:jc w:val="center"/>
        <w:rPr>
          <w:rFonts w:ascii="Times New Roman" w:hAnsi="Times New Roman" w:cs="Times New Roman"/>
          <w:b/>
          <w:bCs/>
          <w:smallCaps/>
          <w:sz w:val="40"/>
          <w:szCs w:val="40"/>
        </w:rPr>
      </w:pPr>
      <w:r>
        <w:rPr>
          <w:rFonts w:ascii="Times New Roman" w:hAnsi="Times New Roman" w:cs="Times New Roman"/>
          <w:b/>
          <w:bCs/>
          <w:smallCaps/>
          <w:sz w:val="40"/>
          <w:szCs w:val="40"/>
        </w:rPr>
        <w:t>МУНИЦИПАЛЬНОГО  ОБРАЗОВАНИЯ (</w:t>
      </w:r>
      <w:r w:rsidR="009D7769">
        <w:rPr>
          <w:rFonts w:ascii="Times New Roman" w:hAnsi="Times New Roman" w:cs="Times New Roman"/>
          <w:b/>
          <w:bCs/>
          <w:smallCaps/>
          <w:sz w:val="40"/>
          <w:szCs w:val="40"/>
        </w:rPr>
        <w:t>ГОРОДСКОГО ОКРУГА)</w:t>
      </w:r>
      <w:r w:rsidR="009D7769" w:rsidRPr="00812349">
        <w:rPr>
          <w:rFonts w:ascii="Times New Roman" w:hAnsi="Times New Roman" w:cs="Times New Roman"/>
          <w:b/>
          <w:bCs/>
          <w:smallCaps/>
          <w:sz w:val="40"/>
          <w:szCs w:val="40"/>
        </w:rPr>
        <w:t xml:space="preserve">  </w:t>
      </w:r>
    </w:p>
    <w:p w:rsidR="009D7769" w:rsidRPr="00812349" w:rsidRDefault="009D7769" w:rsidP="009D7769">
      <w:pPr>
        <w:pStyle w:val="af5"/>
        <w:jc w:val="center"/>
        <w:rPr>
          <w:rFonts w:ascii="Times New Roman" w:hAnsi="Times New Roman" w:cs="Times New Roman"/>
          <w:b/>
          <w:bCs/>
          <w:smallCaps/>
          <w:sz w:val="40"/>
          <w:szCs w:val="40"/>
        </w:rPr>
      </w:pPr>
      <w:r w:rsidRPr="00812349">
        <w:rPr>
          <w:rFonts w:ascii="Times New Roman" w:hAnsi="Times New Roman" w:cs="Times New Roman"/>
          <w:b/>
          <w:bCs/>
          <w:smallCaps/>
          <w:sz w:val="40"/>
          <w:szCs w:val="40"/>
        </w:rPr>
        <w:t>« ГОРОД КИЗИЛЮРТ»</w:t>
      </w:r>
    </w:p>
    <w:p w:rsidR="009D7769" w:rsidRDefault="009D7769" w:rsidP="009D7769">
      <w:pPr>
        <w:pStyle w:val="af5"/>
        <w:jc w:val="center"/>
        <w:rPr>
          <w:rFonts w:ascii="Times New Roman" w:hAnsi="Times New Roman" w:cs="Times New Roman"/>
          <w:b/>
          <w:bCs/>
          <w:smallCaps/>
          <w:sz w:val="32"/>
          <w:szCs w:val="32"/>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p>
    <w:p w:rsidR="00F2056F" w:rsidRDefault="00F2056F" w:rsidP="009D7769">
      <w:pPr>
        <w:jc w:val="center"/>
        <w:rPr>
          <w:rFonts w:ascii="Times New Roman" w:hAnsi="Times New Roman" w:cs="Times New Roman"/>
        </w:rPr>
      </w:pPr>
    </w:p>
    <w:p w:rsidR="00F2056F" w:rsidRDefault="00F2056F" w:rsidP="009D7769">
      <w:pPr>
        <w:jc w:val="center"/>
        <w:rPr>
          <w:rFonts w:ascii="Times New Roman" w:hAnsi="Times New Roman" w:cs="Times New Roman"/>
        </w:rPr>
      </w:pPr>
    </w:p>
    <w:p w:rsidR="00F2056F" w:rsidRDefault="00F2056F" w:rsidP="009D7769">
      <w:pPr>
        <w:jc w:val="center"/>
        <w:rPr>
          <w:rFonts w:ascii="Times New Roman" w:hAnsi="Times New Roman" w:cs="Times New Roman"/>
        </w:rPr>
      </w:pPr>
    </w:p>
    <w:p w:rsidR="00F2056F" w:rsidRDefault="00F2056F" w:rsidP="009D7769">
      <w:pPr>
        <w:jc w:val="center"/>
        <w:rPr>
          <w:rFonts w:ascii="Times New Roman" w:hAnsi="Times New Roman" w:cs="Times New Roman"/>
        </w:rPr>
      </w:pPr>
    </w:p>
    <w:p w:rsidR="009D7769" w:rsidRDefault="009D7769" w:rsidP="009D7769">
      <w:pPr>
        <w:jc w:val="center"/>
        <w:rPr>
          <w:rFonts w:ascii="Times New Roman" w:hAnsi="Times New Roman" w:cs="Times New Roman"/>
        </w:rPr>
      </w:pPr>
      <w:r>
        <w:rPr>
          <w:rFonts w:ascii="Times New Roman" w:hAnsi="Times New Roman" w:cs="Times New Roman"/>
        </w:rPr>
        <w:t>г. Кизилюрт</w:t>
      </w:r>
    </w:p>
    <w:p w:rsidR="009D7769" w:rsidRDefault="00F2056F" w:rsidP="009D7769">
      <w:pPr>
        <w:jc w:val="center"/>
        <w:rPr>
          <w:rFonts w:ascii="Times New Roman" w:hAnsi="Times New Roman" w:cs="Times New Roman"/>
        </w:rPr>
      </w:pPr>
      <w:r>
        <w:rPr>
          <w:rFonts w:ascii="Times New Roman" w:hAnsi="Times New Roman" w:cs="Times New Roman"/>
        </w:rPr>
        <w:t>2017 год</w:t>
      </w:r>
    </w:p>
    <w:p w:rsidR="009D7769" w:rsidRDefault="009D7769" w:rsidP="009D7769">
      <w:pPr>
        <w:contextualSpacing/>
        <w:jc w:val="center"/>
        <w:rPr>
          <w:rFonts w:ascii="Times New Roman" w:hAnsi="Times New Roman" w:cs="Times New Roman"/>
          <w:sz w:val="24"/>
          <w:szCs w:val="24"/>
        </w:rPr>
      </w:pPr>
    </w:p>
    <w:p w:rsidR="009D7769" w:rsidRDefault="009D7769" w:rsidP="009D7769">
      <w:pPr>
        <w:contextualSpacing/>
        <w:jc w:val="center"/>
        <w:rPr>
          <w:rFonts w:ascii="Times New Roman" w:hAnsi="Times New Roman" w:cs="Times New Roman"/>
          <w:sz w:val="24"/>
          <w:szCs w:val="24"/>
        </w:rPr>
      </w:pPr>
    </w:p>
    <w:p w:rsidR="009D7769" w:rsidRDefault="009D7769" w:rsidP="009D7769">
      <w:pPr>
        <w:contextualSpacing/>
        <w:jc w:val="center"/>
        <w:rPr>
          <w:rFonts w:ascii="Times New Roman" w:hAnsi="Times New Roman" w:cs="Times New Roman"/>
          <w:sz w:val="24"/>
          <w:szCs w:val="24"/>
        </w:rPr>
      </w:pPr>
    </w:p>
    <w:p w:rsidR="00515EA1" w:rsidRDefault="00515EA1" w:rsidP="009D7769">
      <w:pPr>
        <w:contextualSpacing/>
        <w:jc w:val="center"/>
        <w:rPr>
          <w:rFonts w:ascii="Times New Roman" w:hAnsi="Times New Roman" w:cs="Times New Roman"/>
          <w:sz w:val="24"/>
          <w:szCs w:val="24"/>
        </w:rPr>
      </w:pPr>
    </w:p>
    <w:sdt>
      <w:sdtPr>
        <w:rPr>
          <w:rFonts w:ascii="Arial" w:eastAsia="Arial" w:hAnsi="Arial" w:cs="Arial"/>
          <w:color w:val="000000"/>
          <w:sz w:val="22"/>
          <w:szCs w:val="22"/>
        </w:rPr>
        <w:id w:val="-1804986080"/>
      </w:sdtPr>
      <w:sdtEndPr>
        <w:rPr>
          <w:b/>
          <w:bCs/>
        </w:rPr>
      </w:sdtEndPr>
      <w:sdtContent>
        <w:p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057C8F" w:rsidRPr="00057C8F" w:rsidRDefault="00057C8F" w:rsidP="00057C8F"/>
        <w:p w:rsidR="00E513D5" w:rsidRDefault="004F01E2">
          <w:pPr>
            <w:pStyle w:val="10"/>
            <w:rPr>
              <w:rFonts w:cstheme="minorBidi"/>
              <w:noProof/>
            </w:rPr>
          </w:pPr>
          <w:r w:rsidRPr="004F01E2">
            <w:fldChar w:fldCharType="begin"/>
          </w:r>
          <w:r w:rsidR="00706EB7">
            <w:instrText xml:space="preserve"> TOC \o "1-3" \h \z \u </w:instrText>
          </w:r>
          <w:r w:rsidRPr="004F01E2">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515EA1">
              <w:rPr>
                <w:noProof/>
                <w:webHidden/>
              </w:rPr>
              <w:t>4</w:t>
            </w:r>
          </w:hyperlink>
        </w:p>
        <w:p w:rsidR="00E513D5" w:rsidRDefault="004F01E2">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hyperlink>
          <w:r w:rsidR="00515EA1">
            <w:t>5</w:t>
          </w:r>
        </w:p>
        <w:p w:rsidR="00E513D5" w:rsidRDefault="004F01E2">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515EA1">
              <w:rPr>
                <w:noProof/>
                <w:webHidden/>
              </w:rPr>
              <w:t>7</w:t>
            </w:r>
          </w:hyperlink>
        </w:p>
        <w:p w:rsidR="00E513D5" w:rsidRDefault="004F01E2">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515EA1">
              <w:rPr>
                <w:noProof/>
                <w:webHidden/>
              </w:rPr>
              <w:t>8</w:t>
            </w:r>
          </w:hyperlink>
        </w:p>
        <w:p w:rsidR="00E513D5" w:rsidRDefault="004F01E2">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F729D2">
              <w:rPr>
                <w:noProof/>
                <w:webHidden/>
              </w:rPr>
              <w:t>8</w:t>
            </w:r>
          </w:hyperlink>
        </w:p>
        <w:p w:rsidR="00E513D5" w:rsidRDefault="004F01E2">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Pr>
                <w:noProof/>
                <w:webHidden/>
              </w:rPr>
              <w:fldChar w:fldCharType="begin"/>
            </w:r>
            <w:r w:rsidR="00E513D5">
              <w:rPr>
                <w:noProof/>
                <w:webHidden/>
              </w:rPr>
              <w:instrText xml:space="preserve"> PAGEREF _Toc472352444 \h </w:instrText>
            </w:r>
            <w:r>
              <w:rPr>
                <w:noProof/>
                <w:webHidden/>
              </w:rPr>
            </w:r>
            <w:r>
              <w:rPr>
                <w:noProof/>
                <w:webHidden/>
              </w:rPr>
              <w:fldChar w:fldCharType="separate"/>
            </w:r>
            <w:r w:rsidR="0037491C">
              <w:rPr>
                <w:noProof/>
                <w:webHidden/>
              </w:rPr>
              <w:t>1</w:t>
            </w:r>
            <w:r>
              <w:rPr>
                <w:noProof/>
                <w:webHidden/>
              </w:rPr>
              <w:fldChar w:fldCharType="end"/>
            </w:r>
          </w:hyperlink>
          <w:r w:rsidR="00F729D2">
            <w:t>0</w:t>
          </w:r>
        </w:p>
        <w:p w:rsidR="00E513D5" w:rsidRDefault="004F01E2">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Pr>
                <w:noProof/>
                <w:webHidden/>
              </w:rPr>
              <w:fldChar w:fldCharType="begin"/>
            </w:r>
            <w:r w:rsidR="00E513D5">
              <w:rPr>
                <w:noProof/>
                <w:webHidden/>
              </w:rPr>
              <w:instrText xml:space="preserve"> PAGEREF _Toc472352445 \h </w:instrText>
            </w:r>
            <w:r>
              <w:rPr>
                <w:noProof/>
                <w:webHidden/>
              </w:rPr>
            </w:r>
            <w:r>
              <w:rPr>
                <w:noProof/>
                <w:webHidden/>
              </w:rPr>
              <w:fldChar w:fldCharType="separate"/>
            </w:r>
            <w:r w:rsidR="0037491C">
              <w:rPr>
                <w:noProof/>
                <w:webHidden/>
              </w:rPr>
              <w:t>1</w:t>
            </w:r>
            <w:r>
              <w:rPr>
                <w:noProof/>
                <w:webHidden/>
              </w:rPr>
              <w:fldChar w:fldCharType="end"/>
            </w:r>
          </w:hyperlink>
          <w:r w:rsidR="00F729D2">
            <w:t>1</w:t>
          </w:r>
        </w:p>
        <w:p w:rsidR="00E513D5" w:rsidRDefault="004F01E2">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Pr>
                <w:noProof/>
                <w:webHidden/>
              </w:rPr>
              <w:fldChar w:fldCharType="begin"/>
            </w:r>
            <w:r w:rsidR="00E513D5">
              <w:rPr>
                <w:noProof/>
                <w:webHidden/>
              </w:rPr>
              <w:instrText xml:space="preserve"> PAGEREF _Toc472352446 \h </w:instrText>
            </w:r>
            <w:r>
              <w:rPr>
                <w:noProof/>
                <w:webHidden/>
              </w:rPr>
            </w:r>
            <w:r>
              <w:rPr>
                <w:noProof/>
                <w:webHidden/>
              </w:rPr>
              <w:fldChar w:fldCharType="separate"/>
            </w:r>
            <w:r w:rsidR="0037491C">
              <w:rPr>
                <w:noProof/>
                <w:webHidden/>
              </w:rPr>
              <w:t>1</w:t>
            </w:r>
            <w:r>
              <w:rPr>
                <w:noProof/>
                <w:webHidden/>
              </w:rPr>
              <w:fldChar w:fldCharType="end"/>
            </w:r>
          </w:hyperlink>
          <w:r w:rsidR="00F729D2">
            <w:t>3</w:t>
          </w:r>
        </w:p>
        <w:p w:rsidR="00E513D5" w:rsidRDefault="004F01E2">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Pr>
                <w:noProof/>
                <w:webHidden/>
              </w:rPr>
              <w:fldChar w:fldCharType="begin"/>
            </w:r>
            <w:r w:rsidR="00E513D5">
              <w:rPr>
                <w:noProof/>
                <w:webHidden/>
              </w:rPr>
              <w:instrText xml:space="preserve"> PAGEREF _Toc472352447 \h </w:instrText>
            </w:r>
            <w:r>
              <w:rPr>
                <w:noProof/>
                <w:webHidden/>
              </w:rPr>
            </w:r>
            <w:r>
              <w:rPr>
                <w:noProof/>
                <w:webHidden/>
              </w:rPr>
              <w:fldChar w:fldCharType="separate"/>
            </w:r>
            <w:r w:rsidR="0037491C">
              <w:rPr>
                <w:noProof/>
                <w:webHidden/>
              </w:rPr>
              <w:t>1</w:t>
            </w:r>
            <w:r w:rsidR="00F729D2">
              <w:rPr>
                <w:noProof/>
                <w:webHidden/>
              </w:rPr>
              <w:t>4</w:t>
            </w:r>
            <w:r>
              <w:rPr>
                <w:noProof/>
                <w:webHidden/>
              </w:rPr>
              <w:fldChar w:fldCharType="end"/>
            </w:r>
          </w:hyperlink>
        </w:p>
        <w:p w:rsidR="00E513D5" w:rsidRDefault="004F01E2">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Pr>
                <w:noProof/>
                <w:webHidden/>
              </w:rPr>
              <w:fldChar w:fldCharType="begin"/>
            </w:r>
            <w:r w:rsidR="00E513D5">
              <w:rPr>
                <w:noProof/>
                <w:webHidden/>
              </w:rPr>
              <w:instrText xml:space="preserve"> PAGEREF _Toc472352448 \h </w:instrText>
            </w:r>
            <w:r>
              <w:rPr>
                <w:noProof/>
                <w:webHidden/>
              </w:rPr>
            </w:r>
            <w:r>
              <w:rPr>
                <w:noProof/>
                <w:webHidden/>
              </w:rPr>
              <w:fldChar w:fldCharType="separate"/>
            </w:r>
            <w:r w:rsidR="0037491C">
              <w:rPr>
                <w:noProof/>
                <w:webHidden/>
              </w:rPr>
              <w:t>1</w:t>
            </w:r>
            <w:r w:rsidR="00F729D2">
              <w:rPr>
                <w:noProof/>
                <w:webHidden/>
              </w:rPr>
              <w:t>5</w:t>
            </w:r>
            <w:r>
              <w:rPr>
                <w:noProof/>
                <w:webHidden/>
              </w:rPr>
              <w:fldChar w:fldCharType="end"/>
            </w:r>
          </w:hyperlink>
        </w:p>
        <w:p w:rsidR="00E513D5" w:rsidRDefault="004F01E2">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9E074F">
              <w:rPr>
                <w:noProof/>
                <w:webHidden/>
              </w:rPr>
              <w:t>15</w:t>
            </w:r>
          </w:hyperlink>
        </w:p>
        <w:p w:rsidR="00E513D5" w:rsidRDefault="004F01E2">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Pr>
                <w:noProof/>
                <w:webHidden/>
              </w:rPr>
              <w:fldChar w:fldCharType="begin"/>
            </w:r>
            <w:r w:rsidR="00E513D5">
              <w:rPr>
                <w:noProof/>
                <w:webHidden/>
              </w:rPr>
              <w:instrText xml:space="preserve"> PAGEREF _Toc472352450 \h </w:instrText>
            </w:r>
            <w:r>
              <w:rPr>
                <w:noProof/>
                <w:webHidden/>
              </w:rPr>
            </w:r>
            <w:r>
              <w:rPr>
                <w:noProof/>
                <w:webHidden/>
              </w:rPr>
              <w:fldChar w:fldCharType="separate"/>
            </w:r>
            <w:r w:rsidR="00057C8F">
              <w:rPr>
                <w:noProof/>
                <w:webHidden/>
              </w:rPr>
              <w:t>1</w:t>
            </w:r>
            <w:r>
              <w:rPr>
                <w:noProof/>
                <w:webHidden/>
              </w:rPr>
              <w:fldChar w:fldCharType="end"/>
            </w:r>
          </w:hyperlink>
          <w:r w:rsidR="009E074F">
            <w:t>5</w:t>
          </w:r>
        </w:p>
        <w:p w:rsidR="00E513D5" w:rsidRDefault="004F01E2">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9E074F">
              <w:rPr>
                <w:noProof/>
                <w:webHidden/>
              </w:rPr>
              <w:t>16</w:t>
            </w:r>
          </w:hyperlink>
        </w:p>
        <w:p w:rsidR="00E513D5" w:rsidRDefault="004F01E2">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9E074F">
              <w:rPr>
                <w:noProof/>
                <w:webHidden/>
              </w:rPr>
              <w:t>17</w:t>
            </w:r>
          </w:hyperlink>
        </w:p>
        <w:p w:rsidR="00E513D5" w:rsidRDefault="004F01E2">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9E074F">
              <w:rPr>
                <w:noProof/>
                <w:webHidden/>
              </w:rPr>
              <w:t>19</w:t>
            </w:r>
          </w:hyperlink>
        </w:p>
        <w:p w:rsidR="00E513D5" w:rsidRDefault="004F01E2">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9E074F">
              <w:rPr>
                <w:noProof/>
                <w:webHidden/>
              </w:rPr>
              <w:t>22</w:t>
            </w:r>
          </w:hyperlink>
        </w:p>
        <w:p w:rsidR="00E513D5" w:rsidRDefault="004F01E2">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9E074F">
              <w:rPr>
                <w:noProof/>
                <w:webHidden/>
              </w:rPr>
              <w:t>23</w:t>
            </w:r>
          </w:hyperlink>
        </w:p>
        <w:p w:rsidR="00E513D5" w:rsidRDefault="004F01E2">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9E074F">
              <w:rPr>
                <w:noProof/>
                <w:webHidden/>
              </w:rPr>
              <w:t>24</w:t>
            </w:r>
          </w:hyperlink>
        </w:p>
        <w:p w:rsidR="00E513D5" w:rsidRDefault="004F01E2">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9E074F">
              <w:rPr>
                <w:noProof/>
                <w:webHidden/>
              </w:rPr>
              <w:t>29</w:t>
            </w:r>
          </w:hyperlink>
        </w:p>
        <w:p w:rsidR="00E513D5" w:rsidRDefault="004F01E2">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9E074F">
              <w:rPr>
                <w:noProof/>
                <w:webHidden/>
              </w:rPr>
              <w:t>32</w:t>
            </w:r>
          </w:hyperlink>
        </w:p>
        <w:p w:rsidR="00E513D5" w:rsidRDefault="004F01E2">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9E074F">
              <w:rPr>
                <w:noProof/>
                <w:webHidden/>
              </w:rPr>
              <w:t>33</w:t>
            </w:r>
          </w:hyperlink>
        </w:p>
        <w:p w:rsidR="00E513D5" w:rsidRDefault="004F01E2">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9E074F">
              <w:rPr>
                <w:noProof/>
                <w:webHidden/>
              </w:rPr>
              <w:t>36</w:t>
            </w:r>
          </w:hyperlink>
        </w:p>
        <w:p w:rsidR="00E513D5" w:rsidRDefault="004F01E2">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9E074F">
              <w:rPr>
                <w:noProof/>
                <w:webHidden/>
              </w:rPr>
              <w:t>38</w:t>
            </w:r>
          </w:hyperlink>
        </w:p>
        <w:p w:rsidR="00E513D5" w:rsidRDefault="004F01E2">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9E074F">
              <w:rPr>
                <w:noProof/>
                <w:webHidden/>
              </w:rPr>
              <w:t>39</w:t>
            </w:r>
          </w:hyperlink>
        </w:p>
        <w:p w:rsidR="00E513D5" w:rsidRDefault="004F01E2">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9E074F">
              <w:rPr>
                <w:noProof/>
                <w:webHidden/>
              </w:rPr>
              <w:t>41</w:t>
            </w:r>
          </w:hyperlink>
        </w:p>
        <w:p w:rsidR="00E513D5" w:rsidRDefault="004F01E2">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9E074F">
              <w:rPr>
                <w:noProof/>
                <w:webHidden/>
              </w:rPr>
              <w:t>42</w:t>
            </w:r>
          </w:hyperlink>
        </w:p>
        <w:p w:rsidR="00E513D5" w:rsidRDefault="004F01E2">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9E074F">
              <w:rPr>
                <w:noProof/>
                <w:webHidden/>
              </w:rPr>
              <w:t>52</w:t>
            </w:r>
          </w:hyperlink>
        </w:p>
        <w:p w:rsidR="00E513D5" w:rsidRDefault="004F01E2">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9E074F">
              <w:rPr>
                <w:noProof/>
                <w:webHidden/>
              </w:rPr>
              <w:t>56</w:t>
            </w:r>
          </w:hyperlink>
        </w:p>
        <w:p w:rsidR="00E513D5" w:rsidRDefault="004F01E2">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9E074F">
              <w:rPr>
                <w:noProof/>
                <w:webHidden/>
              </w:rPr>
              <w:t>57</w:t>
            </w:r>
          </w:hyperlink>
        </w:p>
        <w:p w:rsidR="00E513D5" w:rsidRDefault="004F01E2">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9E074F">
              <w:rPr>
                <w:noProof/>
                <w:webHidden/>
              </w:rPr>
              <w:t>57</w:t>
            </w:r>
          </w:hyperlink>
        </w:p>
        <w:p w:rsidR="00E513D5" w:rsidRDefault="004F01E2">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9E074F">
              <w:rPr>
                <w:noProof/>
                <w:webHidden/>
              </w:rPr>
              <w:t>57</w:t>
            </w:r>
          </w:hyperlink>
        </w:p>
        <w:p w:rsidR="00E513D5" w:rsidRDefault="004F01E2">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9E074F">
              <w:rPr>
                <w:noProof/>
                <w:webHidden/>
              </w:rPr>
              <w:t>57</w:t>
            </w:r>
          </w:hyperlink>
        </w:p>
        <w:p w:rsidR="00E513D5" w:rsidRDefault="004F01E2">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9E074F">
              <w:rPr>
                <w:noProof/>
                <w:webHidden/>
              </w:rPr>
              <w:t>57</w:t>
            </w:r>
          </w:hyperlink>
        </w:p>
        <w:p w:rsidR="00E513D5" w:rsidRDefault="004F01E2">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9E074F">
              <w:rPr>
                <w:noProof/>
                <w:webHidden/>
              </w:rPr>
              <w:t>57</w:t>
            </w:r>
          </w:hyperlink>
        </w:p>
        <w:p w:rsidR="00E513D5" w:rsidRDefault="004F01E2">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9E074F">
              <w:rPr>
                <w:noProof/>
                <w:webHidden/>
              </w:rPr>
              <w:t>58</w:t>
            </w:r>
          </w:hyperlink>
        </w:p>
        <w:p w:rsidR="00E513D5" w:rsidRDefault="004F01E2">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9E074F">
              <w:rPr>
                <w:noProof/>
                <w:webHidden/>
              </w:rPr>
              <w:t>60</w:t>
            </w:r>
          </w:hyperlink>
        </w:p>
        <w:p w:rsidR="00E513D5" w:rsidRDefault="004F01E2">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9E074F">
              <w:rPr>
                <w:noProof/>
                <w:webHidden/>
              </w:rPr>
              <w:t>60</w:t>
            </w:r>
          </w:hyperlink>
        </w:p>
        <w:p w:rsidR="00E513D5" w:rsidRDefault="004F01E2">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9E074F">
              <w:rPr>
                <w:noProof/>
                <w:webHidden/>
              </w:rPr>
              <w:t>60</w:t>
            </w:r>
          </w:hyperlink>
        </w:p>
        <w:p w:rsidR="00E513D5" w:rsidRDefault="004F01E2">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Pr>
                <w:noProof/>
                <w:webHidden/>
              </w:rPr>
              <w:fldChar w:fldCharType="begin"/>
            </w:r>
            <w:r w:rsidR="00E513D5">
              <w:rPr>
                <w:noProof/>
                <w:webHidden/>
              </w:rPr>
              <w:instrText xml:space="preserve"> PAGEREF _Toc472352477 \h </w:instrText>
            </w:r>
            <w:r>
              <w:rPr>
                <w:noProof/>
                <w:webHidden/>
              </w:rPr>
            </w:r>
            <w:r>
              <w:rPr>
                <w:noProof/>
                <w:webHidden/>
              </w:rPr>
              <w:fldChar w:fldCharType="separate"/>
            </w:r>
            <w:r w:rsidR="009E074F">
              <w:rPr>
                <w:noProof/>
                <w:webHidden/>
              </w:rPr>
              <w:t>6</w:t>
            </w:r>
            <w:r w:rsidR="008F539C">
              <w:rPr>
                <w:noProof/>
                <w:webHidden/>
              </w:rPr>
              <w:t>1</w:t>
            </w:r>
            <w:r>
              <w:rPr>
                <w:noProof/>
                <w:webHidden/>
              </w:rPr>
              <w:fldChar w:fldCharType="end"/>
            </w:r>
          </w:hyperlink>
        </w:p>
        <w:p w:rsidR="00E513D5" w:rsidRDefault="004F01E2">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Pr>
                <w:noProof/>
                <w:webHidden/>
              </w:rPr>
              <w:fldChar w:fldCharType="begin"/>
            </w:r>
            <w:r w:rsidR="00E513D5">
              <w:rPr>
                <w:noProof/>
                <w:webHidden/>
              </w:rPr>
              <w:instrText xml:space="preserve"> PAGEREF _Toc472352478 \h </w:instrText>
            </w:r>
            <w:r>
              <w:rPr>
                <w:noProof/>
                <w:webHidden/>
              </w:rPr>
            </w:r>
            <w:r>
              <w:rPr>
                <w:noProof/>
                <w:webHidden/>
              </w:rPr>
              <w:fldChar w:fldCharType="separate"/>
            </w:r>
            <w:r w:rsidR="009E074F">
              <w:rPr>
                <w:noProof/>
                <w:webHidden/>
              </w:rPr>
              <w:t>6</w:t>
            </w:r>
            <w:r w:rsidR="008F539C">
              <w:rPr>
                <w:noProof/>
                <w:webHidden/>
              </w:rPr>
              <w:t>1</w:t>
            </w:r>
            <w:r>
              <w:rPr>
                <w:noProof/>
                <w:webHidden/>
              </w:rPr>
              <w:fldChar w:fldCharType="end"/>
            </w:r>
          </w:hyperlink>
        </w:p>
        <w:p w:rsidR="00E513D5" w:rsidRDefault="004F01E2">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Pr>
                <w:noProof/>
                <w:webHidden/>
              </w:rPr>
              <w:fldChar w:fldCharType="begin"/>
            </w:r>
            <w:r w:rsidR="00E513D5">
              <w:rPr>
                <w:noProof/>
                <w:webHidden/>
              </w:rPr>
              <w:instrText xml:space="preserve"> PAGEREF _Toc472352479 \h </w:instrText>
            </w:r>
            <w:r>
              <w:rPr>
                <w:noProof/>
                <w:webHidden/>
              </w:rPr>
            </w:r>
            <w:r>
              <w:rPr>
                <w:noProof/>
                <w:webHidden/>
              </w:rPr>
              <w:fldChar w:fldCharType="separate"/>
            </w:r>
            <w:r w:rsidR="009E074F">
              <w:rPr>
                <w:noProof/>
                <w:webHidden/>
              </w:rPr>
              <w:t>6</w:t>
            </w:r>
            <w:r w:rsidR="008F539C">
              <w:rPr>
                <w:noProof/>
                <w:webHidden/>
              </w:rPr>
              <w:t>2</w:t>
            </w:r>
            <w:r>
              <w:rPr>
                <w:noProof/>
                <w:webHidden/>
              </w:rPr>
              <w:fldChar w:fldCharType="end"/>
            </w:r>
          </w:hyperlink>
        </w:p>
        <w:p w:rsidR="00E513D5" w:rsidRDefault="004F01E2">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Pr>
                <w:noProof/>
                <w:webHidden/>
              </w:rPr>
              <w:fldChar w:fldCharType="begin"/>
            </w:r>
            <w:r w:rsidR="00E513D5">
              <w:rPr>
                <w:noProof/>
                <w:webHidden/>
              </w:rPr>
              <w:instrText xml:space="preserve"> PAGEREF _Toc472352480 \h </w:instrText>
            </w:r>
            <w:r>
              <w:rPr>
                <w:noProof/>
                <w:webHidden/>
              </w:rPr>
            </w:r>
            <w:r>
              <w:rPr>
                <w:noProof/>
                <w:webHidden/>
              </w:rPr>
              <w:fldChar w:fldCharType="separate"/>
            </w:r>
            <w:r w:rsidR="009E074F">
              <w:rPr>
                <w:noProof/>
                <w:webHidden/>
              </w:rPr>
              <w:t>6</w:t>
            </w:r>
            <w:r w:rsidR="008F539C">
              <w:rPr>
                <w:noProof/>
                <w:webHidden/>
              </w:rPr>
              <w:t>2</w:t>
            </w:r>
            <w:r>
              <w:rPr>
                <w:noProof/>
                <w:webHidden/>
              </w:rPr>
              <w:fldChar w:fldCharType="end"/>
            </w:r>
          </w:hyperlink>
        </w:p>
        <w:p w:rsidR="00E513D5" w:rsidRDefault="004F01E2">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9E074F">
              <w:rPr>
                <w:noProof/>
                <w:webHidden/>
              </w:rPr>
              <w:t>63</w:t>
            </w:r>
          </w:hyperlink>
        </w:p>
        <w:p w:rsidR="00E513D5" w:rsidRDefault="004F01E2">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Pr>
                <w:noProof/>
                <w:webHidden/>
              </w:rPr>
              <w:fldChar w:fldCharType="begin"/>
            </w:r>
            <w:r w:rsidR="00E513D5">
              <w:rPr>
                <w:noProof/>
                <w:webHidden/>
              </w:rPr>
              <w:instrText xml:space="preserve"> PAGEREF _Toc472352482 \h </w:instrText>
            </w:r>
            <w:r>
              <w:rPr>
                <w:noProof/>
                <w:webHidden/>
              </w:rPr>
            </w:r>
            <w:r>
              <w:rPr>
                <w:noProof/>
                <w:webHidden/>
              </w:rPr>
              <w:fldChar w:fldCharType="separate"/>
            </w:r>
            <w:r w:rsidR="009E074F">
              <w:rPr>
                <w:noProof/>
                <w:webHidden/>
              </w:rPr>
              <w:t>6</w:t>
            </w:r>
            <w:r w:rsidR="008F539C">
              <w:rPr>
                <w:noProof/>
                <w:webHidden/>
              </w:rPr>
              <w:t>5</w:t>
            </w:r>
            <w:r>
              <w:rPr>
                <w:noProof/>
                <w:webHidden/>
              </w:rPr>
              <w:fldChar w:fldCharType="end"/>
            </w:r>
          </w:hyperlink>
        </w:p>
        <w:p w:rsidR="00E513D5" w:rsidRDefault="004F01E2">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Pr>
                <w:noProof/>
                <w:webHidden/>
              </w:rPr>
              <w:fldChar w:fldCharType="begin"/>
            </w:r>
            <w:r w:rsidR="00E513D5">
              <w:rPr>
                <w:noProof/>
                <w:webHidden/>
              </w:rPr>
              <w:instrText xml:space="preserve"> PAGEREF _Toc472352483 \h </w:instrText>
            </w:r>
            <w:r>
              <w:rPr>
                <w:noProof/>
                <w:webHidden/>
              </w:rPr>
            </w:r>
            <w:r>
              <w:rPr>
                <w:noProof/>
                <w:webHidden/>
              </w:rPr>
              <w:fldChar w:fldCharType="separate"/>
            </w:r>
            <w:r w:rsidR="009E074F">
              <w:rPr>
                <w:noProof/>
                <w:webHidden/>
              </w:rPr>
              <w:t>6</w:t>
            </w:r>
            <w:r w:rsidR="008F539C">
              <w:rPr>
                <w:noProof/>
                <w:webHidden/>
              </w:rPr>
              <w:t>7</w:t>
            </w:r>
            <w:r>
              <w:rPr>
                <w:noProof/>
                <w:webHidden/>
              </w:rPr>
              <w:fldChar w:fldCharType="end"/>
            </w:r>
          </w:hyperlink>
        </w:p>
        <w:p w:rsidR="00E513D5" w:rsidRDefault="004F01E2">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Pr>
                <w:noProof/>
                <w:webHidden/>
              </w:rPr>
              <w:fldChar w:fldCharType="begin"/>
            </w:r>
            <w:r w:rsidR="00E513D5">
              <w:rPr>
                <w:noProof/>
                <w:webHidden/>
              </w:rPr>
              <w:instrText xml:space="preserve"> PAGEREF _Toc472352484 \h </w:instrText>
            </w:r>
            <w:r>
              <w:rPr>
                <w:noProof/>
                <w:webHidden/>
              </w:rPr>
            </w:r>
            <w:r>
              <w:rPr>
                <w:noProof/>
                <w:webHidden/>
              </w:rPr>
              <w:fldChar w:fldCharType="separate"/>
            </w:r>
            <w:r w:rsidR="009E074F">
              <w:rPr>
                <w:noProof/>
                <w:webHidden/>
              </w:rPr>
              <w:t>6</w:t>
            </w:r>
            <w:r w:rsidR="008F539C">
              <w:rPr>
                <w:noProof/>
                <w:webHidden/>
              </w:rPr>
              <w:t>7</w:t>
            </w:r>
            <w:r>
              <w:rPr>
                <w:noProof/>
                <w:webHidden/>
              </w:rPr>
              <w:fldChar w:fldCharType="end"/>
            </w:r>
          </w:hyperlink>
        </w:p>
        <w:p w:rsidR="00E513D5" w:rsidRDefault="004F01E2">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Pr>
                <w:noProof/>
                <w:webHidden/>
              </w:rPr>
              <w:fldChar w:fldCharType="begin"/>
            </w:r>
            <w:r w:rsidR="00E513D5">
              <w:rPr>
                <w:noProof/>
                <w:webHidden/>
              </w:rPr>
              <w:instrText xml:space="preserve"> PAGEREF _Toc472352485 \h </w:instrText>
            </w:r>
            <w:r>
              <w:rPr>
                <w:noProof/>
                <w:webHidden/>
              </w:rPr>
            </w:r>
            <w:r>
              <w:rPr>
                <w:noProof/>
                <w:webHidden/>
              </w:rPr>
              <w:fldChar w:fldCharType="separate"/>
            </w:r>
            <w:r w:rsidR="009E074F">
              <w:rPr>
                <w:noProof/>
                <w:webHidden/>
              </w:rPr>
              <w:t>6</w:t>
            </w:r>
            <w:r w:rsidR="008F539C">
              <w:rPr>
                <w:noProof/>
                <w:webHidden/>
              </w:rPr>
              <w:t>9</w:t>
            </w:r>
            <w:r>
              <w:rPr>
                <w:noProof/>
                <w:webHidden/>
              </w:rPr>
              <w:fldChar w:fldCharType="end"/>
            </w:r>
          </w:hyperlink>
        </w:p>
        <w:p w:rsidR="00E513D5" w:rsidRDefault="004F01E2">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9E074F">
              <w:rPr>
                <w:noProof/>
                <w:webHidden/>
              </w:rPr>
              <w:t>69</w:t>
            </w:r>
          </w:hyperlink>
        </w:p>
        <w:p w:rsidR="00E513D5" w:rsidRDefault="004F01E2">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E074F">
              <w:rPr>
                <w:noProof/>
                <w:webHidden/>
              </w:rPr>
              <w:t>70</w:t>
            </w:r>
          </w:hyperlink>
        </w:p>
        <w:p w:rsidR="00706EB7" w:rsidRDefault="004F01E2">
          <w:r>
            <w:rPr>
              <w:b/>
              <w:bCs/>
            </w:rPr>
            <w:fldChar w:fldCharType="end"/>
          </w:r>
        </w:p>
      </w:sdtContent>
    </w:sdt>
    <w:p w:rsidR="00E513D5" w:rsidRDefault="00E513D5">
      <w:pPr>
        <w:rPr>
          <w:rFonts w:ascii="Times New Roman" w:hAnsi="Times New Roman" w:cs="Times New Roman"/>
          <w:sz w:val="28"/>
          <w:szCs w:val="28"/>
        </w:rPr>
      </w:pPr>
      <w:bookmarkStart w:id="0" w:name="_Toc472352439"/>
      <w:r>
        <w:rPr>
          <w:rFonts w:ascii="Times New Roman" w:hAnsi="Times New Roman" w:cs="Times New Roman"/>
          <w:sz w:val="28"/>
          <w:szCs w:val="28"/>
        </w:rPr>
        <w:br w:type="page"/>
      </w:r>
    </w:p>
    <w:p w:rsidR="00920B0A" w:rsidRPr="001F6F10" w:rsidRDefault="003D3BA2" w:rsidP="003D3BA2">
      <w:pPr>
        <w:pStyle w:val="1"/>
        <w:numPr>
          <w:ilvl w:val="0"/>
          <w:numId w:val="2"/>
        </w:numPr>
        <w:jc w:val="center"/>
        <w:rPr>
          <w:rFonts w:ascii="Times New Roman" w:hAnsi="Times New Roman" w:cs="Times New Roman"/>
          <w:b/>
          <w:sz w:val="24"/>
          <w:szCs w:val="24"/>
        </w:rPr>
      </w:pPr>
      <w:r w:rsidRPr="001F6F10">
        <w:rPr>
          <w:rFonts w:ascii="Times New Roman" w:hAnsi="Times New Roman" w:cs="Times New Roman"/>
          <w:b/>
          <w:sz w:val="24"/>
          <w:szCs w:val="24"/>
        </w:rPr>
        <w:lastRenderedPageBreak/>
        <w:t>ОСНОВНЫЕ ПОНЯТИЯ</w:t>
      </w:r>
      <w:bookmarkEnd w:id="0"/>
    </w:p>
    <w:p w:rsidR="00920B0A" w:rsidRPr="001F6F10" w:rsidRDefault="00920B0A">
      <w:pPr>
        <w:spacing w:line="240" w:lineRule="auto"/>
        <w:ind w:firstLine="709"/>
        <w:jc w:val="both"/>
        <w:rPr>
          <w:rFonts w:ascii="Times New Roman" w:hAnsi="Times New Roman" w:cs="Times New Roman"/>
          <w:sz w:val="24"/>
          <w:szCs w:val="24"/>
        </w:rPr>
      </w:pPr>
    </w:p>
    <w:p w:rsidR="00920B0A" w:rsidRPr="001F6F10" w:rsidRDefault="003D3BA2">
      <w:pPr>
        <w:numPr>
          <w:ilvl w:val="1"/>
          <w:numId w:val="1"/>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настоящих </w:t>
      </w:r>
      <w:r w:rsidR="006E1BCE" w:rsidRPr="001F6F10">
        <w:rPr>
          <w:rFonts w:ascii="Times New Roman" w:eastAsia="Times New Roman" w:hAnsi="Times New Roman" w:cs="Times New Roman"/>
          <w:sz w:val="24"/>
          <w:szCs w:val="24"/>
        </w:rPr>
        <w:t>Правилах</w:t>
      </w:r>
      <w:r w:rsidRPr="001F6F10">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920B0A" w:rsidRPr="001F6F10" w:rsidRDefault="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sidRPr="001F6F10">
        <w:rPr>
          <w:rFonts w:ascii="Times New Roman" w:eastAsia="Times New Roman" w:hAnsi="Times New Roman" w:cs="Times New Roman"/>
          <w:sz w:val="24"/>
          <w:szCs w:val="24"/>
        </w:rPr>
        <w:t xml:space="preserve">ак к городским, так и к </w:t>
      </w:r>
      <w:r w:rsidRPr="001F6F10">
        <w:rPr>
          <w:rFonts w:ascii="Times New Roman" w:eastAsia="Times New Roman" w:hAnsi="Times New Roman" w:cs="Times New Roman"/>
          <w:sz w:val="24"/>
          <w:szCs w:val="24"/>
        </w:rPr>
        <w:t>сельским поселениям.</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w:t>
      </w:r>
      <w:r w:rsidR="00F64996" w:rsidRPr="001F6F10">
        <w:rPr>
          <w:rFonts w:ascii="Times New Roman" w:eastAsia="Times New Roman" w:hAnsi="Times New Roman" w:cs="Times New Roman"/>
          <w:sz w:val="24"/>
          <w:szCs w:val="24"/>
        </w:rPr>
        <w:t>на всех уровнях жизни поселения, в том числе развитие</w:t>
      </w:r>
      <w:r w:rsidRPr="001F6F10">
        <w:rPr>
          <w:rFonts w:ascii="Times New Roman" w:eastAsia="Times New Roman" w:hAnsi="Times New Roman" w:cs="Times New Roman"/>
          <w:sz w:val="24"/>
          <w:szCs w:val="24"/>
        </w:rPr>
        <w:t xml:space="preserve"> инфраструктуры</w:t>
      </w:r>
      <w:r w:rsidR="00F64996"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системы управления, технологий</w:t>
      </w:r>
      <w:r w:rsidR="00F64996"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коммуникаций м</w:t>
      </w:r>
      <w:r w:rsidR="00F64996" w:rsidRPr="001F6F10">
        <w:rPr>
          <w:rFonts w:ascii="Times New Roman" w:eastAsia="Times New Roman" w:hAnsi="Times New Roman" w:cs="Times New Roman"/>
          <w:sz w:val="24"/>
          <w:szCs w:val="24"/>
        </w:rPr>
        <w:t>ежду горожанами и сообществами</w:t>
      </w:r>
      <w:r w:rsidRPr="001F6F10">
        <w:rPr>
          <w:rFonts w:ascii="Times New Roman" w:eastAsia="Times New Roman" w:hAnsi="Times New Roman" w:cs="Times New Roman"/>
          <w:sz w:val="24"/>
          <w:szCs w:val="24"/>
        </w:rPr>
        <w:t xml:space="preserve">. </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1F6F10">
        <w:rPr>
          <w:rFonts w:ascii="Times New Roman" w:eastAsia="Times New Roman" w:hAnsi="Times New Roman" w:cs="Times New Roman"/>
          <w:sz w:val="24"/>
          <w:szCs w:val="24"/>
        </w:rPr>
        <w:t>жизни населения и привлекательности территории.</w:t>
      </w:r>
    </w:p>
    <w:p w:rsidR="00B76885" w:rsidRPr="001F6F10"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 это территории муниципального образования, которые постоянно доступны для населения</w:t>
      </w:r>
      <w:r w:rsidR="00812349"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sidRPr="001F6F10">
        <w:rPr>
          <w:rFonts w:ascii="Times New Roman" w:eastAsia="Times New Roman" w:hAnsi="Times New Roman" w:cs="Times New Roman"/>
          <w:sz w:val="24"/>
          <w:szCs w:val="24"/>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w:t>
      </w:r>
      <w:r w:rsidRPr="001F6F10">
        <w:rPr>
          <w:rFonts w:ascii="Times New Roman" w:eastAsia="Times New Roman" w:hAnsi="Times New Roman" w:cs="Times New Roman"/>
          <w:sz w:val="24"/>
          <w:szCs w:val="24"/>
        </w:rPr>
        <w:lastRenderedPageBreak/>
        <w:t>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r w:rsidR="00F64996" w:rsidRPr="001F6F10">
        <w:rPr>
          <w:rFonts w:ascii="Times New Roman" w:eastAsia="Times New Roman" w:hAnsi="Times New Roman" w:cs="Times New Roman"/>
          <w:sz w:val="24"/>
          <w:szCs w:val="24"/>
        </w:rPr>
        <w:t>.</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w:t>
      </w:r>
      <w:r w:rsidR="00E63618" w:rsidRPr="001F6F10">
        <w:rPr>
          <w:rFonts w:ascii="Times New Roman" w:eastAsia="Times New Roman" w:hAnsi="Times New Roman" w:cs="Times New Roman"/>
          <w:sz w:val="24"/>
          <w:szCs w:val="24"/>
        </w:rPr>
        <w:t>, их отдельных элементов</w:t>
      </w:r>
      <w:r w:rsidRPr="001F6F10">
        <w:rPr>
          <w:rFonts w:ascii="Times New Roman" w:eastAsia="Times New Roman" w:hAnsi="Times New Roman" w:cs="Times New Roman"/>
          <w:sz w:val="24"/>
          <w:szCs w:val="24"/>
        </w:rPr>
        <w:t>.</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Твердое покрытие - дорожное покрытие в составе дорожных одежд.</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20B0A" w:rsidRPr="001F6F10"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B1C83" w:rsidRPr="001F6F10" w:rsidRDefault="00FB1C83" w:rsidP="00FB1C83">
      <w:pPr>
        <w:spacing w:line="240" w:lineRule="auto"/>
        <w:contextualSpacing/>
        <w:jc w:val="both"/>
        <w:rPr>
          <w:rFonts w:ascii="Times New Roman" w:eastAsia="Times New Roman" w:hAnsi="Times New Roman" w:cs="Times New Roman"/>
          <w:sz w:val="24"/>
          <w:szCs w:val="24"/>
        </w:rPr>
      </w:pPr>
    </w:p>
    <w:p w:rsidR="00920B0A" w:rsidRPr="001F6F10" w:rsidRDefault="003D3BA2" w:rsidP="003D3BA2">
      <w:pPr>
        <w:pStyle w:val="1"/>
        <w:numPr>
          <w:ilvl w:val="0"/>
          <w:numId w:val="2"/>
        </w:numPr>
        <w:jc w:val="center"/>
        <w:rPr>
          <w:rFonts w:ascii="Times New Roman" w:hAnsi="Times New Roman" w:cs="Times New Roman"/>
          <w:b/>
          <w:sz w:val="24"/>
          <w:szCs w:val="24"/>
        </w:rPr>
      </w:pPr>
      <w:bookmarkStart w:id="1" w:name="_Toc472352440"/>
      <w:r w:rsidRPr="001F6F10">
        <w:rPr>
          <w:rFonts w:ascii="Times New Roman" w:hAnsi="Times New Roman" w:cs="Times New Roman"/>
          <w:b/>
          <w:sz w:val="24"/>
          <w:szCs w:val="24"/>
        </w:rPr>
        <w:t>ОБЩИЕ ПРИНЦИПЫ И ПОДХОДЫ</w:t>
      </w:r>
      <w:bookmarkEnd w:id="1"/>
    </w:p>
    <w:p w:rsidR="00920B0A" w:rsidRPr="001F6F10" w:rsidRDefault="00920B0A">
      <w:pPr>
        <w:rPr>
          <w:rFonts w:ascii="Times New Roman" w:hAnsi="Times New Roman" w:cs="Times New Roman"/>
          <w:sz w:val="24"/>
          <w:szCs w:val="24"/>
        </w:rPr>
      </w:pP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Настоящие </w:t>
      </w:r>
      <w:r w:rsidR="006E1BCE" w:rsidRPr="001F6F10">
        <w:rPr>
          <w:rFonts w:ascii="Times New Roman" w:eastAsia="Times New Roman" w:hAnsi="Times New Roman" w:cs="Times New Roman"/>
          <w:sz w:val="24"/>
          <w:szCs w:val="24"/>
        </w:rPr>
        <w:t>Правила</w:t>
      </w:r>
      <w:r w:rsidRPr="001F6F10">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w:t>
      </w:r>
      <w:r w:rsidR="00E63618" w:rsidRPr="001F6F10">
        <w:rPr>
          <w:rFonts w:ascii="Times New Roman" w:eastAsia="Times New Roman" w:hAnsi="Times New Roman" w:cs="Times New Roman"/>
          <w:sz w:val="24"/>
          <w:szCs w:val="24"/>
        </w:rPr>
        <w:t xml:space="preserve">городской </w:t>
      </w:r>
      <w:r w:rsidRPr="001F6F10">
        <w:rPr>
          <w:rFonts w:ascii="Times New Roman" w:eastAsia="Times New Roman" w:hAnsi="Times New Roman" w:cs="Times New Roman"/>
          <w:sz w:val="24"/>
          <w:szCs w:val="24"/>
        </w:rPr>
        <w:t>среды, способствующей комплексному и ус</w:t>
      </w:r>
      <w:r w:rsidR="006E1BCE" w:rsidRPr="001F6F10">
        <w:rPr>
          <w:rFonts w:ascii="Times New Roman" w:eastAsia="Times New Roman" w:hAnsi="Times New Roman" w:cs="Times New Roman"/>
          <w:sz w:val="24"/>
          <w:szCs w:val="24"/>
        </w:rPr>
        <w:t>тойчивому развитию муниципального образования</w:t>
      </w:r>
      <w:r w:rsidRPr="001F6F10">
        <w:rPr>
          <w:rFonts w:ascii="Times New Roman" w:eastAsia="Times New Roman" w:hAnsi="Times New Roman" w:cs="Times New Roman"/>
          <w:sz w:val="24"/>
          <w:szCs w:val="24"/>
        </w:rPr>
        <w:t xml:space="preserve">. </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w:t>
      </w:r>
      <w:r w:rsidR="00CC3E5E" w:rsidRPr="001F6F10">
        <w:rPr>
          <w:rFonts w:ascii="Times New Roman" w:eastAsia="Times New Roman" w:hAnsi="Times New Roman" w:cs="Times New Roman"/>
          <w:sz w:val="24"/>
          <w:szCs w:val="24"/>
        </w:rPr>
        <w:t>выполнение мероприятий по благоустройству</w:t>
      </w:r>
      <w:r w:rsidRPr="001F6F10">
        <w:rPr>
          <w:rFonts w:ascii="Times New Roman" w:eastAsia="Times New Roman" w:hAnsi="Times New Roman" w:cs="Times New Roman"/>
          <w:sz w:val="24"/>
          <w:szCs w:val="24"/>
        </w:rPr>
        <w:t xml:space="preserve"> и содержание объектов благоустройства. </w:t>
      </w:r>
    </w:p>
    <w:p w:rsidR="006C7B27" w:rsidRPr="001F6F10"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Участниками деятельности по благоустройству являются, в том числе: </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мероприятий по благоустройству;</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1F6F10" w:rsidRDefault="006C7B27" w:rsidP="006C7B27">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 исполнители работ, в том числе</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строители, производители малых архитектурных форм и иные.</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Участие жителей населенного пункта </w:t>
      </w:r>
      <w:r w:rsidR="00C97621" w:rsidRPr="001F6F10">
        <w:rPr>
          <w:rFonts w:ascii="Times New Roman" w:eastAsia="Times New Roman" w:hAnsi="Times New Roman" w:cs="Times New Roman"/>
          <w:sz w:val="24"/>
          <w:szCs w:val="24"/>
        </w:rPr>
        <w:t xml:space="preserve">(непосредственное или опосредованное) </w:t>
      </w:r>
      <w:r w:rsidRPr="001F6F10">
        <w:rPr>
          <w:rFonts w:ascii="Times New Roman" w:eastAsia="Times New Roman" w:hAnsi="Times New Roman" w:cs="Times New Roman"/>
          <w:sz w:val="24"/>
          <w:szCs w:val="24"/>
        </w:rPr>
        <w:t xml:space="preserve">в </w:t>
      </w:r>
      <w:r w:rsidR="00C97621" w:rsidRPr="001F6F10">
        <w:rPr>
          <w:rFonts w:ascii="Times New Roman" w:eastAsia="Times New Roman" w:hAnsi="Times New Roman" w:cs="Times New Roman"/>
          <w:sz w:val="24"/>
          <w:szCs w:val="24"/>
        </w:rPr>
        <w:t xml:space="preserve">деятельности по благоустройству является обязательным и осуществляется путем </w:t>
      </w:r>
      <w:r w:rsidRPr="001F6F10">
        <w:rPr>
          <w:rFonts w:ascii="Times New Roman" w:eastAsia="Times New Roman" w:hAnsi="Times New Roman" w:cs="Times New Roman"/>
          <w:sz w:val="24"/>
          <w:szCs w:val="24"/>
        </w:rPr>
        <w:t xml:space="preserve">принятия решений, через вовлечение общественных организаций, общественное соучастие в реализации проектов. </w:t>
      </w:r>
      <w:r w:rsidR="00CC3E5E" w:rsidRPr="001F6F10">
        <w:rPr>
          <w:rFonts w:ascii="Times New Roman" w:eastAsia="Times New Roman" w:hAnsi="Times New Roman" w:cs="Times New Roman"/>
          <w:sz w:val="24"/>
          <w:szCs w:val="24"/>
        </w:rPr>
        <w:t xml:space="preserve">Механизмы и порядок участия </w:t>
      </w:r>
      <w:r w:rsidR="00C97621" w:rsidRPr="001F6F10">
        <w:rPr>
          <w:rFonts w:ascii="Times New Roman" w:eastAsia="Times New Roman" w:hAnsi="Times New Roman" w:cs="Times New Roman"/>
          <w:sz w:val="24"/>
          <w:szCs w:val="24"/>
        </w:rPr>
        <w:t xml:space="preserve">жителей </w:t>
      </w:r>
      <w:r w:rsidR="00CC3E5E" w:rsidRPr="001F6F10">
        <w:rPr>
          <w:rFonts w:ascii="Times New Roman" w:eastAsia="Times New Roman" w:hAnsi="Times New Roman" w:cs="Times New Roman"/>
          <w:sz w:val="24"/>
          <w:szCs w:val="24"/>
        </w:rPr>
        <w:t xml:space="preserve">установлены разделом </w:t>
      </w:r>
      <w:r w:rsidR="00C97621" w:rsidRPr="001F6F10">
        <w:rPr>
          <w:rFonts w:ascii="Times New Roman" w:eastAsia="Times New Roman" w:hAnsi="Times New Roman" w:cs="Times New Roman"/>
          <w:sz w:val="24"/>
          <w:szCs w:val="24"/>
        </w:rPr>
        <w:t>12</w:t>
      </w:r>
      <w:r w:rsidR="00CC3E5E" w:rsidRPr="001F6F10">
        <w:rPr>
          <w:rFonts w:ascii="Times New Roman" w:eastAsia="Times New Roman" w:hAnsi="Times New Roman" w:cs="Times New Roman"/>
          <w:sz w:val="24"/>
          <w:szCs w:val="24"/>
        </w:rPr>
        <w:t>настоящих</w:t>
      </w:r>
      <w:r w:rsidR="006E1BCE" w:rsidRPr="001F6F10">
        <w:rPr>
          <w:rFonts w:ascii="Times New Roman" w:eastAsia="Times New Roman" w:hAnsi="Times New Roman" w:cs="Times New Roman"/>
          <w:sz w:val="24"/>
          <w:szCs w:val="24"/>
        </w:rPr>
        <w:t xml:space="preserve"> Правил</w:t>
      </w:r>
      <w:r w:rsidR="00CC3E5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Форма </w:t>
      </w:r>
      <w:r w:rsidR="00C97621" w:rsidRPr="001F6F10">
        <w:rPr>
          <w:rFonts w:ascii="Times New Roman" w:eastAsia="Times New Roman" w:hAnsi="Times New Roman" w:cs="Times New Roman"/>
          <w:sz w:val="24"/>
          <w:szCs w:val="24"/>
        </w:rPr>
        <w:t xml:space="preserve">участия </w:t>
      </w:r>
      <w:r w:rsidRPr="001F6F10">
        <w:rPr>
          <w:rFonts w:ascii="Times New Roman" w:eastAsia="Times New Roman" w:hAnsi="Times New Roman" w:cs="Times New Roman"/>
          <w:sz w:val="24"/>
          <w:szCs w:val="24"/>
        </w:rPr>
        <w:t>определяется</w:t>
      </w:r>
      <w:r w:rsidR="006E1BCE" w:rsidRPr="001F6F10">
        <w:rPr>
          <w:rFonts w:ascii="Times New Roman" w:eastAsia="Times New Roman" w:hAnsi="Times New Roman" w:cs="Times New Roman"/>
          <w:sz w:val="24"/>
          <w:szCs w:val="24"/>
        </w:rPr>
        <w:t xml:space="preserve"> городским собранием МО «Город Кизилюрт»</w:t>
      </w:r>
      <w:r w:rsidRPr="001F6F10">
        <w:rPr>
          <w:rFonts w:ascii="Times New Roman" w:eastAsia="Times New Roman" w:hAnsi="Times New Roman" w:cs="Times New Roman"/>
          <w:sz w:val="24"/>
          <w:szCs w:val="24"/>
        </w:rPr>
        <w:t xml:space="preserve"> </w:t>
      </w:r>
      <w:r w:rsidR="00CC3E5E" w:rsidRPr="001F6F10">
        <w:rPr>
          <w:rFonts w:ascii="Times New Roman" w:eastAsia="Times New Roman" w:hAnsi="Times New Roman" w:cs="Times New Roman"/>
          <w:sz w:val="24"/>
          <w:szCs w:val="24"/>
        </w:rPr>
        <w:t>с учетом нас</w:t>
      </w:r>
      <w:r w:rsidR="00F148EB" w:rsidRPr="001F6F10">
        <w:rPr>
          <w:rFonts w:ascii="Times New Roman" w:eastAsia="Times New Roman" w:hAnsi="Times New Roman" w:cs="Times New Roman"/>
          <w:sz w:val="24"/>
          <w:szCs w:val="24"/>
        </w:rPr>
        <w:t>тоящих П</w:t>
      </w:r>
      <w:r w:rsidR="006E1BCE" w:rsidRPr="001F6F10">
        <w:rPr>
          <w:rFonts w:ascii="Times New Roman" w:eastAsia="Times New Roman" w:hAnsi="Times New Roman" w:cs="Times New Roman"/>
          <w:sz w:val="24"/>
          <w:szCs w:val="24"/>
        </w:rPr>
        <w:t>равил</w:t>
      </w:r>
      <w:r w:rsidR="00CC3E5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в зависимости от особенностей проекта по благоустройству</w:t>
      </w:r>
      <w:r w:rsidR="006E1BCE" w:rsidRPr="001F6F10">
        <w:rPr>
          <w:rFonts w:ascii="Times New Roman" w:eastAsia="Times New Roman" w:hAnsi="Times New Roman" w:cs="Times New Roman"/>
          <w:sz w:val="24"/>
          <w:szCs w:val="24"/>
        </w:rPr>
        <w:t>.</w:t>
      </w:r>
    </w:p>
    <w:p w:rsidR="00CC3E5E"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sidRPr="001F6F10">
        <w:rPr>
          <w:rFonts w:ascii="Times New Roman" w:eastAsia="Times New Roman" w:hAnsi="Times New Roman" w:cs="Times New Roman"/>
          <w:sz w:val="24"/>
          <w:szCs w:val="24"/>
        </w:rPr>
        <w:t>,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1F6F10">
        <w:rPr>
          <w:rFonts w:ascii="Times New Roman" w:eastAsia="Times New Roman" w:hAnsi="Times New Roman" w:cs="Times New Roman"/>
          <w:sz w:val="24"/>
          <w:szCs w:val="24"/>
        </w:rPr>
        <w:t xml:space="preserve">. </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Городская инфраструктура и благоустройство территорий разрабатываются с учетом приоритета пешеходов</w:t>
      </w:r>
      <w:r w:rsidR="00CC3E5E"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общественного транспорта</w:t>
      </w:r>
      <w:r w:rsidR="00CC3E5E" w:rsidRPr="001F6F10">
        <w:rPr>
          <w:rFonts w:ascii="Times New Roman" w:eastAsia="Times New Roman" w:hAnsi="Times New Roman" w:cs="Times New Roman"/>
          <w:sz w:val="24"/>
          <w:szCs w:val="24"/>
        </w:rPr>
        <w:t xml:space="preserve"> и вело</w:t>
      </w:r>
      <w:r w:rsidR="00C97621" w:rsidRPr="001F6F10">
        <w:rPr>
          <w:rFonts w:ascii="Times New Roman" w:eastAsia="Times New Roman" w:hAnsi="Times New Roman" w:cs="Times New Roman"/>
          <w:sz w:val="24"/>
          <w:szCs w:val="24"/>
        </w:rPr>
        <w:t xml:space="preserve">сипедного </w:t>
      </w:r>
      <w:r w:rsidR="00CC3E5E" w:rsidRPr="001F6F10">
        <w:rPr>
          <w:rFonts w:ascii="Times New Roman" w:eastAsia="Times New Roman" w:hAnsi="Times New Roman" w:cs="Times New Roman"/>
          <w:sz w:val="24"/>
          <w:szCs w:val="24"/>
        </w:rPr>
        <w:t>транспорта</w:t>
      </w:r>
      <w:r w:rsidRPr="001F6F10">
        <w:rPr>
          <w:rFonts w:ascii="Times New Roman" w:eastAsia="Times New Roman" w:hAnsi="Times New Roman" w:cs="Times New Roman"/>
          <w:sz w:val="24"/>
          <w:szCs w:val="24"/>
        </w:rPr>
        <w:t>.</w:t>
      </w:r>
    </w:p>
    <w:p w:rsidR="00CC3E5E" w:rsidRPr="001F6F10"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1F6F10">
        <w:rPr>
          <w:rFonts w:ascii="Times New Roman" w:eastAsia="Times New Roman" w:hAnsi="Times New Roman" w:cs="Times New Roman"/>
          <w:sz w:val="24"/>
          <w:szCs w:val="24"/>
        </w:rPr>
        <w:t>среды</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и при их непосредственном участии на всех этапах создания концепции</w:t>
      </w:r>
      <w:r w:rsidR="00BD5831" w:rsidRPr="001F6F10">
        <w:rPr>
          <w:rFonts w:ascii="Times New Roman" w:eastAsia="Times New Roman" w:hAnsi="Times New Roman" w:cs="Times New Roman"/>
          <w:sz w:val="24"/>
          <w:szCs w:val="24"/>
        </w:rPr>
        <w:t>.  Т</w:t>
      </w:r>
      <w:r w:rsidRPr="001F6F10">
        <w:rPr>
          <w:rFonts w:ascii="Times New Roman" w:eastAsia="Times New Roman" w:hAnsi="Times New Roman" w:cs="Times New Roman"/>
          <w:sz w:val="24"/>
          <w:szCs w:val="24"/>
        </w:rPr>
        <w:t>акже с учётом стратегических задач комплексного устойчивого развития городской среды, в том числе формирования возмож</w:t>
      </w:r>
      <w:r w:rsidR="00BD5831" w:rsidRPr="001F6F10">
        <w:rPr>
          <w:rFonts w:ascii="Times New Roman" w:eastAsia="Times New Roman" w:hAnsi="Times New Roman" w:cs="Times New Roman"/>
          <w:sz w:val="24"/>
          <w:szCs w:val="24"/>
        </w:rPr>
        <w:t>ностей  для создания новых связей</w:t>
      </w:r>
      <w:r w:rsidRPr="001F6F10">
        <w:rPr>
          <w:rFonts w:ascii="Times New Roman" w:eastAsia="Times New Roman" w:hAnsi="Times New Roman" w:cs="Times New Roman"/>
          <w:sz w:val="24"/>
          <w:szCs w:val="24"/>
        </w:rPr>
        <w:t xml:space="preserve"> общения и взаимодействия отдельных граждан и сообществ, </w:t>
      </w:r>
      <w:r w:rsidR="002E3B03" w:rsidRPr="001F6F10">
        <w:rPr>
          <w:rFonts w:ascii="Times New Roman" w:eastAsia="Times New Roman" w:hAnsi="Times New Roman" w:cs="Times New Roman"/>
          <w:sz w:val="24"/>
          <w:szCs w:val="24"/>
        </w:rPr>
        <w:t xml:space="preserve">их </w:t>
      </w:r>
      <w:r w:rsidRPr="001F6F10">
        <w:rPr>
          <w:rFonts w:ascii="Times New Roman" w:eastAsia="Times New Roman" w:hAnsi="Times New Roman" w:cs="Times New Roman"/>
          <w:sz w:val="24"/>
          <w:szCs w:val="24"/>
        </w:rPr>
        <w:t xml:space="preserve">участия в проектировании и реализации проектов по развитию территории, содержанию </w:t>
      </w:r>
      <w:r w:rsidR="002E3B03" w:rsidRPr="001F6F10">
        <w:rPr>
          <w:rFonts w:ascii="Times New Roman" w:eastAsia="Times New Roman" w:hAnsi="Times New Roman" w:cs="Times New Roman"/>
          <w:sz w:val="24"/>
          <w:szCs w:val="24"/>
        </w:rPr>
        <w:t xml:space="preserve">объектов благоустройства </w:t>
      </w:r>
      <w:r w:rsidRPr="001F6F10">
        <w:rPr>
          <w:rFonts w:ascii="Times New Roman" w:eastAsia="Times New Roman" w:hAnsi="Times New Roman" w:cs="Times New Roman"/>
          <w:sz w:val="24"/>
          <w:szCs w:val="24"/>
        </w:rPr>
        <w:t>и для других форм созидательного проявления творческого потенциала жителей данного населённого пункта.</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Принцип</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функционального разнообразия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насыщенность территории микрорайона (квартала, жилого комплекса) разнообразными социальными и коммерческими сервисами</w:t>
      </w:r>
      <w:r w:rsidR="00571B45" w:rsidRPr="001F6F10">
        <w:rPr>
          <w:rFonts w:ascii="Times New Roman" w:eastAsia="Times New Roman" w:hAnsi="Times New Roman" w:cs="Times New Roman"/>
          <w:sz w:val="24"/>
          <w:szCs w:val="24"/>
        </w:rPr>
        <w:t>.</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организации пешеходной среды </w:t>
      </w:r>
      <w:r w:rsidR="002E3B03" w:rsidRPr="001F6F10">
        <w:rPr>
          <w:rFonts w:ascii="Times New Roman" w:eastAsia="Times New Roman" w:hAnsi="Times New Roman" w:cs="Times New Roman"/>
          <w:sz w:val="24"/>
          <w:szCs w:val="24"/>
        </w:rPr>
        <w:t>-</w:t>
      </w:r>
      <w:r w:rsidR="006E1BCE"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мобильности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Принцип комфортной среды для общения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1F6F10"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lastRenderedPageBreak/>
        <w:t xml:space="preserve">Принцип гармонии с природой </w:t>
      </w:r>
      <w:r w:rsidR="002E3B03"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sidRPr="001F6F10">
        <w:rPr>
          <w:rFonts w:ascii="Times New Roman" w:eastAsia="Times New Roman" w:hAnsi="Times New Roman" w:cs="Times New Roman"/>
          <w:sz w:val="24"/>
          <w:szCs w:val="24"/>
        </w:rPr>
        <w:t>ой</w:t>
      </w:r>
      <w:r w:rsidRPr="001F6F10">
        <w:rPr>
          <w:rFonts w:ascii="Times New Roman" w:eastAsia="Times New Roman" w:hAnsi="Times New Roman" w:cs="Times New Roman"/>
          <w:sz w:val="24"/>
          <w:szCs w:val="24"/>
        </w:rPr>
        <w:t xml:space="preserve"> площад</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плотност</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xml:space="preserve"> территориального размещения и пространственн</w:t>
      </w:r>
      <w:r w:rsidR="002E3B03" w:rsidRPr="001F6F10">
        <w:rPr>
          <w:rFonts w:ascii="Times New Roman" w:eastAsia="Times New Roman" w:hAnsi="Times New Roman" w:cs="Times New Roman"/>
          <w:sz w:val="24"/>
          <w:szCs w:val="24"/>
        </w:rPr>
        <w:t>ой</w:t>
      </w:r>
      <w:r w:rsidRPr="001F6F10">
        <w:rPr>
          <w:rFonts w:ascii="Times New Roman" w:eastAsia="Times New Roman" w:hAnsi="Times New Roman" w:cs="Times New Roman"/>
          <w:sz w:val="24"/>
          <w:szCs w:val="24"/>
        </w:rPr>
        <w:t xml:space="preserve"> организаци</w:t>
      </w:r>
      <w:r w:rsidR="002E3B03" w:rsidRPr="001F6F10">
        <w:rPr>
          <w:rFonts w:ascii="Times New Roman" w:eastAsia="Times New Roman" w:hAnsi="Times New Roman" w:cs="Times New Roman"/>
          <w:sz w:val="24"/>
          <w:szCs w:val="24"/>
        </w:rPr>
        <w:t>и</w:t>
      </w:r>
      <w:r w:rsidRPr="001F6F10">
        <w:rPr>
          <w:rFonts w:ascii="Times New Roman" w:eastAsia="Times New Roman" w:hAnsi="Times New Roman" w:cs="Times New Roman"/>
          <w:sz w:val="24"/>
          <w:szCs w:val="24"/>
        </w:rPr>
        <w:t xml:space="preserve"> в зависимости от функционального назначения </w:t>
      </w:r>
      <w:r w:rsidR="002E3B03" w:rsidRPr="001F6F10">
        <w:rPr>
          <w:rFonts w:ascii="Times New Roman" w:eastAsia="Times New Roman" w:hAnsi="Times New Roman" w:cs="Times New Roman"/>
          <w:sz w:val="24"/>
          <w:szCs w:val="24"/>
        </w:rPr>
        <w:t>части</w:t>
      </w:r>
      <w:r w:rsidRPr="001F6F10">
        <w:rPr>
          <w:rFonts w:ascii="Times New Roman" w:eastAsia="Times New Roman" w:hAnsi="Times New Roman" w:cs="Times New Roman"/>
          <w:sz w:val="24"/>
          <w:szCs w:val="24"/>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1F6F10" w:rsidRDefault="003D3BA2" w:rsidP="002E3B03">
      <w:pPr>
        <w:numPr>
          <w:ilvl w:val="1"/>
          <w:numId w:val="2"/>
        </w:numPr>
        <w:spacing w:line="240" w:lineRule="auto"/>
        <w:ind w:left="0" w:firstLine="709"/>
        <w:contextualSpacing/>
        <w:jc w:val="both"/>
        <w:rPr>
          <w:rFonts w:ascii="Times New Roman" w:hAnsi="Times New Roman" w:cs="Times New Roman"/>
          <w:sz w:val="24"/>
          <w:szCs w:val="24"/>
        </w:rPr>
      </w:pPr>
      <w:r w:rsidRPr="001F6F10">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1F6F10"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1F6F10"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ориентация на пешехода, формирование единого (безбарьерного) пешеходного уровня;</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наличие устойчивой природной среды и природных сообществ, зеленых насаждений - деревьев и кустарников;</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комфортный уровень освещения территории;</w:t>
      </w:r>
    </w:p>
    <w:p w:rsidR="00FC1E88" w:rsidRPr="001F6F10" w:rsidRDefault="0002023A" w:rsidP="005935C5">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t>комплексное благоустройство территории с единым дизайн-кодом, обеспеченное необходимой инженерной инфраструктурой.</w:t>
      </w:r>
    </w:p>
    <w:p w:rsidR="00FC1E88" w:rsidRPr="001F6F10" w:rsidRDefault="00FC1E88" w:rsidP="00FC1E88">
      <w:pPr>
        <w:numPr>
          <w:ilvl w:val="1"/>
          <w:numId w:val="2"/>
        </w:numPr>
        <w:spacing w:line="240" w:lineRule="auto"/>
        <w:ind w:left="0" w:firstLine="709"/>
        <w:contextualSpacing/>
        <w:jc w:val="both"/>
        <w:rPr>
          <w:rFonts w:ascii="Times New Roman" w:hAnsi="Times New Roman" w:cs="Times New Roman"/>
          <w:sz w:val="24"/>
          <w:szCs w:val="24"/>
        </w:rPr>
      </w:pPr>
      <w:r w:rsidRPr="001F6F10">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Проектирование, строительство и эксплуатация объектов </w:t>
      </w:r>
      <w:r w:rsidR="002E3B03" w:rsidRPr="001F6F10">
        <w:rPr>
          <w:rFonts w:ascii="Times New Roman" w:eastAsia="Times New Roman" w:hAnsi="Times New Roman" w:cs="Times New Roman"/>
          <w:sz w:val="24"/>
          <w:szCs w:val="24"/>
        </w:rPr>
        <w:t xml:space="preserve">благоустройства </w:t>
      </w:r>
      <w:r w:rsidRPr="001F6F10">
        <w:rPr>
          <w:rFonts w:ascii="Times New Roman" w:eastAsia="Times New Roman" w:hAnsi="Times New Roman" w:cs="Times New Roman"/>
          <w:sz w:val="24"/>
          <w:szCs w:val="24"/>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1F6F10">
        <w:rPr>
          <w:rFonts w:ascii="Times New Roman" w:eastAsia="Times New Roman" w:hAnsi="Times New Roman" w:cs="Times New Roman"/>
          <w:sz w:val="24"/>
          <w:szCs w:val="24"/>
        </w:rPr>
        <w:t xml:space="preserve">создавать </w:t>
      </w:r>
      <w:r w:rsidRPr="001F6F10">
        <w:rPr>
          <w:rFonts w:ascii="Times New Roman" w:eastAsia="Times New Roman" w:hAnsi="Times New Roman" w:cs="Times New Roman"/>
          <w:sz w:val="24"/>
          <w:szCs w:val="24"/>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1F6F10">
        <w:rPr>
          <w:rFonts w:ascii="Times New Roman" w:eastAsia="Times New Roman" w:hAnsi="Times New Roman" w:cs="Times New Roman"/>
          <w:sz w:val="24"/>
          <w:szCs w:val="24"/>
        </w:rPr>
        <w:t xml:space="preserve">способствовать </w:t>
      </w:r>
      <w:r w:rsidRPr="001F6F10">
        <w:rPr>
          <w:rFonts w:ascii="Times New Roman" w:eastAsia="Times New Roman" w:hAnsi="Times New Roman" w:cs="Times New Roman"/>
          <w:sz w:val="24"/>
          <w:szCs w:val="24"/>
        </w:rPr>
        <w:t>коммуникациям и взаимодействию граждан и сообществ и формированию новых связей между ними.</w:t>
      </w:r>
    </w:p>
    <w:p w:rsidR="006E7DF8" w:rsidRPr="001F6F10"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Реализация приоритет</w:t>
      </w:r>
      <w:r w:rsidR="002E3B03" w:rsidRPr="001F6F10">
        <w:rPr>
          <w:rFonts w:ascii="Times New Roman" w:eastAsia="Times New Roman" w:hAnsi="Times New Roman" w:cs="Times New Roman"/>
          <w:sz w:val="24"/>
          <w:szCs w:val="24"/>
        </w:rPr>
        <w:t>ов</w:t>
      </w:r>
      <w:r w:rsidRPr="001F6F10">
        <w:rPr>
          <w:rFonts w:ascii="Times New Roman" w:eastAsia="Times New Roman" w:hAnsi="Times New Roman" w:cs="Times New Roman"/>
          <w:sz w:val="24"/>
          <w:szCs w:val="24"/>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Pr="001F6F10"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sidRPr="001F6F10">
        <w:rPr>
          <w:rFonts w:ascii="Times New Roman" w:eastAsia="Times New Roman" w:hAnsi="Times New Roman" w:cs="Times New Roman"/>
          <w:sz w:val="24"/>
          <w:szCs w:val="24"/>
        </w:rPr>
        <w:t>.</w:t>
      </w:r>
    </w:p>
    <w:p w:rsidR="00920B0A" w:rsidRPr="001F6F10"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Настоящие </w:t>
      </w:r>
      <w:r w:rsidR="006E1BCE" w:rsidRPr="001F6F10">
        <w:rPr>
          <w:rFonts w:ascii="Times New Roman" w:eastAsia="Times New Roman" w:hAnsi="Times New Roman" w:cs="Times New Roman"/>
          <w:sz w:val="24"/>
          <w:szCs w:val="24"/>
        </w:rPr>
        <w:t>Правила</w:t>
      </w:r>
      <w:r w:rsidRPr="001F6F10">
        <w:rPr>
          <w:rFonts w:ascii="Times New Roman" w:eastAsia="Times New Roman" w:hAnsi="Times New Roman" w:cs="Times New Roman"/>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920B0A" w:rsidRPr="001F6F10" w:rsidRDefault="00FB1C83" w:rsidP="00FB1C83">
      <w:pPr>
        <w:pStyle w:val="1"/>
        <w:numPr>
          <w:ilvl w:val="0"/>
          <w:numId w:val="2"/>
        </w:numPr>
        <w:jc w:val="center"/>
        <w:rPr>
          <w:rFonts w:ascii="Times New Roman" w:hAnsi="Times New Roman" w:cs="Times New Roman"/>
          <w:b/>
          <w:sz w:val="24"/>
          <w:szCs w:val="24"/>
        </w:rPr>
      </w:pPr>
      <w:bookmarkStart w:id="2" w:name="_Toc472352441"/>
      <w:r w:rsidRPr="001F6F10">
        <w:rPr>
          <w:rFonts w:ascii="Times New Roman" w:hAnsi="Times New Roman" w:cs="Times New Roman"/>
          <w:b/>
          <w:sz w:val="24"/>
          <w:szCs w:val="24"/>
        </w:rPr>
        <w:t>ОСНОВНЫЕ РЕКОМЕНДАЦИИ, ИСПОЛЬЗОВАННЫЕ ПРИ РАЗРАБОТКЕ ПРАВИЛ БЛАГОУСТРОЙСТВА</w:t>
      </w:r>
      <w:bookmarkEnd w:id="2"/>
      <w:r w:rsidRPr="001F6F10">
        <w:rPr>
          <w:rFonts w:ascii="Times New Roman" w:hAnsi="Times New Roman" w:cs="Times New Roman"/>
          <w:b/>
          <w:sz w:val="24"/>
          <w:szCs w:val="24"/>
        </w:rPr>
        <w:t xml:space="preserve"> МО «ГОРОД КИЗИЛЮРТ»</w:t>
      </w:r>
    </w:p>
    <w:p w:rsidR="00920B0A" w:rsidRPr="001F6F10" w:rsidRDefault="00920B0A">
      <w:pPr>
        <w:spacing w:line="240" w:lineRule="auto"/>
        <w:ind w:left="450"/>
        <w:rPr>
          <w:sz w:val="24"/>
          <w:szCs w:val="24"/>
        </w:rPr>
      </w:pPr>
    </w:p>
    <w:p w:rsidR="00FC1E88" w:rsidRPr="001F6F10" w:rsidRDefault="00A9669A"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 настоящих </w:t>
      </w:r>
      <w:r w:rsidR="00FC1E88"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Правилах </w:t>
      </w:r>
      <w:r w:rsidR="00FC1E88" w:rsidRPr="001F6F10">
        <w:rPr>
          <w:rFonts w:ascii="Times New Roman" w:eastAsia="Times New Roman" w:hAnsi="Times New Roman" w:cs="Times New Roman"/>
          <w:sz w:val="24"/>
          <w:szCs w:val="24"/>
        </w:rPr>
        <w:t>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1F6F10" w:rsidRDefault="00D50EAF" w:rsidP="007A3786">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Настоящие Правила  исходят</w:t>
      </w:r>
      <w:r w:rsidR="00FC1E88" w:rsidRPr="001F6F10">
        <w:rPr>
          <w:rFonts w:ascii="Times New Roman" w:eastAsia="Times New Roman" w:hAnsi="Times New Roman" w:cs="Times New Roman"/>
          <w:sz w:val="24"/>
          <w:szCs w:val="24"/>
        </w:rPr>
        <w:t xml:space="preserve"> из общей с</w:t>
      </w:r>
      <w:r w:rsidRPr="001F6F10">
        <w:rPr>
          <w:rFonts w:ascii="Times New Roman" w:eastAsia="Times New Roman" w:hAnsi="Times New Roman" w:cs="Times New Roman"/>
          <w:sz w:val="24"/>
          <w:szCs w:val="24"/>
        </w:rPr>
        <w:t>тратегии развития МО «Город Кизилюрт»</w:t>
      </w:r>
      <w:r w:rsidR="00A9669A" w:rsidRPr="001F6F10">
        <w:rPr>
          <w:rFonts w:ascii="Times New Roman" w:eastAsia="Times New Roman" w:hAnsi="Times New Roman" w:cs="Times New Roman"/>
          <w:sz w:val="24"/>
          <w:szCs w:val="24"/>
        </w:rPr>
        <w:t>. При этом учтены</w:t>
      </w:r>
      <w:r w:rsidR="00FC1E88" w:rsidRPr="001F6F10">
        <w:rPr>
          <w:rFonts w:ascii="Times New Roman" w:eastAsia="Times New Roman" w:hAnsi="Times New Roman" w:cs="Times New Roman"/>
          <w:sz w:val="24"/>
          <w:szCs w:val="24"/>
        </w:rPr>
        <w:t xml:space="preserve"> климатические, ландшафтные, исторические, культурные и иные, присущие только ему особенности.</w:t>
      </w:r>
      <w:r w:rsidR="007A3786" w:rsidRPr="001F6F10">
        <w:rPr>
          <w:rFonts w:ascii="Times New Roman" w:eastAsia="Times New Roman" w:hAnsi="Times New Roman" w:cs="Times New Roman"/>
          <w:sz w:val="24"/>
          <w:szCs w:val="24"/>
        </w:rPr>
        <w:t xml:space="preserve"> </w:t>
      </w:r>
      <w:r w:rsidR="00A9669A" w:rsidRPr="001F6F10">
        <w:rPr>
          <w:rFonts w:ascii="Times New Roman" w:eastAsia="Times New Roman" w:hAnsi="Times New Roman" w:cs="Times New Roman"/>
          <w:sz w:val="24"/>
          <w:szCs w:val="24"/>
        </w:rPr>
        <w:t>В  П</w:t>
      </w:r>
      <w:r w:rsidR="00FC1E88" w:rsidRPr="001F6F10">
        <w:rPr>
          <w:rFonts w:ascii="Times New Roman" w:eastAsia="Times New Roman" w:hAnsi="Times New Roman" w:cs="Times New Roman"/>
          <w:sz w:val="24"/>
          <w:szCs w:val="24"/>
        </w:rPr>
        <w:t>равила</w:t>
      </w:r>
      <w:r w:rsidR="007A3786" w:rsidRPr="001F6F10">
        <w:rPr>
          <w:rFonts w:ascii="Times New Roman" w:eastAsia="Times New Roman" w:hAnsi="Times New Roman" w:cs="Times New Roman"/>
          <w:sz w:val="24"/>
          <w:szCs w:val="24"/>
        </w:rPr>
        <w:t xml:space="preserve">х благоустройства описаны </w:t>
      </w:r>
      <w:r w:rsidR="000B5227" w:rsidRPr="001F6F10">
        <w:rPr>
          <w:rFonts w:ascii="Times New Roman" w:eastAsia="Times New Roman" w:hAnsi="Times New Roman" w:cs="Times New Roman"/>
          <w:sz w:val="24"/>
          <w:szCs w:val="24"/>
        </w:rPr>
        <w:t xml:space="preserve"> желаемые, </w:t>
      </w:r>
      <w:r w:rsidR="00FC1E88" w:rsidRPr="001F6F10">
        <w:rPr>
          <w:rFonts w:ascii="Times New Roman" w:eastAsia="Times New Roman" w:hAnsi="Times New Roman" w:cs="Times New Roman"/>
          <w:sz w:val="24"/>
          <w:szCs w:val="24"/>
        </w:rPr>
        <w:t xml:space="preserve"> реально достижимые усилиями местного сообщества </w:t>
      </w:r>
      <w:r w:rsidR="00087434" w:rsidRPr="001F6F10">
        <w:rPr>
          <w:rFonts w:ascii="Times New Roman" w:eastAsia="Times New Roman" w:hAnsi="Times New Roman" w:cs="Times New Roman"/>
          <w:sz w:val="24"/>
          <w:szCs w:val="24"/>
        </w:rPr>
        <w:t xml:space="preserve">требования к </w:t>
      </w:r>
      <w:r w:rsidR="00FC1E88" w:rsidRPr="001F6F10">
        <w:rPr>
          <w:rFonts w:ascii="Times New Roman" w:eastAsia="Times New Roman" w:hAnsi="Times New Roman" w:cs="Times New Roman"/>
          <w:sz w:val="24"/>
          <w:szCs w:val="24"/>
        </w:rPr>
        <w:t>состояни</w:t>
      </w:r>
      <w:r w:rsidR="00087434" w:rsidRPr="001F6F10">
        <w:rPr>
          <w:rFonts w:ascii="Times New Roman" w:eastAsia="Times New Roman" w:hAnsi="Times New Roman" w:cs="Times New Roman"/>
          <w:sz w:val="24"/>
          <w:szCs w:val="24"/>
        </w:rPr>
        <w:t>ю</w:t>
      </w:r>
      <w:r w:rsidR="007A3786" w:rsidRPr="001F6F10">
        <w:rPr>
          <w:rFonts w:ascii="Times New Roman" w:eastAsia="Times New Roman" w:hAnsi="Times New Roman" w:cs="Times New Roman"/>
          <w:sz w:val="24"/>
          <w:szCs w:val="24"/>
        </w:rPr>
        <w:t xml:space="preserve"> городской среды, предложены</w:t>
      </w:r>
      <w:r w:rsidR="00FC1E88" w:rsidRPr="001F6F10">
        <w:rPr>
          <w:rFonts w:ascii="Times New Roman" w:eastAsia="Times New Roman" w:hAnsi="Times New Roman" w:cs="Times New Roman"/>
          <w:sz w:val="24"/>
          <w:szCs w:val="24"/>
        </w:rPr>
        <w:t xml:space="preserve"> общие подходы к планированию и осуществлению проектов по благоустройству, предус</w:t>
      </w:r>
      <w:r w:rsidR="007A3786" w:rsidRPr="001F6F10">
        <w:rPr>
          <w:rFonts w:ascii="Times New Roman" w:eastAsia="Times New Roman" w:hAnsi="Times New Roman" w:cs="Times New Roman"/>
          <w:sz w:val="24"/>
          <w:szCs w:val="24"/>
        </w:rPr>
        <w:t>мотрены</w:t>
      </w:r>
      <w:r w:rsidR="00FC1E88" w:rsidRPr="001F6F10">
        <w:rPr>
          <w:rFonts w:ascii="Times New Roman" w:eastAsia="Times New Roman" w:hAnsi="Times New Roman" w:cs="Times New Roman"/>
          <w:sz w:val="24"/>
          <w:szCs w:val="24"/>
        </w:rPr>
        <w:t xml:space="preserve"> механизмы общественного участия в про</w:t>
      </w:r>
      <w:r w:rsidR="007A3786" w:rsidRPr="001F6F10">
        <w:rPr>
          <w:rFonts w:ascii="Times New Roman" w:eastAsia="Times New Roman" w:hAnsi="Times New Roman" w:cs="Times New Roman"/>
          <w:sz w:val="24"/>
          <w:szCs w:val="24"/>
        </w:rPr>
        <w:t>цессе благоустройства, указаны</w:t>
      </w:r>
      <w:r w:rsidR="00FC1E88" w:rsidRPr="001F6F10">
        <w:rPr>
          <w:rFonts w:ascii="Times New Roman" w:eastAsia="Times New Roman" w:hAnsi="Times New Roman" w:cs="Times New Roman"/>
          <w:sz w:val="24"/>
          <w:szCs w:val="24"/>
        </w:rPr>
        <w:t xml:space="preserve"> </w:t>
      </w:r>
      <w:r w:rsidR="00FC1E88" w:rsidRPr="001F6F10">
        <w:rPr>
          <w:rFonts w:ascii="Times New Roman" w:eastAsia="Times New Roman" w:hAnsi="Times New Roman" w:cs="Times New Roman"/>
          <w:sz w:val="24"/>
          <w:szCs w:val="24"/>
        </w:rPr>
        <w:lastRenderedPageBreak/>
        <w:t>инструменты контроля за качеством выполняемых работ по благоустройству и текущим состоянием отдельных</w:t>
      </w:r>
      <w:r w:rsidR="007A3786" w:rsidRPr="001F6F10">
        <w:rPr>
          <w:rFonts w:ascii="Times New Roman" w:eastAsia="Times New Roman" w:hAnsi="Times New Roman" w:cs="Times New Roman"/>
          <w:sz w:val="24"/>
          <w:szCs w:val="24"/>
        </w:rPr>
        <w:t xml:space="preserve"> элементов и объектов, содержится </w:t>
      </w:r>
      <w:r w:rsidR="00FC1E88" w:rsidRPr="001F6F10">
        <w:rPr>
          <w:rFonts w:ascii="Times New Roman" w:eastAsia="Times New Roman" w:hAnsi="Times New Roman" w:cs="Times New Roman"/>
          <w:sz w:val="24"/>
          <w:szCs w:val="24"/>
        </w:rPr>
        <w:t xml:space="preserve"> перечень ответственных за качество содержания городской среды лиц и структур.</w:t>
      </w:r>
    </w:p>
    <w:p w:rsidR="00FC1E88" w:rsidRDefault="00D50EAF" w:rsidP="00FC1E88">
      <w:pPr>
        <w:numPr>
          <w:ilvl w:val="1"/>
          <w:numId w:val="2"/>
        </w:numPr>
        <w:spacing w:line="240" w:lineRule="auto"/>
        <w:ind w:left="0"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w:t>
      </w:r>
      <w:r w:rsidR="007A3786" w:rsidRPr="001F6F10">
        <w:rPr>
          <w:rFonts w:ascii="Times New Roman" w:eastAsia="Times New Roman" w:hAnsi="Times New Roman" w:cs="Times New Roman"/>
          <w:sz w:val="24"/>
          <w:szCs w:val="24"/>
        </w:rPr>
        <w:t xml:space="preserve">авила благоустройства  утверждены </w:t>
      </w:r>
      <w:r w:rsidR="00FC1E88" w:rsidRPr="001F6F10">
        <w:rPr>
          <w:rFonts w:ascii="Times New Roman" w:eastAsia="Times New Roman" w:hAnsi="Times New Roman" w:cs="Times New Roman"/>
          <w:sz w:val="24"/>
          <w:szCs w:val="24"/>
        </w:rPr>
        <w:t xml:space="preserve"> после публичного обсуждения с участием экспертов и представителей обществ</w:t>
      </w:r>
      <w:r w:rsidR="007A3786" w:rsidRPr="001F6F10">
        <w:rPr>
          <w:rFonts w:ascii="Times New Roman" w:eastAsia="Times New Roman" w:hAnsi="Times New Roman" w:cs="Times New Roman"/>
          <w:sz w:val="24"/>
          <w:szCs w:val="24"/>
        </w:rPr>
        <w:t>енности. Обсуждение предполагало</w:t>
      </w:r>
      <w:r w:rsidR="00FC1E88" w:rsidRPr="001F6F10">
        <w:rPr>
          <w:rFonts w:ascii="Times New Roman" w:eastAsia="Times New Roman" w:hAnsi="Times New Roman" w:cs="Times New Roman"/>
          <w:sz w:val="24"/>
          <w:szCs w:val="24"/>
        </w:rPr>
        <w:t xml:space="preserve">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9B721F" w:rsidRPr="001F6F10" w:rsidRDefault="009B721F" w:rsidP="009B721F">
      <w:pPr>
        <w:spacing w:line="240" w:lineRule="auto"/>
        <w:ind w:left="709"/>
        <w:contextualSpacing/>
        <w:jc w:val="both"/>
        <w:rPr>
          <w:rFonts w:ascii="Times New Roman" w:eastAsia="Times New Roman" w:hAnsi="Times New Roman" w:cs="Times New Roman"/>
          <w:sz w:val="24"/>
          <w:szCs w:val="24"/>
        </w:rPr>
      </w:pPr>
    </w:p>
    <w:p w:rsidR="00920B0A" w:rsidRDefault="009B721F" w:rsidP="009B721F">
      <w:pPr>
        <w:spacing w:line="240" w:lineRule="auto"/>
        <w:ind w:firstLine="720"/>
        <w:contextualSpacing/>
        <w:jc w:val="center"/>
        <w:rPr>
          <w:rFonts w:ascii="Times New Roman" w:hAnsi="Times New Roman" w:cs="Times New Roman"/>
          <w:b/>
          <w:sz w:val="24"/>
          <w:szCs w:val="24"/>
        </w:rPr>
      </w:pPr>
      <w:bookmarkStart w:id="3" w:name="_Toc472352442"/>
      <w:r>
        <w:rPr>
          <w:rFonts w:ascii="Times New Roman" w:hAnsi="Times New Roman" w:cs="Times New Roman"/>
          <w:b/>
          <w:sz w:val="24"/>
          <w:szCs w:val="24"/>
        </w:rPr>
        <w:t xml:space="preserve">4. </w:t>
      </w:r>
      <w:r w:rsidRPr="001F6F10">
        <w:rPr>
          <w:rFonts w:ascii="Times New Roman" w:hAnsi="Times New Roman" w:cs="Times New Roman"/>
          <w:b/>
          <w:sz w:val="24"/>
          <w:szCs w:val="24"/>
        </w:rPr>
        <w:t>ЭЛЕМЕНТЫ БЛАГОУСТРОЙСТВА ТЕРРИТОРИИ</w:t>
      </w:r>
      <w:bookmarkEnd w:id="3"/>
    </w:p>
    <w:p w:rsidR="009B721F" w:rsidRPr="001F6F10" w:rsidRDefault="009B721F" w:rsidP="009B721F">
      <w:pPr>
        <w:spacing w:line="240" w:lineRule="auto"/>
        <w:ind w:firstLine="720"/>
        <w:contextualSpacing/>
        <w:jc w:val="center"/>
        <w:rPr>
          <w:rFonts w:ascii="Times New Roman" w:hAnsi="Times New Roman" w:cs="Times New Roman"/>
          <w:b/>
          <w:sz w:val="24"/>
          <w:szCs w:val="24"/>
        </w:rPr>
      </w:pPr>
    </w:p>
    <w:p w:rsidR="00706EB7" w:rsidRPr="001F6F10" w:rsidRDefault="009B721F" w:rsidP="009B721F">
      <w:pPr>
        <w:spacing w:line="240" w:lineRule="auto"/>
        <w:ind w:left="568"/>
        <w:contextualSpacing/>
        <w:jc w:val="both"/>
        <w:rPr>
          <w:rFonts w:ascii="Times New Roman" w:hAnsi="Times New Roman" w:cs="Times New Roman"/>
          <w:sz w:val="24"/>
          <w:szCs w:val="24"/>
        </w:rPr>
      </w:pPr>
      <w:r w:rsidRPr="009B721F">
        <w:rPr>
          <w:rFonts w:ascii="Times New Roman" w:hAnsi="Times New Roman" w:cs="Times New Roman"/>
          <w:b/>
          <w:sz w:val="24"/>
          <w:szCs w:val="24"/>
        </w:rPr>
        <w:t>4.1.</w:t>
      </w:r>
      <w:r>
        <w:rPr>
          <w:rFonts w:ascii="Times New Roman" w:hAnsi="Times New Roman" w:cs="Times New Roman"/>
          <w:sz w:val="24"/>
          <w:szCs w:val="24"/>
        </w:rPr>
        <w:t xml:space="preserve"> </w:t>
      </w:r>
      <w:r w:rsidR="00ED1B06" w:rsidRPr="001F6F10">
        <w:rPr>
          <w:rFonts w:ascii="Times New Roman" w:hAnsi="Times New Roman" w:cs="Times New Roman"/>
          <w:sz w:val="24"/>
          <w:szCs w:val="24"/>
        </w:rPr>
        <w:t xml:space="preserve">К элементам </w:t>
      </w:r>
      <w:r w:rsidR="00706EB7" w:rsidRPr="001F6F10">
        <w:rPr>
          <w:rFonts w:ascii="Times New Roman" w:hAnsi="Times New Roman" w:cs="Times New Roman"/>
          <w:sz w:val="24"/>
          <w:szCs w:val="24"/>
        </w:rPr>
        <w:t>благоустройства</w:t>
      </w:r>
      <w:r w:rsidR="00ED1B06" w:rsidRPr="001F6F10">
        <w:rPr>
          <w:rFonts w:ascii="Times New Roman" w:hAnsi="Times New Roman" w:cs="Times New Roman"/>
          <w:sz w:val="24"/>
          <w:szCs w:val="24"/>
        </w:rPr>
        <w:t xml:space="preserve"> территории относятся </w:t>
      </w:r>
      <w:r w:rsidR="000C1F0C" w:rsidRPr="001F6F10">
        <w:rPr>
          <w:rFonts w:ascii="Times New Roman" w:hAnsi="Times New Roman" w:cs="Times New Roman"/>
          <w:sz w:val="24"/>
          <w:szCs w:val="24"/>
        </w:rPr>
        <w:t xml:space="preserve">в том числе </w:t>
      </w:r>
      <w:r w:rsidR="00ED1B06" w:rsidRPr="001F6F10">
        <w:rPr>
          <w:rFonts w:ascii="Times New Roman" w:hAnsi="Times New Roman" w:cs="Times New Roman"/>
          <w:sz w:val="24"/>
          <w:szCs w:val="24"/>
        </w:rPr>
        <w:t>следующие элементы: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пешеходные </w:t>
      </w:r>
      <w:r w:rsidR="00074916" w:rsidRPr="001F6F10">
        <w:rPr>
          <w:rFonts w:ascii="Times New Roman" w:eastAsia="Times New Roman" w:hAnsi="Times New Roman" w:cs="Times New Roman"/>
          <w:sz w:val="24"/>
          <w:szCs w:val="24"/>
        </w:rPr>
        <w:t>коммуникации</w:t>
      </w:r>
      <w:r w:rsidRPr="001F6F10">
        <w:rPr>
          <w:rFonts w:ascii="Times New Roman" w:eastAsia="Times New Roman" w:hAnsi="Times New Roman" w:cs="Times New Roman"/>
          <w:sz w:val="24"/>
          <w:szCs w:val="24"/>
        </w:rPr>
        <w:t>;</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детские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спортивные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контейнерные площадки;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площадки для выгула и дрессировки животных;</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706EB7" w:rsidRPr="001F6F10" w:rsidRDefault="00087434"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освещения</w:t>
      </w:r>
      <w:r w:rsidR="00706EB7" w:rsidRPr="001F6F10">
        <w:rPr>
          <w:rFonts w:ascii="Times New Roman" w:eastAsia="Times New Roman" w:hAnsi="Times New Roman" w:cs="Times New Roman"/>
          <w:sz w:val="24"/>
          <w:szCs w:val="24"/>
        </w:rPr>
        <w:t>;</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средства размещения информации и рекламные конструкции;</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ограждения (заборы);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объектов капитального строительства;</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малые архитектурные формы;</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озеленения;</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уличное коммунально-бытовое и техническое оборудование;</w:t>
      </w:r>
    </w:p>
    <w:p w:rsidR="00706EB7" w:rsidRPr="001F6F10" w:rsidRDefault="00706EB7" w:rsidP="00ED1B06">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водные устройства;</w:t>
      </w:r>
    </w:p>
    <w:p w:rsidR="002E2D56" w:rsidRPr="001F6F10" w:rsidRDefault="002E2D56"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элементы инженерной подготовки и защиты территории</w:t>
      </w:r>
      <w:r w:rsidR="00923A70" w:rsidRPr="001F6F10">
        <w:rPr>
          <w:rFonts w:ascii="Times New Roman" w:eastAsia="Times New Roman" w:hAnsi="Times New Roman" w:cs="Times New Roman"/>
          <w:sz w:val="24"/>
          <w:szCs w:val="24"/>
        </w:rPr>
        <w:t>;</w:t>
      </w:r>
    </w:p>
    <w:p w:rsidR="0041129D" w:rsidRPr="001F6F10" w:rsidRDefault="00923A70"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покрытия</w:t>
      </w:r>
      <w:r w:rsidR="0041129D" w:rsidRPr="001F6F10">
        <w:rPr>
          <w:rFonts w:ascii="Times New Roman" w:eastAsia="Times New Roman" w:hAnsi="Times New Roman" w:cs="Times New Roman"/>
          <w:sz w:val="24"/>
          <w:szCs w:val="24"/>
        </w:rPr>
        <w:t>;</w:t>
      </w:r>
    </w:p>
    <w:p w:rsidR="0041129D" w:rsidRDefault="0041129D" w:rsidP="00483F6F">
      <w:pPr>
        <w:pStyle w:val="aa"/>
        <w:numPr>
          <w:ilvl w:val="0"/>
          <w:numId w:val="4"/>
        </w:numPr>
        <w:spacing w:line="240" w:lineRule="auto"/>
        <w:ind w:left="0"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некапитальные нестационарные сооружения.</w:t>
      </w:r>
    </w:p>
    <w:p w:rsidR="009D7769" w:rsidRDefault="009D7769" w:rsidP="004832AF">
      <w:pPr>
        <w:spacing w:line="240" w:lineRule="auto"/>
        <w:ind w:left="1080"/>
        <w:jc w:val="both"/>
        <w:rPr>
          <w:rFonts w:ascii="Times New Roman" w:eastAsia="Times New Roman" w:hAnsi="Times New Roman" w:cs="Times New Roman"/>
          <w:sz w:val="24"/>
          <w:szCs w:val="24"/>
        </w:rPr>
      </w:pPr>
    </w:p>
    <w:p w:rsidR="00920B0A" w:rsidRDefault="009B721F" w:rsidP="009B721F">
      <w:pPr>
        <w:pStyle w:val="1"/>
        <w:numPr>
          <w:ilvl w:val="0"/>
          <w:numId w:val="0"/>
        </w:numPr>
        <w:spacing w:before="0" w:after="0"/>
        <w:ind w:left="709"/>
        <w:rPr>
          <w:rFonts w:ascii="Times New Roman" w:hAnsi="Times New Roman" w:cs="Times New Roman"/>
          <w:b/>
          <w:sz w:val="24"/>
          <w:szCs w:val="24"/>
        </w:rPr>
      </w:pPr>
      <w:bookmarkStart w:id="4" w:name="_Toc472352443"/>
      <w:r>
        <w:rPr>
          <w:rFonts w:ascii="Times New Roman" w:hAnsi="Times New Roman" w:cs="Times New Roman"/>
          <w:b/>
          <w:sz w:val="24"/>
          <w:szCs w:val="24"/>
        </w:rPr>
        <w:t xml:space="preserve">4.2. </w:t>
      </w:r>
      <w:r w:rsidR="003D3BA2" w:rsidRPr="001F6F10">
        <w:rPr>
          <w:rFonts w:ascii="Times New Roman" w:hAnsi="Times New Roman" w:cs="Times New Roman"/>
          <w:b/>
          <w:sz w:val="24"/>
          <w:szCs w:val="24"/>
        </w:rPr>
        <w:t>Элементы инже</w:t>
      </w:r>
      <w:r w:rsidR="00706EB7" w:rsidRPr="001F6F10">
        <w:rPr>
          <w:rFonts w:ascii="Times New Roman" w:hAnsi="Times New Roman" w:cs="Times New Roman"/>
          <w:b/>
          <w:sz w:val="24"/>
          <w:szCs w:val="24"/>
        </w:rPr>
        <w:t>нерной подготовки и защиты терр</w:t>
      </w:r>
      <w:r w:rsidR="003D3BA2" w:rsidRPr="001F6F10">
        <w:rPr>
          <w:rFonts w:ascii="Times New Roman" w:hAnsi="Times New Roman" w:cs="Times New Roman"/>
          <w:b/>
          <w:sz w:val="24"/>
          <w:szCs w:val="24"/>
        </w:rPr>
        <w:t>итории</w:t>
      </w:r>
      <w:bookmarkEnd w:id="4"/>
    </w:p>
    <w:p w:rsidR="00706EB7"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w:t>
      </w:r>
      <w:r w:rsidR="003D3BA2" w:rsidRPr="001F6F10">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1F6F10">
        <w:rPr>
          <w:rFonts w:ascii="Times New Roman" w:eastAsia="Times New Roman" w:hAnsi="Times New Roman" w:cs="Times New Roman"/>
          <w:sz w:val="24"/>
          <w:szCs w:val="24"/>
        </w:rPr>
        <w:t xml:space="preserve">, а также </w:t>
      </w:r>
      <w:r w:rsidR="000C1F0C" w:rsidRPr="001F6F10">
        <w:rPr>
          <w:rFonts w:ascii="Times New Roman" w:eastAsia="Times New Roman" w:hAnsi="Times New Roman" w:cs="Times New Roman"/>
          <w:sz w:val="24"/>
          <w:szCs w:val="24"/>
        </w:rPr>
        <w:t xml:space="preserve">мероприятий по </w:t>
      </w:r>
      <w:r w:rsidR="00706EB7" w:rsidRPr="001F6F10">
        <w:rPr>
          <w:rFonts w:ascii="Times New Roman" w:eastAsia="Times New Roman" w:hAnsi="Times New Roman" w:cs="Times New Roman"/>
          <w:sz w:val="24"/>
          <w:szCs w:val="24"/>
        </w:rPr>
        <w:t>устройству берегоукрепления, дамб обвалования, дренажных систем и прочих элементов, обеспечивающих инженерную защиту территорий</w:t>
      </w:r>
      <w:r w:rsidR="000C1F0C" w:rsidRPr="001F6F10">
        <w:rPr>
          <w:rFonts w:ascii="Times New Roman" w:eastAsia="Times New Roman" w:hAnsi="Times New Roman" w:cs="Times New Roman"/>
          <w:sz w:val="24"/>
          <w:szCs w:val="24"/>
        </w:rPr>
        <w:t>.</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w:t>
      </w:r>
      <w:r w:rsidR="003D3BA2" w:rsidRPr="001F6F10">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r w:rsidR="003D3BA2" w:rsidRPr="001F6F10">
        <w:rPr>
          <w:rFonts w:ascii="Times New Roman" w:eastAsia="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4.2.4. </w:t>
      </w:r>
      <w:r w:rsidR="003D3BA2" w:rsidRPr="001F6F10">
        <w:rPr>
          <w:rFonts w:ascii="Times New Roman" w:eastAsia="Times New Roman" w:hAnsi="Times New Roman" w:cs="Times New Roman"/>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w:t>
      </w:r>
      <w:r w:rsidR="003D3BA2" w:rsidRPr="001F6F10">
        <w:rPr>
          <w:rFonts w:ascii="Times New Roman" w:eastAsia="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4.2.6. </w:t>
      </w:r>
      <w:r w:rsidR="003D3BA2" w:rsidRPr="001F6F10">
        <w:rPr>
          <w:rFonts w:ascii="Times New Roman" w:eastAsia="Times New Roman" w:hAnsi="Times New Roman" w:cs="Times New Roman"/>
          <w:sz w:val="24"/>
          <w:szCs w:val="24"/>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4.2.7. </w:t>
      </w:r>
      <w:r w:rsidR="003D3BA2" w:rsidRPr="001F6F10">
        <w:rPr>
          <w:rFonts w:ascii="Times New Roman" w:eastAsia="Times New Roman" w:hAnsi="Times New Roman" w:cs="Times New Roman"/>
          <w:sz w:val="24"/>
          <w:szCs w:val="24"/>
        </w:rPr>
        <w:t xml:space="preserve">В городской застройке укрепление откосов открытых русел </w:t>
      </w:r>
      <w:r w:rsidR="00E23E81"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w:t>
      </w:r>
      <w:r w:rsidR="006731C3" w:rsidRPr="001F6F10">
        <w:rPr>
          <w:rFonts w:ascii="Times New Roman" w:eastAsia="Times New Roman" w:hAnsi="Times New Roman" w:cs="Times New Roman"/>
          <w:sz w:val="24"/>
          <w:szCs w:val="24"/>
        </w:rPr>
        <w:t>лицовкой плитами и за</w:t>
      </w:r>
      <w:r w:rsidR="003D3BA2" w:rsidRPr="001F6F10">
        <w:rPr>
          <w:rFonts w:ascii="Times New Roman" w:eastAsia="Times New Roman" w:hAnsi="Times New Roman" w:cs="Times New Roman"/>
          <w:sz w:val="24"/>
          <w:szCs w:val="24"/>
        </w:rPr>
        <w:t>моноличиванием швов, т.п.</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4.2.8. </w:t>
      </w:r>
      <w:r w:rsidR="003D3BA2" w:rsidRPr="001F6F10">
        <w:rPr>
          <w:rFonts w:ascii="Times New Roman" w:eastAsia="Times New Roman" w:hAnsi="Times New Roman" w:cs="Times New Roman"/>
          <w:sz w:val="24"/>
          <w:szCs w:val="24"/>
        </w:rPr>
        <w:t xml:space="preserve">Подпорные стенки </w:t>
      </w:r>
      <w:r w:rsidR="00E23E81"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1F6F10" w:rsidRDefault="009B721F" w:rsidP="009B721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4.2.9. </w:t>
      </w:r>
      <w:r w:rsidR="00E23E81"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Pr="001F6F10" w:rsidRDefault="009B721F" w:rsidP="009B721F">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4.2.10. </w:t>
      </w:r>
      <w:r w:rsidR="003D3BA2" w:rsidRPr="001F6F10">
        <w:rPr>
          <w:rFonts w:ascii="Times New Roman" w:eastAsia="Times New Roman" w:hAnsi="Times New Roman" w:cs="Times New Roman"/>
          <w:sz w:val="24"/>
          <w:szCs w:val="24"/>
        </w:rPr>
        <w:t xml:space="preserve">Особое внимание при благоустройстве городских пространств </w:t>
      </w:r>
      <w:r w:rsidR="000C1F0C"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уделить организации системы поверхностного водоотвода и организации инфильтрации поверхностного стока.</w:t>
      </w:r>
      <w:r w:rsidR="002301AC"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При работе на природных комплексах и озелененных территориях и других о</w:t>
      </w:r>
      <w:r w:rsidR="002301AC" w:rsidRPr="001F6F10">
        <w:rPr>
          <w:rFonts w:ascii="Times New Roman" w:eastAsia="Times New Roman" w:hAnsi="Times New Roman" w:cs="Times New Roman"/>
          <w:sz w:val="24"/>
          <w:szCs w:val="24"/>
        </w:rPr>
        <w:t>бъектах благоустройства ландшафт</w:t>
      </w:r>
      <w:r w:rsidR="003D3BA2" w:rsidRPr="001F6F10">
        <w:rPr>
          <w:rFonts w:ascii="Times New Roman" w:eastAsia="Times New Roman" w:hAnsi="Times New Roman" w:cs="Times New Roman"/>
          <w:sz w:val="24"/>
          <w:szCs w:val="24"/>
        </w:rPr>
        <w:t>но</w:t>
      </w:r>
      <w:r w:rsidR="002301AC"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w:t>
      </w:r>
      <w:r w:rsidR="002301AC"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sidRPr="001F6F10">
        <w:rPr>
          <w:rFonts w:ascii="Times New Roman" w:eastAsia="Times New Roman" w:hAnsi="Times New Roman" w:cs="Times New Roman"/>
          <w:sz w:val="24"/>
          <w:szCs w:val="24"/>
        </w:rPr>
        <w:t>у</w:t>
      </w:r>
      <w:r w:rsidR="003D3BA2" w:rsidRPr="001F6F10">
        <w:rPr>
          <w:rFonts w:ascii="Times New Roman" w:eastAsia="Times New Roman" w:hAnsi="Times New Roman" w:cs="Times New Roman"/>
          <w:sz w:val="24"/>
          <w:szCs w:val="24"/>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920B0A" w:rsidRPr="001F6F10" w:rsidRDefault="009B721F" w:rsidP="009B721F">
      <w:pPr>
        <w:tabs>
          <w:tab w:val="left" w:pos="1418"/>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w:t>
      </w:r>
      <w:r w:rsidR="003D3BA2" w:rsidRPr="001F6F10">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Pr="001F6F10" w:rsidRDefault="009B721F" w:rsidP="009B721F">
      <w:pPr>
        <w:tabs>
          <w:tab w:val="left" w:pos="1418"/>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w:t>
      </w:r>
      <w:r w:rsidR="003D3BA2" w:rsidRPr="001F6F10">
        <w:rPr>
          <w:rFonts w:ascii="Times New Roman" w:eastAsia="Times New Roman" w:hAnsi="Times New Roman" w:cs="Times New Roman"/>
          <w:sz w:val="24"/>
          <w:szCs w:val="24"/>
        </w:rPr>
        <w:t>Наружный водосток, используемый для отвода во</w:t>
      </w:r>
      <w:r w:rsidR="002301AC" w:rsidRPr="001F6F10">
        <w:rPr>
          <w:rFonts w:ascii="Times New Roman" w:eastAsia="Times New Roman" w:hAnsi="Times New Roman" w:cs="Times New Roman"/>
          <w:sz w:val="24"/>
          <w:szCs w:val="24"/>
        </w:rPr>
        <w:t xml:space="preserve">ды с кровель зданий, там где </w:t>
      </w:r>
      <w:r w:rsidR="003D3BA2" w:rsidRPr="001F6F10">
        <w:rPr>
          <w:rFonts w:ascii="Times New Roman" w:eastAsia="Times New Roman" w:hAnsi="Times New Roman" w:cs="Times New Roman"/>
          <w:sz w:val="24"/>
          <w:szCs w:val="24"/>
        </w:rPr>
        <w:t xml:space="preserve"> возможно, </w:t>
      </w:r>
      <w:r w:rsidR="00922072"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1F6F10" w:rsidRDefault="009B721F" w:rsidP="009B721F">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4.2.13. </w:t>
      </w:r>
      <w:r w:rsidR="003D3BA2" w:rsidRPr="001F6F10">
        <w:rPr>
          <w:rFonts w:ascii="Times New Roman" w:eastAsia="Times New Roman" w:hAnsi="Times New Roman" w:cs="Times New Roman"/>
          <w:sz w:val="24"/>
          <w:szCs w:val="24"/>
        </w:rPr>
        <w:t xml:space="preserve">При организации стока </w:t>
      </w:r>
      <w:r w:rsidR="00E23E81"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w:t>
      </w:r>
      <w:r w:rsidR="002301AC" w:rsidRPr="001F6F10">
        <w:rPr>
          <w:rFonts w:ascii="Times New Roman" w:eastAsia="Times New Roman" w:hAnsi="Times New Roman" w:cs="Times New Roman"/>
          <w:sz w:val="24"/>
          <w:szCs w:val="24"/>
        </w:rPr>
        <w:t>том местоположения,</w:t>
      </w:r>
      <w:r w:rsidR="003D3BA2" w:rsidRPr="001F6F10">
        <w:rPr>
          <w:rFonts w:ascii="Times New Roman" w:eastAsia="Times New Roman" w:hAnsi="Times New Roman" w:cs="Times New Roman"/>
          <w:sz w:val="24"/>
          <w:szCs w:val="24"/>
        </w:rPr>
        <w:t xml:space="preserve"> существующих нормативов и технических условий.</w:t>
      </w:r>
    </w:p>
    <w:p w:rsidR="00920B0A" w:rsidRPr="001F6F10" w:rsidRDefault="009B721F" w:rsidP="009B721F">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4.2.14. </w:t>
      </w:r>
      <w:r w:rsidR="003D3BA2" w:rsidRPr="001F6F10">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w:t>
      </w:r>
      <w:r w:rsidR="008F035B" w:rsidRPr="001F6F10">
        <w:rPr>
          <w:rFonts w:ascii="Times New Roman" w:eastAsia="Times New Roman" w:hAnsi="Times New Roman" w:cs="Times New Roman"/>
          <w:sz w:val="24"/>
          <w:szCs w:val="24"/>
        </w:rPr>
        <w:t>ирование</w:t>
      </w:r>
      <w:r w:rsidR="003D3BA2" w:rsidRPr="001F6F10">
        <w:rPr>
          <w:rFonts w:ascii="Times New Roman" w:eastAsia="Times New Roman" w:hAnsi="Times New Roman" w:cs="Times New Roman"/>
          <w:sz w:val="24"/>
          <w:szCs w:val="24"/>
        </w:rPr>
        <w:t xml:space="preserve">, каменное мощение, монолитный бетон, сборный </w:t>
      </w:r>
      <w:r w:rsidR="003D3BA2" w:rsidRPr="001F6F10">
        <w:rPr>
          <w:rFonts w:ascii="Times New Roman" w:eastAsia="Times New Roman" w:hAnsi="Times New Roman" w:cs="Times New Roman"/>
          <w:sz w:val="24"/>
          <w:szCs w:val="24"/>
        </w:rPr>
        <w:lastRenderedPageBreak/>
        <w:t>железобетон, керамика и др.), угол откосов кюветов рекомендуется принимать в зависимости от видов грунтов.</w:t>
      </w:r>
    </w:p>
    <w:p w:rsidR="00920B0A" w:rsidRPr="001F6F10" w:rsidRDefault="009B721F" w:rsidP="009B721F">
      <w:pPr>
        <w:tabs>
          <w:tab w:val="left" w:pos="1418"/>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4.2.15. </w:t>
      </w:r>
      <w:r w:rsidR="003D3BA2" w:rsidRPr="001F6F10">
        <w:rPr>
          <w:rFonts w:ascii="Times New Roman" w:eastAsia="Times New Roman" w:hAnsi="Times New Roman" w:cs="Times New Roman"/>
          <w:sz w:val="24"/>
          <w:szCs w:val="24"/>
        </w:rPr>
        <w:t xml:space="preserve">Минимальные и максимальные уклоны </w:t>
      </w:r>
      <w:r w:rsidR="00E23E81"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1F6F10" w:rsidRDefault="009B721F" w:rsidP="009B721F">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4.2.16. </w:t>
      </w:r>
      <w:r w:rsidR="003D3BA2" w:rsidRPr="001F6F10">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1F6F10" w:rsidRDefault="003D3BA2" w:rsidP="008F035B">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920B0A" w:rsidRDefault="008F035B" w:rsidP="007D6544">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D7769" w:rsidRPr="001F6F10" w:rsidRDefault="009D7769" w:rsidP="007D6544">
      <w:pPr>
        <w:spacing w:line="240" w:lineRule="auto"/>
        <w:ind w:firstLine="720"/>
        <w:contextualSpacing/>
        <w:jc w:val="both"/>
        <w:rPr>
          <w:rFonts w:ascii="Times New Roman" w:eastAsia="Times New Roman" w:hAnsi="Times New Roman" w:cs="Times New Roman"/>
          <w:sz w:val="24"/>
          <w:szCs w:val="24"/>
        </w:rPr>
      </w:pPr>
    </w:p>
    <w:p w:rsidR="00920B0A" w:rsidRDefault="009B721F" w:rsidP="009B721F">
      <w:pPr>
        <w:pStyle w:val="1"/>
        <w:numPr>
          <w:ilvl w:val="0"/>
          <w:numId w:val="0"/>
        </w:numPr>
        <w:spacing w:before="0" w:after="0"/>
        <w:ind w:left="568" w:firstLine="141"/>
        <w:rPr>
          <w:rFonts w:ascii="Times New Roman" w:hAnsi="Times New Roman" w:cs="Times New Roman"/>
          <w:b/>
          <w:sz w:val="24"/>
          <w:szCs w:val="24"/>
        </w:rPr>
      </w:pPr>
      <w:bookmarkStart w:id="5" w:name="_Toc472352444"/>
      <w:r>
        <w:rPr>
          <w:rFonts w:ascii="Times New Roman" w:hAnsi="Times New Roman" w:cs="Times New Roman"/>
          <w:b/>
          <w:sz w:val="24"/>
          <w:szCs w:val="24"/>
        </w:rPr>
        <w:t xml:space="preserve">4.3. </w:t>
      </w:r>
      <w:r w:rsidR="002E2D56" w:rsidRPr="001F6F10">
        <w:rPr>
          <w:rFonts w:ascii="Times New Roman" w:hAnsi="Times New Roman" w:cs="Times New Roman"/>
          <w:b/>
          <w:sz w:val="24"/>
          <w:szCs w:val="24"/>
        </w:rPr>
        <w:t>Элементы о</w:t>
      </w:r>
      <w:r w:rsidR="003D3BA2" w:rsidRPr="001F6F10">
        <w:rPr>
          <w:rFonts w:ascii="Times New Roman" w:hAnsi="Times New Roman" w:cs="Times New Roman"/>
          <w:b/>
          <w:sz w:val="24"/>
          <w:szCs w:val="24"/>
        </w:rPr>
        <w:t>зеленени</w:t>
      </w:r>
      <w:r w:rsidR="002E2D56" w:rsidRPr="001F6F10">
        <w:rPr>
          <w:rFonts w:ascii="Times New Roman" w:hAnsi="Times New Roman" w:cs="Times New Roman"/>
          <w:b/>
          <w:sz w:val="24"/>
          <w:szCs w:val="24"/>
        </w:rPr>
        <w:t>я</w:t>
      </w:r>
      <w:bookmarkEnd w:id="5"/>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w:t>
      </w:r>
      <w:r w:rsidR="003D3BA2" w:rsidRPr="001F6F10">
        <w:rPr>
          <w:rFonts w:ascii="Times New Roman" w:eastAsia="Times New Roman" w:hAnsi="Times New Roman" w:cs="Times New Roman"/>
          <w:sz w:val="24"/>
          <w:szCs w:val="24"/>
        </w:rPr>
        <w:t>Озеленение составная и необходимая часть благоустройства и ландшафтной организации территории, обеспечивающ</w:t>
      </w:r>
      <w:r w:rsidR="00922072" w:rsidRPr="001F6F10">
        <w:rPr>
          <w:rFonts w:ascii="Times New Roman" w:eastAsia="Times New Roman" w:hAnsi="Times New Roman" w:cs="Times New Roman"/>
          <w:sz w:val="24"/>
          <w:szCs w:val="24"/>
        </w:rPr>
        <w:t>ая</w:t>
      </w:r>
      <w:r w:rsidR="003D3BA2" w:rsidRPr="001F6F10">
        <w:rPr>
          <w:rFonts w:ascii="Times New Roman" w:eastAsia="Times New Roman" w:hAnsi="Times New Roman" w:cs="Times New Roman"/>
          <w:sz w:val="24"/>
          <w:szCs w:val="24"/>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w:t>
      </w:r>
      <w:r w:rsidR="003D3BA2" w:rsidRPr="001F6F10">
        <w:rPr>
          <w:rFonts w:ascii="Times New Roman" w:eastAsia="Times New Roman" w:hAnsi="Times New Roman" w:cs="Times New Roman"/>
          <w:sz w:val="24"/>
          <w:szCs w:val="24"/>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w:t>
      </w:r>
      <w:r w:rsidR="003D3BA2" w:rsidRPr="001F6F10">
        <w:rPr>
          <w:rFonts w:ascii="Times New Roman" w:eastAsia="Times New Roman" w:hAnsi="Times New Roman" w:cs="Times New Roman"/>
          <w:sz w:val="24"/>
          <w:szCs w:val="24"/>
        </w:rPr>
        <w:t>Основными типами насаждений и озеленения могут являться:</w:t>
      </w:r>
      <w:r w:rsidR="008F035B"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рядовые п</w:t>
      </w:r>
      <w:r w:rsidR="008F035B" w:rsidRPr="001F6F10">
        <w:rPr>
          <w:rFonts w:ascii="Times New Roman" w:eastAsia="Times New Roman" w:hAnsi="Times New Roman" w:cs="Times New Roman"/>
          <w:sz w:val="24"/>
          <w:szCs w:val="24"/>
        </w:rPr>
        <w:t>осадки,</w:t>
      </w:r>
      <w:r w:rsidR="003D3BA2" w:rsidRPr="001F6F10">
        <w:rPr>
          <w:rFonts w:ascii="Times New Roman" w:eastAsia="Times New Roman" w:hAnsi="Times New Roman" w:cs="Times New Roman"/>
          <w:sz w:val="24"/>
          <w:szCs w:val="24"/>
        </w:rPr>
        <w:t xml:space="preserve"> аллеи, живые изгороди, солитеры, гр</w:t>
      </w:r>
      <w:r w:rsidR="008F035B" w:rsidRPr="001F6F10">
        <w:rPr>
          <w:rFonts w:ascii="Times New Roman" w:eastAsia="Times New Roman" w:hAnsi="Times New Roman" w:cs="Times New Roman"/>
          <w:sz w:val="24"/>
          <w:szCs w:val="24"/>
        </w:rPr>
        <w:t xml:space="preserve">уппы, массивы, </w:t>
      </w:r>
      <w:r w:rsidR="003D3BA2" w:rsidRPr="001F6F10">
        <w:rPr>
          <w:rFonts w:ascii="Times New Roman" w:eastAsia="Times New Roman" w:hAnsi="Times New Roman" w:cs="Times New Roman"/>
          <w:sz w:val="24"/>
          <w:szCs w:val="24"/>
        </w:rPr>
        <w:t xml:space="preserve">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w:t>
      </w:r>
      <w:r w:rsidR="003D3BA2" w:rsidRPr="001F6F10">
        <w:rPr>
          <w:rFonts w:ascii="Times New Roman" w:eastAsia="Times New Roman" w:hAnsi="Times New Roman" w:cs="Times New Roman"/>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1F6F10">
        <w:rPr>
          <w:rFonts w:ascii="Times New Roman" w:eastAsia="Times New Roman" w:hAnsi="Times New Roman" w:cs="Times New Roman"/>
          <w:sz w:val="24"/>
          <w:szCs w:val="24"/>
        </w:rPr>
        <w:t>я</w:t>
      </w:r>
      <w:r w:rsidR="003D3BA2" w:rsidRPr="001F6F10">
        <w:rPr>
          <w:rFonts w:ascii="Times New Roman" w:eastAsia="Times New Roman" w:hAnsi="Times New Roman" w:cs="Times New Roman"/>
          <w:sz w:val="24"/>
          <w:szCs w:val="24"/>
        </w:rPr>
        <w:t>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w:t>
      </w:r>
      <w:r w:rsidR="003D3BA2" w:rsidRPr="001F6F10">
        <w:rPr>
          <w:rFonts w:ascii="Times New Roman" w:eastAsia="Times New Roman" w:hAnsi="Times New Roman" w:cs="Times New Roman"/>
          <w:sz w:val="24"/>
          <w:szCs w:val="24"/>
        </w:rPr>
        <w:t>При проектировании озеленения учитыва</w:t>
      </w:r>
      <w:r w:rsidR="00922072" w:rsidRPr="001F6F10">
        <w:rPr>
          <w:rFonts w:ascii="Times New Roman" w:eastAsia="Times New Roman" w:hAnsi="Times New Roman" w:cs="Times New Roman"/>
          <w:sz w:val="24"/>
          <w:szCs w:val="24"/>
        </w:rPr>
        <w:t xml:space="preserve">ются </w:t>
      </w:r>
      <w:r w:rsidR="003D3BA2" w:rsidRPr="001F6F10">
        <w:rPr>
          <w:rFonts w:ascii="Times New Roman" w:eastAsia="Times New Roman" w:hAnsi="Times New Roman" w:cs="Times New Roman"/>
          <w:sz w:val="24"/>
          <w:szCs w:val="24"/>
        </w:rPr>
        <w:t>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w:t>
      </w:r>
      <w:r w:rsidR="008F035B" w:rsidRPr="001F6F10">
        <w:rPr>
          <w:rFonts w:ascii="Times New Roman" w:eastAsia="Times New Roman" w:hAnsi="Times New Roman" w:cs="Times New Roman"/>
          <w:sz w:val="24"/>
          <w:szCs w:val="24"/>
        </w:rPr>
        <w:t>. При определении размеров комлей</w:t>
      </w:r>
      <w:r w:rsidR="003D3BA2" w:rsidRPr="001F6F10">
        <w:rPr>
          <w:rFonts w:ascii="Times New Roman" w:eastAsia="Times New Roman" w:hAnsi="Times New Roman" w:cs="Times New Roman"/>
          <w:sz w:val="24"/>
          <w:szCs w:val="24"/>
        </w:rPr>
        <w:t xml:space="preserve">, ям и траншей для посадки растений рекомендуется </w:t>
      </w:r>
      <w:r w:rsidR="00922072" w:rsidRPr="001F6F10">
        <w:rPr>
          <w:rFonts w:ascii="Times New Roman" w:eastAsia="Times New Roman" w:hAnsi="Times New Roman" w:cs="Times New Roman"/>
          <w:sz w:val="24"/>
          <w:szCs w:val="24"/>
        </w:rPr>
        <w:t>ориентироваться на</w:t>
      </w:r>
      <w:r w:rsidR="003D3BA2" w:rsidRPr="001F6F10">
        <w:rPr>
          <w:rFonts w:ascii="Times New Roman" w:eastAsia="Times New Roman" w:hAnsi="Times New Roman" w:cs="Times New Roman"/>
          <w:sz w:val="24"/>
          <w:szCs w:val="24"/>
        </w:rPr>
        <w:t xml:space="preserve">  посадочны</w:t>
      </w:r>
      <w:r w:rsidR="00922072"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 xml:space="preserve"> материал</w:t>
      </w:r>
      <w:r w:rsidR="00922072" w:rsidRPr="001F6F10">
        <w:rPr>
          <w:rFonts w:ascii="Times New Roman" w:eastAsia="Times New Roman" w:hAnsi="Times New Roman" w:cs="Times New Roman"/>
          <w:sz w:val="24"/>
          <w:szCs w:val="24"/>
        </w:rPr>
        <w:t>ы</w:t>
      </w:r>
      <w:r w:rsidR="003D3BA2"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lastRenderedPageBreak/>
        <w:t>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4.3.6. </w:t>
      </w:r>
      <w:r w:rsidR="003D3BA2" w:rsidRPr="001F6F10">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вести с учетом факторов потери (в той или иной степени) способности гор</w:t>
      </w:r>
      <w:r w:rsidR="008F035B" w:rsidRPr="001F6F10">
        <w:rPr>
          <w:rFonts w:ascii="Times New Roman" w:eastAsia="Times New Roman" w:hAnsi="Times New Roman" w:cs="Times New Roman"/>
          <w:sz w:val="24"/>
          <w:szCs w:val="24"/>
        </w:rPr>
        <w:t>одских экосистем к саморегулированию</w:t>
      </w:r>
      <w:r w:rsidR="003D3BA2" w:rsidRPr="001F6F10">
        <w:rPr>
          <w:rFonts w:ascii="Times New Roman" w:eastAsia="Times New Roman" w:hAnsi="Times New Roman" w:cs="Times New Roman"/>
          <w:sz w:val="24"/>
          <w:szCs w:val="24"/>
        </w:rPr>
        <w:t xml:space="preserve">. Для обеспечения жизнеспособности зелёных насаждений и озеленяемых территорий в целом населенного пункта обычно </w:t>
      </w:r>
      <w:r w:rsidR="00922072" w:rsidRPr="001F6F10">
        <w:rPr>
          <w:rFonts w:ascii="Times New Roman" w:eastAsia="Times New Roman" w:hAnsi="Times New Roman" w:cs="Times New Roman"/>
          <w:sz w:val="24"/>
          <w:szCs w:val="24"/>
        </w:rPr>
        <w:t>требуется</w:t>
      </w:r>
      <w:r w:rsidR="003D3BA2" w:rsidRPr="001F6F10">
        <w:rPr>
          <w:rFonts w:ascii="Times New Roman" w:eastAsia="Times New Roman" w:hAnsi="Times New Roman" w:cs="Times New Roman"/>
          <w:sz w:val="24"/>
          <w:szCs w:val="24"/>
        </w:rPr>
        <w:t>:</w:t>
      </w:r>
    </w:p>
    <w:p w:rsidR="00920B0A" w:rsidRPr="001F6F10" w:rsidRDefault="003D3BA2" w:rsidP="00E84482">
      <w:pPr>
        <w:spacing w:line="240" w:lineRule="auto"/>
        <w:ind w:firstLine="709"/>
        <w:jc w:val="both"/>
        <w:rPr>
          <w:sz w:val="24"/>
          <w:szCs w:val="24"/>
        </w:rPr>
      </w:pPr>
      <w:r w:rsidRPr="001F6F10">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Pr="001F6F10" w:rsidRDefault="003D3BA2" w:rsidP="00E84482">
      <w:pPr>
        <w:spacing w:line="240" w:lineRule="auto"/>
        <w:ind w:firstLine="709"/>
        <w:jc w:val="both"/>
        <w:rPr>
          <w:sz w:val="24"/>
          <w:szCs w:val="24"/>
        </w:rPr>
      </w:pPr>
      <w:r w:rsidRPr="001F6F10">
        <w:rPr>
          <w:rFonts w:ascii="Times New Roman" w:eastAsia="Times New Roman" w:hAnsi="Times New Roman" w:cs="Times New Roman"/>
          <w:sz w:val="24"/>
          <w:szCs w:val="24"/>
        </w:rPr>
        <w:t>- учитывать степень техногенных нагрузок от прилегающих территорий;</w:t>
      </w:r>
    </w:p>
    <w:p w:rsidR="00920B0A" w:rsidRPr="001F6F10" w:rsidRDefault="003D3BA2" w:rsidP="00E84482">
      <w:pPr>
        <w:spacing w:line="240" w:lineRule="auto"/>
        <w:ind w:firstLine="709"/>
        <w:jc w:val="both"/>
        <w:rPr>
          <w:sz w:val="24"/>
          <w:szCs w:val="24"/>
        </w:rPr>
      </w:pPr>
      <w:r w:rsidRPr="001F6F10">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4.3.7. </w:t>
      </w:r>
      <w:r w:rsidR="003D3BA2" w:rsidRPr="001F6F10">
        <w:rPr>
          <w:rFonts w:ascii="Times New Roman" w:eastAsia="Times New Roman" w:hAnsi="Times New Roman" w:cs="Times New Roman"/>
          <w:sz w:val="24"/>
          <w:szCs w:val="24"/>
        </w:rPr>
        <w:t xml:space="preserve">На территории муниципального образования </w:t>
      </w:r>
      <w:r w:rsidR="00922072"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4.3.8. </w:t>
      </w:r>
      <w:r w:rsidR="003D3BA2" w:rsidRPr="001F6F10">
        <w:rPr>
          <w:rFonts w:ascii="Times New Roman" w:eastAsia="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920B0A" w:rsidRPr="001F6F10" w:rsidRDefault="00E84482" w:rsidP="00E8448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4.3.9. </w:t>
      </w:r>
      <w:r w:rsidR="003D3BA2" w:rsidRPr="001F6F10">
        <w:rPr>
          <w:rFonts w:ascii="Times New Roman" w:eastAsia="Times New Roman" w:hAnsi="Times New Roman" w:cs="Times New Roman"/>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20B0A" w:rsidRPr="001F6F10" w:rsidRDefault="00E84482" w:rsidP="00E84482">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4.3.10. </w:t>
      </w:r>
      <w:r w:rsidR="003D3BA2" w:rsidRPr="001F6F10">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920B0A" w:rsidRPr="001F6F10" w:rsidRDefault="00E84482" w:rsidP="00E84482">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4.3.11. </w:t>
      </w:r>
      <w:r w:rsidR="008F035B" w:rsidRPr="001F6F10">
        <w:rPr>
          <w:rFonts w:ascii="Times New Roman" w:eastAsia="Times New Roman" w:hAnsi="Times New Roman" w:cs="Times New Roman"/>
          <w:sz w:val="24"/>
          <w:szCs w:val="24"/>
        </w:rPr>
        <w:t>Шумозащищающие</w:t>
      </w:r>
      <w:r w:rsidR="003D3BA2" w:rsidRPr="001F6F10">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1F6F10" w:rsidRDefault="00E84482" w:rsidP="00E84482">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4.3.12. </w:t>
      </w:r>
      <w:r w:rsidR="003D3BA2" w:rsidRPr="001F6F10">
        <w:rPr>
          <w:rFonts w:ascii="Times New Roman" w:eastAsia="Times New Roman" w:hAnsi="Times New Roman" w:cs="Times New Roman"/>
          <w:sz w:val="24"/>
          <w:szCs w:val="24"/>
        </w:rPr>
        <w:t>В условиях высокого уровня з</w:t>
      </w:r>
      <w:r w:rsidR="001965F9" w:rsidRPr="001F6F10">
        <w:rPr>
          <w:rFonts w:ascii="Times New Roman" w:eastAsia="Times New Roman" w:hAnsi="Times New Roman" w:cs="Times New Roman"/>
          <w:sz w:val="24"/>
          <w:szCs w:val="24"/>
        </w:rPr>
        <w:t xml:space="preserve">агрязнения воздуханеобходимо </w:t>
      </w:r>
      <w:r w:rsidR="003D3BA2" w:rsidRPr="001F6F10">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1F6F10" w:rsidRDefault="00E84482" w:rsidP="00E84482">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4.3.13. </w:t>
      </w:r>
      <w:r w:rsidR="007D6544"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008F035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Зеленые пространства рекомендуетс</w:t>
      </w:r>
      <w:r w:rsidR="008F035B" w:rsidRPr="001F6F10">
        <w:rPr>
          <w:rFonts w:ascii="Times New Roman" w:eastAsia="Times New Roman" w:hAnsi="Times New Roman" w:cs="Times New Roman"/>
          <w:sz w:val="24"/>
          <w:szCs w:val="24"/>
        </w:rPr>
        <w:t xml:space="preserve">я проектировать доступными </w:t>
      </w:r>
      <w:r w:rsidR="003D3BA2" w:rsidRPr="001F6F10">
        <w:rPr>
          <w:rFonts w:ascii="Times New Roman" w:eastAsia="Times New Roman" w:hAnsi="Times New Roman" w:cs="Times New Roman"/>
          <w:sz w:val="24"/>
          <w:szCs w:val="24"/>
        </w:rPr>
        <w:t xml:space="preserve"> для активного использования</w:t>
      </w:r>
      <w:r w:rsidR="000B14FB" w:rsidRPr="001F6F10">
        <w:rPr>
          <w:rFonts w:ascii="Times New Roman" w:eastAsia="Times New Roman" w:hAnsi="Times New Roman" w:cs="Times New Roman"/>
          <w:sz w:val="24"/>
          <w:szCs w:val="24"/>
        </w:rPr>
        <w:t xml:space="preserve"> с</w:t>
      </w:r>
      <w:r w:rsidR="003D3BA2" w:rsidRPr="001F6F10">
        <w:rPr>
          <w:rFonts w:ascii="Times New Roman" w:eastAsia="Times New Roman" w:hAnsi="Times New Roman" w:cs="Times New Roman"/>
          <w:sz w:val="24"/>
          <w:szCs w:val="24"/>
        </w:rPr>
        <w:t xml:space="preserve"> учетом концепции устойчивого развития и бережного отношения к окружающей среде.</w:t>
      </w:r>
    </w:p>
    <w:p w:rsidR="00920B0A" w:rsidRDefault="00E84482" w:rsidP="00E84482">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4.3.14. </w:t>
      </w:r>
      <w:r w:rsidR="003D3BA2" w:rsidRPr="001F6F10">
        <w:rPr>
          <w:rFonts w:ascii="Times New Roman" w:eastAsia="Times New Roman" w:hAnsi="Times New Roman" w:cs="Times New Roman"/>
          <w:sz w:val="24"/>
          <w:szCs w:val="24"/>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9D7769" w:rsidRPr="001F6F10" w:rsidRDefault="009D7769" w:rsidP="009D7769">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Default="003C75D7" w:rsidP="003C75D7">
      <w:pPr>
        <w:pStyle w:val="1"/>
        <w:numPr>
          <w:ilvl w:val="0"/>
          <w:numId w:val="0"/>
        </w:numPr>
        <w:spacing w:before="0" w:after="0"/>
        <w:ind w:left="709"/>
        <w:rPr>
          <w:rFonts w:ascii="Times New Roman" w:eastAsia="Times New Roman" w:hAnsi="Times New Roman" w:cs="Times New Roman"/>
          <w:b/>
          <w:sz w:val="24"/>
          <w:szCs w:val="24"/>
        </w:rPr>
      </w:pPr>
      <w:bookmarkStart w:id="6" w:name="_Toc472352445"/>
      <w:r>
        <w:rPr>
          <w:rFonts w:ascii="Times New Roman" w:eastAsia="Times New Roman" w:hAnsi="Times New Roman" w:cs="Times New Roman"/>
          <w:b/>
          <w:sz w:val="24"/>
          <w:szCs w:val="24"/>
        </w:rPr>
        <w:t xml:space="preserve">4.4. </w:t>
      </w:r>
      <w:r w:rsidR="003D3BA2" w:rsidRPr="001F6F10">
        <w:rPr>
          <w:rFonts w:ascii="Times New Roman" w:eastAsia="Times New Roman" w:hAnsi="Times New Roman" w:cs="Times New Roman"/>
          <w:b/>
          <w:sz w:val="24"/>
          <w:szCs w:val="24"/>
        </w:rPr>
        <w:t>Виды покрытий</w:t>
      </w:r>
      <w:bookmarkEnd w:id="6"/>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w:t>
      </w:r>
      <w:r w:rsidR="003D3BA2" w:rsidRPr="001F6F10">
        <w:rPr>
          <w:rFonts w:ascii="Times New Roman" w:eastAsia="Times New Roman" w:hAnsi="Times New Roman" w:cs="Times New Roman"/>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w:t>
      </w:r>
      <w:r w:rsidR="00A43659" w:rsidRPr="001F6F10">
        <w:rPr>
          <w:rFonts w:ascii="Times New Roman" w:eastAsia="Times New Roman" w:hAnsi="Times New Roman" w:cs="Times New Roman"/>
          <w:sz w:val="24"/>
          <w:szCs w:val="24"/>
        </w:rPr>
        <w:t xml:space="preserve">ройства территории </w:t>
      </w:r>
      <w:r w:rsidR="003D3BA2" w:rsidRPr="001F6F10">
        <w:rPr>
          <w:rFonts w:ascii="Times New Roman" w:eastAsia="Times New Roman" w:hAnsi="Times New Roman" w:cs="Times New Roman"/>
          <w:sz w:val="24"/>
          <w:szCs w:val="24"/>
        </w:rPr>
        <w:t xml:space="preserve"> опре</w:t>
      </w:r>
      <w:r w:rsidR="00A43659" w:rsidRPr="001F6F10">
        <w:rPr>
          <w:rFonts w:ascii="Times New Roman" w:eastAsia="Times New Roman" w:hAnsi="Times New Roman" w:cs="Times New Roman"/>
          <w:sz w:val="24"/>
          <w:szCs w:val="24"/>
        </w:rPr>
        <w:t>делены</w:t>
      </w:r>
      <w:r w:rsidR="003D3BA2" w:rsidRPr="001F6F10">
        <w:rPr>
          <w:rFonts w:ascii="Times New Roman" w:eastAsia="Times New Roman" w:hAnsi="Times New Roman" w:cs="Times New Roman"/>
          <w:sz w:val="24"/>
          <w:szCs w:val="24"/>
        </w:rPr>
        <w:t xml:space="preserve"> следующие виды покрытий:</w:t>
      </w:r>
    </w:p>
    <w:p w:rsidR="00920B0A" w:rsidRPr="001F6F10" w:rsidRDefault="003D3BA2" w:rsidP="007B74DB">
      <w:pPr>
        <w:spacing w:line="240" w:lineRule="auto"/>
        <w:ind w:firstLine="709"/>
        <w:jc w:val="both"/>
        <w:rPr>
          <w:sz w:val="24"/>
          <w:szCs w:val="24"/>
        </w:rPr>
      </w:pPr>
      <w:r w:rsidRPr="001F6F10">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920B0A" w:rsidRPr="001F6F10" w:rsidRDefault="003D3BA2" w:rsidP="007B74DB">
      <w:pPr>
        <w:spacing w:line="240" w:lineRule="auto"/>
        <w:ind w:firstLine="709"/>
        <w:jc w:val="both"/>
        <w:rPr>
          <w:sz w:val="24"/>
          <w:szCs w:val="24"/>
        </w:rPr>
      </w:pPr>
      <w:r w:rsidRPr="001F6F10">
        <w:rPr>
          <w:rFonts w:ascii="Times New Roman" w:eastAsia="Times New Roman" w:hAnsi="Times New Roman" w:cs="Times New Roman"/>
          <w:sz w:val="24"/>
          <w:szCs w:val="24"/>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rsidRPr="001F6F10">
        <w:rPr>
          <w:rFonts w:ascii="Times New Roman" w:eastAsia="Times New Roman" w:hAnsi="Times New Roman" w:cs="Times New Roman"/>
          <w:sz w:val="24"/>
          <w:szCs w:val="24"/>
        </w:rPr>
        <w:lastRenderedPageBreak/>
        <w:t>находящихся в естественном состоянии, сухих смесях, уплотненных или укрепленных вяжущими;</w:t>
      </w:r>
    </w:p>
    <w:p w:rsidR="00920B0A" w:rsidRPr="001F6F10" w:rsidRDefault="003D3BA2" w:rsidP="007B74DB">
      <w:pPr>
        <w:spacing w:line="240" w:lineRule="auto"/>
        <w:ind w:firstLine="709"/>
        <w:jc w:val="both"/>
        <w:rPr>
          <w:sz w:val="24"/>
          <w:szCs w:val="24"/>
        </w:rPr>
      </w:pPr>
      <w:r w:rsidRPr="001F6F10">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920B0A" w:rsidRPr="001F6F10" w:rsidRDefault="003D3BA2" w:rsidP="007B74DB">
      <w:pPr>
        <w:spacing w:line="240" w:lineRule="auto"/>
        <w:ind w:firstLine="709"/>
        <w:jc w:val="both"/>
        <w:rPr>
          <w:sz w:val="24"/>
          <w:szCs w:val="24"/>
        </w:rPr>
      </w:pPr>
      <w:r w:rsidRPr="001F6F10">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4.4.2. </w:t>
      </w:r>
      <w:r w:rsidR="003D3BA2" w:rsidRPr="001F6F10">
        <w:rPr>
          <w:rFonts w:ascii="Times New Roman" w:eastAsia="Times New Roman" w:hAnsi="Times New Roman" w:cs="Times New Roman"/>
          <w:sz w:val="24"/>
          <w:szCs w:val="24"/>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sidRPr="001F6F10">
        <w:rPr>
          <w:rFonts w:ascii="Times New Roman" w:eastAsia="Times New Roman" w:hAnsi="Times New Roman" w:cs="Times New Roman"/>
          <w:sz w:val="24"/>
          <w:szCs w:val="24"/>
        </w:rPr>
        <w:t>й</w:t>
      </w:r>
      <w:r w:rsidR="002B74C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w:t>
      </w:r>
      <w:r w:rsidR="003D3BA2" w:rsidRPr="001F6F10">
        <w:rPr>
          <w:rFonts w:ascii="Times New Roman" w:eastAsia="Times New Roman" w:hAnsi="Times New Roman" w:cs="Times New Roman"/>
          <w:sz w:val="24"/>
          <w:szCs w:val="24"/>
        </w:rPr>
        <w:t>Применяемый в пр</w:t>
      </w:r>
      <w:r w:rsidR="00A43659" w:rsidRPr="001F6F10">
        <w:rPr>
          <w:rFonts w:ascii="Times New Roman" w:eastAsia="Times New Roman" w:hAnsi="Times New Roman" w:cs="Times New Roman"/>
          <w:sz w:val="24"/>
          <w:szCs w:val="24"/>
        </w:rPr>
        <w:t>оекте вид покрытия должен быть</w:t>
      </w:r>
      <w:r w:rsidR="003D3BA2" w:rsidRPr="001F6F10">
        <w:rPr>
          <w:rFonts w:ascii="Times New Roman" w:eastAsia="Times New Roman" w:hAnsi="Times New Roman" w:cs="Times New Roman"/>
          <w:sz w:val="24"/>
          <w:szCs w:val="24"/>
        </w:rPr>
        <w:t xml:space="preserve"> прочным, ремонтопригодным, экологичным, не допускающим скольжения. Выбор видов покрытия </w:t>
      </w:r>
      <w:r w:rsidR="00923A70" w:rsidRPr="001F6F10">
        <w:rPr>
          <w:rFonts w:ascii="Times New Roman" w:eastAsia="Times New Roman" w:hAnsi="Times New Roman" w:cs="Times New Roman"/>
          <w:sz w:val="24"/>
          <w:szCs w:val="24"/>
        </w:rPr>
        <w:t>осуществляется</w:t>
      </w:r>
      <w:r w:rsidR="003D3BA2" w:rsidRPr="001F6F10">
        <w:rPr>
          <w:rFonts w:ascii="Times New Roman" w:eastAsia="Times New Roman" w:hAnsi="Times New Roman" w:cs="Times New Roman"/>
          <w:sz w:val="24"/>
          <w:szCs w:val="24"/>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4.4.4. </w:t>
      </w:r>
      <w:r w:rsidR="003D3BA2" w:rsidRPr="001F6F10">
        <w:rPr>
          <w:rFonts w:ascii="Times New Roman" w:eastAsia="Times New Roman" w:hAnsi="Times New Roman" w:cs="Times New Roman"/>
          <w:sz w:val="24"/>
          <w:szCs w:val="24"/>
        </w:rPr>
        <w:t xml:space="preserve">Твердые виды покрытия </w:t>
      </w:r>
      <w:r w:rsidR="002B74CB" w:rsidRPr="001F6F10">
        <w:rPr>
          <w:rFonts w:ascii="Times New Roman" w:eastAsia="Times New Roman" w:hAnsi="Times New Roman" w:cs="Times New Roman"/>
          <w:sz w:val="24"/>
          <w:szCs w:val="24"/>
        </w:rPr>
        <w:t xml:space="preserve">поверхности </w:t>
      </w:r>
      <w:r w:rsidR="00A43659" w:rsidRPr="001F6F10">
        <w:rPr>
          <w:rFonts w:ascii="Times New Roman" w:eastAsia="Times New Roman" w:hAnsi="Times New Roman" w:cs="Times New Roman"/>
          <w:sz w:val="24"/>
          <w:szCs w:val="24"/>
        </w:rPr>
        <w:t xml:space="preserve"> должны быть</w:t>
      </w:r>
      <w:r w:rsidR="003D3BA2" w:rsidRPr="001F6F10">
        <w:rPr>
          <w:rFonts w:ascii="Times New Roman" w:eastAsia="Times New Roman" w:hAnsi="Times New Roman" w:cs="Times New Roman"/>
          <w:sz w:val="24"/>
          <w:szCs w:val="24"/>
        </w:rPr>
        <w:t xml:space="preserve"> с шероховатой поверхностью с коэффициентом сцепления в сухом состоянии не менее 0,6,</w:t>
      </w:r>
      <w:r w:rsidR="002B74CB" w:rsidRPr="001F6F10">
        <w:rPr>
          <w:rFonts w:ascii="Times New Roman" w:eastAsia="Times New Roman" w:hAnsi="Times New Roman" w:cs="Times New Roman"/>
          <w:sz w:val="24"/>
          <w:szCs w:val="24"/>
        </w:rPr>
        <w:t xml:space="preserve"> а </w:t>
      </w:r>
      <w:r w:rsidR="003D3BA2" w:rsidRPr="001F6F10">
        <w:rPr>
          <w:rFonts w:ascii="Times New Roman" w:eastAsia="Times New Roman" w:hAnsi="Times New Roman" w:cs="Times New Roman"/>
          <w:sz w:val="24"/>
          <w:szCs w:val="24"/>
        </w:rPr>
        <w:t xml:space="preserve"> в мокром - не менее 0,4. </w:t>
      </w:r>
      <w:r w:rsidR="00923A70"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4.4.5. </w:t>
      </w:r>
      <w:r w:rsidR="00923A70"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w:t>
      </w:r>
      <w:r w:rsidR="00923A70"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в зависимости от условий движения транспорта и пешеходов.</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4.4.6. </w:t>
      </w:r>
      <w:r w:rsidR="003D3BA2" w:rsidRPr="001F6F10">
        <w:rPr>
          <w:rFonts w:ascii="Times New Roman" w:eastAsia="Times New Roman" w:hAnsi="Times New Roman" w:cs="Times New Roman"/>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w:t>
      </w:r>
      <w:r w:rsidR="00A43659" w:rsidRPr="001F6F10">
        <w:rPr>
          <w:rFonts w:ascii="Times New Roman" w:eastAsia="Times New Roman" w:hAnsi="Times New Roman" w:cs="Times New Roman"/>
          <w:sz w:val="24"/>
          <w:szCs w:val="24"/>
        </w:rPr>
        <w:t xml:space="preserve"> более 6 мм, их не  располагают</w:t>
      </w:r>
      <w:r w:rsidR="003D3BA2" w:rsidRPr="001F6F10">
        <w:rPr>
          <w:rFonts w:ascii="Times New Roman" w:eastAsia="Times New Roman" w:hAnsi="Times New Roman" w:cs="Times New Roman"/>
          <w:sz w:val="24"/>
          <w:szCs w:val="24"/>
        </w:rPr>
        <w:t xml:space="preserve"> вдоль направления движения.</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4.4.7. </w:t>
      </w:r>
      <w:r w:rsidR="003D3BA2" w:rsidRPr="001F6F10">
        <w:rPr>
          <w:rFonts w:ascii="Times New Roman" w:eastAsia="Times New Roman" w:hAnsi="Times New Roman" w:cs="Times New Roman"/>
          <w:sz w:val="24"/>
          <w:szCs w:val="24"/>
        </w:rPr>
        <w:t>Для деревьев, распо</w:t>
      </w:r>
      <w:r w:rsidR="001965F9" w:rsidRPr="001F6F10">
        <w:rPr>
          <w:rFonts w:ascii="Times New Roman" w:eastAsia="Times New Roman" w:hAnsi="Times New Roman" w:cs="Times New Roman"/>
          <w:sz w:val="24"/>
          <w:szCs w:val="24"/>
        </w:rPr>
        <w:t xml:space="preserve">ложенных в мощении </w:t>
      </w:r>
      <w:r w:rsidR="003D3BA2" w:rsidRPr="001F6F10">
        <w:rPr>
          <w:rFonts w:ascii="Times New Roman" w:eastAsia="Times New Roman" w:hAnsi="Times New Roman" w:cs="Times New Roman"/>
          <w:sz w:val="24"/>
          <w:szCs w:val="24"/>
        </w:rPr>
        <w:t xml:space="preserve"> применя</w:t>
      </w:r>
      <w:r w:rsidR="001965F9" w:rsidRPr="001F6F10">
        <w:rPr>
          <w:rFonts w:ascii="Times New Roman" w:eastAsia="Times New Roman" w:hAnsi="Times New Roman" w:cs="Times New Roman"/>
          <w:sz w:val="24"/>
          <w:szCs w:val="24"/>
        </w:rPr>
        <w:t xml:space="preserve">ют </w:t>
      </w:r>
      <w:r w:rsidR="003D3BA2" w:rsidRPr="001F6F10">
        <w:rPr>
          <w:rFonts w:ascii="Times New Roman" w:eastAsia="Times New Roman" w:hAnsi="Times New Roman" w:cs="Times New Roman"/>
          <w:sz w:val="24"/>
          <w:szCs w:val="24"/>
        </w:rPr>
        <w:t>различные виды защиты (прис</w:t>
      </w:r>
      <w:r w:rsidR="002B74CB" w:rsidRPr="001F6F10">
        <w:rPr>
          <w:rFonts w:ascii="Times New Roman" w:eastAsia="Times New Roman" w:hAnsi="Times New Roman" w:cs="Times New Roman"/>
          <w:sz w:val="24"/>
          <w:szCs w:val="24"/>
        </w:rPr>
        <w:t>твольные решетки, бордюры,</w:t>
      </w:r>
      <w:r w:rsidR="003D3BA2" w:rsidRPr="001F6F10">
        <w:rPr>
          <w:rFonts w:ascii="Times New Roman" w:eastAsia="Times New Roman" w:hAnsi="Times New Roman" w:cs="Times New Roman"/>
          <w:sz w:val="24"/>
          <w:szCs w:val="24"/>
        </w:rPr>
        <w:t xml:space="preserve"> скамейки</w:t>
      </w:r>
      <w:r w:rsidR="002B74CB" w:rsidRPr="001F6F10">
        <w:rPr>
          <w:rFonts w:ascii="Times New Roman" w:eastAsia="Times New Roman" w:hAnsi="Times New Roman" w:cs="Times New Roman"/>
          <w:sz w:val="24"/>
          <w:szCs w:val="24"/>
        </w:rPr>
        <w:t xml:space="preserve"> по периметру</w:t>
      </w:r>
      <w:r w:rsidR="003D3BA2" w:rsidRPr="001F6F10">
        <w:rPr>
          <w:rFonts w:ascii="Times New Roman" w:eastAsia="Times New Roman" w:hAnsi="Times New Roman" w:cs="Times New Roman"/>
          <w:sz w:val="24"/>
          <w:szCs w:val="24"/>
        </w:rPr>
        <w:t xml:space="preserve"> и пр.), а</w:t>
      </w:r>
      <w:r w:rsidR="001965F9" w:rsidRPr="001F6F10">
        <w:rPr>
          <w:rFonts w:ascii="Times New Roman" w:eastAsia="Times New Roman" w:hAnsi="Times New Roman" w:cs="Times New Roman"/>
          <w:sz w:val="24"/>
          <w:szCs w:val="24"/>
        </w:rPr>
        <w:t xml:space="preserve"> при их отсутствии  необходимо предусматреть</w:t>
      </w:r>
      <w:r w:rsidR="003D3BA2" w:rsidRPr="001F6F10">
        <w:rPr>
          <w:rFonts w:ascii="Times New Roman" w:eastAsia="Times New Roman" w:hAnsi="Times New Roman" w:cs="Times New Roman"/>
          <w:sz w:val="24"/>
          <w:szCs w:val="24"/>
        </w:rPr>
        <w:t xml:space="preserve">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E615F" w:rsidRPr="001F6F10" w:rsidRDefault="006222A4" w:rsidP="007B74DB">
      <w:pPr>
        <w:spacing w:line="240" w:lineRule="auto"/>
        <w:ind w:firstLine="709"/>
        <w:contextualSpacing/>
        <w:jc w:val="both"/>
        <w:rPr>
          <w:sz w:val="24"/>
          <w:szCs w:val="24"/>
        </w:rPr>
      </w:pPr>
      <w:r>
        <w:rPr>
          <w:rFonts w:ascii="Times New Roman" w:eastAsia="Times New Roman" w:hAnsi="Times New Roman" w:cs="Times New Roman"/>
          <w:sz w:val="24"/>
          <w:szCs w:val="24"/>
        </w:rPr>
        <w:t xml:space="preserve">4.4.8. </w:t>
      </w:r>
      <w:r w:rsidR="00EE615F" w:rsidRPr="001F6F10">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920B0A" w:rsidRPr="001F6F10" w:rsidRDefault="006222A4"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4.4.9. </w:t>
      </w:r>
      <w:r w:rsidR="003D3BA2" w:rsidRPr="001F6F10">
        <w:rPr>
          <w:rFonts w:ascii="Times New Roman" w:eastAsia="Times New Roman" w:hAnsi="Times New Roman" w:cs="Times New Roman"/>
          <w:sz w:val="24"/>
          <w:szCs w:val="24"/>
        </w:rPr>
        <w:t>На стыке тротуара и проезжей части, как правило, устанавлива</w:t>
      </w:r>
      <w:r w:rsidR="00923A70"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920B0A" w:rsidRPr="001F6F10" w:rsidRDefault="006222A4" w:rsidP="007B74DB">
      <w:pPr>
        <w:tabs>
          <w:tab w:val="left" w:pos="1701"/>
        </w:tabs>
        <w:spacing w:line="240" w:lineRule="auto"/>
        <w:ind w:firstLine="709"/>
        <w:contextualSpacing/>
        <w:jc w:val="both"/>
        <w:rPr>
          <w:sz w:val="24"/>
          <w:szCs w:val="24"/>
        </w:rPr>
      </w:pPr>
      <w:r>
        <w:rPr>
          <w:rFonts w:ascii="Times New Roman" w:eastAsia="Times New Roman" w:hAnsi="Times New Roman" w:cs="Times New Roman"/>
          <w:sz w:val="24"/>
          <w:szCs w:val="24"/>
        </w:rPr>
        <w:t xml:space="preserve">4.4.10. </w:t>
      </w:r>
      <w:r w:rsidR="003D3BA2" w:rsidRPr="001F6F10">
        <w:rPr>
          <w:rFonts w:ascii="Times New Roman" w:eastAsia="Times New Roman" w:hAnsi="Times New Roman" w:cs="Times New Roman"/>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1F6F10" w:rsidRDefault="006222A4" w:rsidP="007B74DB">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4.4.11. </w:t>
      </w:r>
      <w:r w:rsidR="003D3BA2" w:rsidRPr="001F6F10">
        <w:rPr>
          <w:rFonts w:ascii="Times New Roman" w:eastAsia="Times New Roman" w:hAnsi="Times New Roman" w:cs="Times New Roman"/>
          <w:sz w:val="24"/>
          <w:szCs w:val="24"/>
        </w:rPr>
        <w:t xml:space="preserve">При уклонах пешеходных коммуникаций более 60 промилле </w:t>
      </w:r>
      <w:r w:rsidR="00923A70"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предусматривать бордюрный пандус для обеспечения спуска с покрытия тротуара на уровень дорожного покрытия.</w:t>
      </w:r>
    </w:p>
    <w:p w:rsidR="00920B0A" w:rsidRPr="001F6F10" w:rsidRDefault="006222A4" w:rsidP="007B74DB">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w:t>
      </w:r>
      <w:r w:rsidR="00C72A97">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w:t>
      </w:r>
      <w:r w:rsidR="00923A70"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Pr="001F6F10" w:rsidRDefault="00C72A97" w:rsidP="007B74DB">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4.4.13. </w:t>
      </w:r>
      <w:r w:rsidR="003D3BA2" w:rsidRPr="001F6F10">
        <w:rPr>
          <w:rFonts w:ascii="Times New Roman" w:eastAsia="Times New Roman" w:hAnsi="Times New Roman" w:cs="Times New Roman"/>
          <w:sz w:val="24"/>
          <w:szCs w:val="24"/>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sidRPr="001F6F10">
        <w:rPr>
          <w:rFonts w:ascii="Times New Roman" w:eastAsia="Times New Roman" w:hAnsi="Times New Roman" w:cs="Times New Roman"/>
          <w:sz w:val="24"/>
          <w:szCs w:val="24"/>
        </w:rPr>
        <w:t xml:space="preserve">предусматривается </w:t>
      </w:r>
      <w:r w:rsidR="003D3BA2" w:rsidRPr="001F6F10">
        <w:rPr>
          <w:rFonts w:ascii="Times New Roman" w:eastAsia="Times New Roman" w:hAnsi="Times New Roman" w:cs="Times New Roman"/>
          <w:sz w:val="24"/>
          <w:szCs w:val="24"/>
        </w:rPr>
        <w:t xml:space="preserve">ограждающий бортик высотой не менее 75 мм и поручни. Зависимость уклона пандуса от высоты подъема рекомендуется принимать по таблице 1 Приложения N </w:t>
      </w:r>
      <w:r w:rsidR="00CC515C" w:rsidRPr="001F6F10">
        <w:rPr>
          <w:rFonts w:ascii="Times New Roman" w:eastAsia="Times New Roman" w:hAnsi="Times New Roman" w:cs="Times New Roman"/>
          <w:sz w:val="24"/>
          <w:szCs w:val="24"/>
        </w:rPr>
        <w:t>1</w:t>
      </w:r>
      <w:r w:rsidR="003D3BA2" w:rsidRPr="001F6F10">
        <w:rPr>
          <w:rFonts w:ascii="Times New Roman" w:eastAsia="Times New Roman" w:hAnsi="Times New Roman" w:cs="Times New Roman"/>
          <w:sz w:val="24"/>
          <w:szCs w:val="24"/>
        </w:rPr>
        <w:t xml:space="preserve"> к настоящим Методическим рекомендациям. Уклон бордюрного пандуса, как правило, принима</w:t>
      </w:r>
      <w:r w:rsidR="00923A70"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 1:12.</w:t>
      </w:r>
    </w:p>
    <w:p w:rsidR="00920B0A" w:rsidRPr="001F6F10" w:rsidRDefault="00C72A97" w:rsidP="007B74DB">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4.4.14. </w:t>
      </w:r>
      <w:r w:rsidR="003D3BA2" w:rsidRPr="001F6F10">
        <w:rPr>
          <w:rFonts w:ascii="Times New Roman" w:eastAsia="Times New Roman" w:hAnsi="Times New Roman" w:cs="Times New Roman"/>
          <w:sz w:val="24"/>
          <w:szCs w:val="24"/>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проектировать дренажные устройства. Горизонтальные участки пути в начале и конце пандуса </w:t>
      </w:r>
      <w:r w:rsidR="005935C5"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выполнять отличающимися от окружающих поверхностей текстурой и цветом.</w:t>
      </w:r>
    </w:p>
    <w:p w:rsidR="00920B0A" w:rsidRPr="009D7769" w:rsidRDefault="00C72A97" w:rsidP="007B74DB">
      <w:pPr>
        <w:tabs>
          <w:tab w:val="left" w:pos="1560"/>
        </w:tabs>
        <w:spacing w:line="240" w:lineRule="auto"/>
        <w:ind w:firstLine="709"/>
        <w:contextualSpacing/>
        <w:jc w:val="both"/>
        <w:rPr>
          <w:sz w:val="24"/>
          <w:szCs w:val="24"/>
        </w:rPr>
      </w:pPr>
      <w:r>
        <w:rPr>
          <w:rFonts w:ascii="Times New Roman" w:eastAsia="Times New Roman" w:hAnsi="Times New Roman" w:cs="Times New Roman"/>
          <w:sz w:val="24"/>
          <w:szCs w:val="24"/>
        </w:rPr>
        <w:t xml:space="preserve">4.4.15. </w:t>
      </w:r>
      <w:r w:rsidR="003D3BA2" w:rsidRPr="001F6F10">
        <w:rPr>
          <w:rFonts w:ascii="Times New Roman" w:eastAsia="Times New Roman" w:hAnsi="Times New Roman" w:cs="Times New Roman"/>
          <w:sz w:val="24"/>
          <w:szCs w:val="24"/>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5935C5" w:rsidRPr="001F6F10">
        <w:rPr>
          <w:rFonts w:ascii="Times New Roman" w:eastAsia="Times New Roman" w:hAnsi="Times New Roman" w:cs="Times New Roman"/>
          <w:sz w:val="24"/>
          <w:szCs w:val="24"/>
        </w:rPr>
        <w:t xml:space="preserve">рекомендуется </w:t>
      </w:r>
      <w:r w:rsidR="003D3BA2" w:rsidRPr="001F6F10">
        <w:rPr>
          <w:rFonts w:ascii="Times New Roman" w:eastAsia="Times New Roman" w:hAnsi="Times New Roman" w:cs="Times New Roman"/>
          <w:sz w:val="24"/>
          <w:szCs w:val="24"/>
        </w:rPr>
        <w:t xml:space="preserve">предусматривать разделительные поручни. Длину поручней </w:t>
      </w:r>
      <w:r w:rsidR="005935C5" w:rsidRPr="001F6F10">
        <w:rPr>
          <w:rFonts w:ascii="Times New Roman" w:eastAsia="Times New Roman" w:hAnsi="Times New Roman" w:cs="Times New Roman"/>
          <w:sz w:val="24"/>
          <w:szCs w:val="24"/>
        </w:rPr>
        <w:t>рекомендуется</w:t>
      </w:r>
      <w:r w:rsidR="002B74C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D7769" w:rsidRPr="001F6F10" w:rsidRDefault="009D7769" w:rsidP="009D7769">
      <w:pPr>
        <w:tabs>
          <w:tab w:val="left" w:pos="1560"/>
        </w:tabs>
        <w:spacing w:line="240" w:lineRule="auto"/>
        <w:ind w:left="720"/>
        <w:contextualSpacing/>
        <w:jc w:val="both"/>
        <w:rPr>
          <w:sz w:val="24"/>
          <w:szCs w:val="24"/>
        </w:rPr>
      </w:pPr>
    </w:p>
    <w:p w:rsidR="00920B0A" w:rsidRDefault="007B74DB" w:rsidP="007B74DB">
      <w:pPr>
        <w:pStyle w:val="1"/>
        <w:numPr>
          <w:ilvl w:val="0"/>
          <w:numId w:val="0"/>
        </w:numPr>
        <w:spacing w:before="0" w:after="0"/>
        <w:ind w:left="709"/>
        <w:rPr>
          <w:rFonts w:ascii="Times New Roman" w:eastAsia="Times New Roman" w:hAnsi="Times New Roman" w:cs="Times New Roman"/>
          <w:b/>
          <w:sz w:val="24"/>
          <w:szCs w:val="24"/>
        </w:rPr>
      </w:pPr>
      <w:bookmarkStart w:id="7" w:name="_Toc472352446"/>
      <w:r>
        <w:rPr>
          <w:rFonts w:ascii="Times New Roman" w:eastAsia="Times New Roman" w:hAnsi="Times New Roman" w:cs="Times New Roman"/>
          <w:b/>
          <w:sz w:val="24"/>
          <w:szCs w:val="24"/>
        </w:rPr>
        <w:t xml:space="preserve">4.5. </w:t>
      </w:r>
      <w:r w:rsidR="003D3BA2" w:rsidRPr="001F6F10">
        <w:rPr>
          <w:rFonts w:ascii="Times New Roman" w:eastAsia="Times New Roman" w:hAnsi="Times New Roman" w:cs="Times New Roman"/>
          <w:b/>
          <w:sz w:val="24"/>
          <w:szCs w:val="24"/>
        </w:rPr>
        <w:t>Ограждения</w:t>
      </w:r>
      <w:bookmarkEnd w:id="7"/>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4.5.1. </w:t>
      </w:r>
      <w:r w:rsidR="003D3BA2" w:rsidRPr="001F6F10">
        <w:rPr>
          <w:rFonts w:ascii="Times New Roman" w:eastAsia="Times New Roman" w:hAnsi="Times New Roman" w:cs="Times New Roman"/>
          <w:sz w:val="24"/>
          <w:szCs w:val="24"/>
        </w:rPr>
        <w:t>В целях благоустройства на территории муниципа</w:t>
      </w:r>
      <w:r w:rsidR="000D28A1" w:rsidRPr="001F6F10">
        <w:rPr>
          <w:rFonts w:ascii="Times New Roman" w:eastAsia="Times New Roman" w:hAnsi="Times New Roman" w:cs="Times New Roman"/>
          <w:sz w:val="24"/>
          <w:szCs w:val="24"/>
        </w:rPr>
        <w:t xml:space="preserve">льного образования  предусмотрено </w:t>
      </w:r>
      <w:r w:rsidR="003D3BA2" w:rsidRPr="001F6F10">
        <w:rPr>
          <w:rFonts w:ascii="Times New Roman" w:eastAsia="Times New Roman" w:hAnsi="Times New Roman" w:cs="Times New Roman"/>
          <w:sz w:val="24"/>
          <w:szCs w:val="24"/>
        </w:rPr>
        <w:t xml:space="preserve"> применение различных видов ограждений, которые различаются: </w:t>
      </w:r>
      <w:r w:rsidR="002B74CB" w:rsidRPr="001F6F10">
        <w:rPr>
          <w:rFonts w:ascii="Times New Roman" w:eastAsia="Times New Roman" w:hAnsi="Times New Roman" w:cs="Times New Roman"/>
          <w:sz w:val="24"/>
          <w:szCs w:val="24"/>
        </w:rPr>
        <w:t>-</w:t>
      </w:r>
      <w:r w:rsidR="000D28A1"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по назначению (декоративные, защитные, их сочетание</w:t>
      </w:r>
      <w:r w:rsidR="002B74CB" w:rsidRPr="001F6F10">
        <w:rPr>
          <w:rFonts w:ascii="Times New Roman" w:eastAsia="Times New Roman" w:hAnsi="Times New Roman" w:cs="Times New Roman"/>
          <w:sz w:val="24"/>
          <w:szCs w:val="24"/>
        </w:rPr>
        <w:t>); -</w:t>
      </w:r>
      <w:r w:rsidR="003D3BA2" w:rsidRPr="001F6F10">
        <w:rPr>
          <w:rFonts w:ascii="Times New Roman" w:eastAsia="Times New Roman" w:hAnsi="Times New Roman" w:cs="Times New Roman"/>
          <w:sz w:val="24"/>
          <w:szCs w:val="24"/>
        </w:rPr>
        <w:t xml:space="preserve"> высоте (низкие - 0,3 - 1,0 м, средние - 1,1 </w:t>
      </w:r>
      <w:r w:rsidR="002B74CB" w:rsidRPr="001F6F10">
        <w:rPr>
          <w:rFonts w:ascii="Times New Roman" w:eastAsia="Times New Roman" w:hAnsi="Times New Roman" w:cs="Times New Roman"/>
          <w:sz w:val="24"/>
          <w:szCs w:val="24"/>
        </w:rPr>
        <w:t>- 1,7 м, высокие - 1,8 - 3,0 м); -</w:t>
      </w:r>
      <w:r w:rsidR="003D3BA2" w:rsidRPr="001F6F10">
        <w:rPr>
          <w:rFonts w:ascii="Times New Roman" w:eastAsia="Times New Roman" w:hAnsi="Times New Roman" w:cs="Times New Roman"/>
          <w:sz w:val="24"/>
          <w:szCs w:val="24"/>
        </w:rPr>
        <w:t xml:space="preserve"> виду материала (метал</w:t>
      </w:r>
      <w:r w:rsidR="002B74CB" w:rsidRPr="001F6F10">
        <w:rPr>
          <w:rFonts w:ascii="Times New Roman" w:eastAsia="Times New Roman" w:hAnsi="Times New Roman" w:cs="Times New Roman"/>
          <w:sz w:val="24"/>
          <w:szCs w:val="24"/>
        </w:rPr>
        <w:t>лические, железобетонные и др.); -</w:t>
      </w:r>
      <w:r w:rsidR="003D3BA2" w:rsidRPr="001F6F10">
        <w:rPr>
          <w:rFonts w:ascii="Times New Roman" w:eastAsia="Times New Roman" w:hAnsi="Times New Roman" w:cs="Times New Roman"/>
          <w:sz w:val="24"/>
          <w:szCs w:val="24"/>
        </w:rPr>
        <w:t xml:space="preserve"> степени проницаемости д</w:t>
      </w:r>
      <w:r w:rsidR="002B74CB" w:rsidRPr="001F6F10">
        <w:rPr>
          <w:rFonts w:ascii="Times New Roman" w:eastAsia="Times New Roman" w:hAnsi="Times New Roman" w:cs="Times New Roman"/>
          <w:sz w:val="24"/>
          <w:szCs w:val="24"/>
        </w:rPr>
        <w:t>ля взгляда (прозрачные, глухие); -</w:t>
      </w:r>
      <w:r w:rsidR="003D3BA2" w:rsidRPr="001F6F10">
        <w:rPr>
          <w:rFonts w:ascii="Times New Roman" w:eastAsia="Times New Roman" w:hAnsi="Times New Roman" w:cs="Times New Roman"/>
          <w:sz w:val="24"/>
          <w:szCs w:val="24"/>
        </w:rPr>
        <w:t xml:space="preserve"> степени стационарности (постоянные, временные, передвижные).</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4.5.2. </w:t>
      </w:r>
      <w:r w:rsidR="003D3BA2" w:rsidRPr="001F6F10">
        <w:rPr>
          <w:rFonts w:ascii="Times New Roman" w:eastAsia="Times New Roman" w:hAnsi="Times New Roman" w:cs="Times New Roman"/>
          <w:sz w:val="24"/>
          <w:szCs w:val="24"/>
        </w:rPr>
        <w:t>Проектирование ограждений рекомендуется производить в зависимости от их местоположения и назначения.</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4.5.3. </w:t>
      </w:r>
      <w:r w:rsidR="003D3BA2" w:rsidRPr="001F6F10">
        <w:rPr>
          <w:rFonts w:ascii="Times New Roman" w:eastAsia="Times New Roman" w:hAnsi="Times New Roman" w:cs="Times New Roman"/>
          <w:sz w:val="24"/>
          <w:szCs w:val="24"/>
        </w:rPr>
        <w:t>Ограждения магистралей и транспортных</w:t>
      </w:r>
      <w:r w:rsidR="000D28A1" w:rsidRPr="001F6F10">
        <w:rPr>
          <w:rFonts w:ascii="Times New Roman" w:eastAsia="Times New Roman" w:hAnsi="Times New Roman" w:cs="Times New Roman"/>
          <w:sz w:val="24"/>
          <w:szCs w:val="24"/>
        </w:rPr>
        <w:t xml:space="preserve"> сооружений города  проектируют</w:t>
      </w:r>
      <w:r w:rsidR="003D3BA2" w:rsidRPr="001F6F10">
        <w:rPr>
          <w:rFonts w:ascii="Times New Roman" w:eastAsia="Times New Roman" w:hAnsi="Times New Roman" w:cs="Times New Roman"/>
          <w:sz w:val="24"/>
          <w:szCs w:val="24"/>
        </w:rPr>
        <w:t xml:space="preserve"> согласно ГОСТ Р 52289, ГОСТ 26804, верхних бровок откосов и террас - согласно </w:t>
      </w:r>
      <w:r w:rsidR="00AA6F6E" w:rsidRPr="001F6F10">
        <w:rPr>
          <w:rFonts w:ascii="Times New Roman" w:eastAsia="Times New Roman" w:hAnsi="Times New Roman" w:cs="Times New Roman"/>
          <w:sz w:val="24"/>
          <w:szCs w:val="24"/>
        </w:rPr>
        <w:t>разделу 4.2</w:t>
      </w:r>
      <w:r w:rsidR="003D3BA2" w:rsidRPr="001F6F10">
        <w:rPr>
          <w:rFonts w:ascii="Times New Roman" w:eastAsia="Times New Roman" w:hAnsi="Times New Roman" w:cs="Times New Roman"/>
          <w:sz w:val="24"/>
          <w:szCs w:val="24"/>
        </w:rPr>
        <w:t xml:space="preserve"> нас</w:t>
      </w:r>
      <w:r w:rsidR="004457E4"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4.5.4. </w:t>
      </w:r>
      <w:r w:rsidR="003D3BA2" w:rsidRPr="001F6F10">
        <w:rPr>
          <w:rFonts w:ascii="Times New Roman" w:eastAsia="Times New Roman" w:hAnsi="Times New Roman" w:cs="Times New Roman"/>
          <w:sz w:val="24"/>
          <w:szCs w:val="24"/>
        </w:rPr>
        <w:t>Ограждение территорий памятников историко-ку</w:t>
      </w:r>
      <w:r w:rsidR="000D28A1" w:rsidRPr="001F6F10">
        <w:rPr>
          <w:rFonts w:ascii="Times New Roman" w:eastAsia="Times New Roman" w:hAnsi="Times New Roman" w:cs="Times New Roman"/>
          <w:sz w:val="24"/>
          <w:szCs w:val="24"/>
        </w:rPr>
        <w:t xml:space="preserve">льтурного наследия </w:t>
      </w:r>
      <w:r w:rsidR="003D3BA2" w:rsidRPr="001F6F10">
        <w:rPr>
          <w:rFonts w:ascii="Times New Roman" w:eastAsia="Times New Roman" w:hAnsi="Times New Roman" w:cs="Times New Roman"/>
          <w:sz w:val="24"/>
          <w:szCs w:val="24"/>
        </w:rPr>
        <w:t xml:space="preserve"> выполня</w:t>
      </w:r>
      <w:r w:rsidR="000D28A1"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в соответствии с регламентами, установленными для данных территорий.</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4.5.5. </w:t>
      </w:r>
      <w:r w:rsidR="003D3BA2" w:rsidRPr="001F6F10">
        <w:rPr>
          <w:rFonts w:ascii="Times New Roman" w:eastAsia="Times New Roman" w:hAnsi="Times New Roman" w:cs="Times New Roman"/>
          <w:sz w:val="24"/>
          <w:szCs w:val="24"/>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4.5.6. </w:t>
      </w:r>
      <w:r w:rsidR="003D3BA2" w:rsidRPr="001F6F10">
        <w:rPr>
          <w:rFonts w:ascii="Times New Roman" w:eastAsia="Times New Roman" w:hAnsi="Times New Roman" w:cs="Times New Roman"/>
          <w:sz w:val="24"/>
          <w:szCs w:val="24"/>
        </w:rPr>
        <w:t>Сплошное ограждение многоквартирных домов является нежелательным</w:t>
      </w:r>
      <w:r w:rsidR="0054753A" w:rsidRPr="001F6F10">
        <w:rPr>
          <w:rFonts w:ascii="Times New Roman" w:eastAsia="Times New Roman" w:hAnsi="Times New Roman" w:cs="Times New Roman"/>
          <w:sz w:val="24"/>
          <w:szCs w:val="24"/>
        </w:rPr>
        <w:t>.</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4.5.7. </w:t>
      </w:r>
      <w:r w:rsidR="003D3BA2" w:rsidRPr="001F6F10">
        <w:rPr>
          <w:rFonts w:ascii="Times New Roman" w:eastAsia="Times New Roman" w:hAnsi="Times New Roman" w:cs="Times New Roman"/>
          <w:sz w:val="24"/>
          <w:szCs w:val="24"/>
        </w:rPr>
        <w:t>При проектировании средних и высоких видов ограждений в местах пересечения с подзе</w:t>
      </w:r>
      <w:r w:rsidR="000D28A1" w:rsidRPr="001F6F10">
        <w:rPr>
          <w:rFonts w:ascii="Times New Roman" w:eastAsia="Times New Roman" w:hAnsi="Times New Roman" w:cs="Times New Roman"/>
          <w:sz w:val="24"/>
          <w:szCs w:val="24"/>
        </w:rPr>
        <w:t>мными сооружениями необходимо</w:t>
      </w:r>
      <w:r w:rsidR="003D3BA2" w:rsidRPr="001F6F10">
        <w:rPr>
          <w:rFonts w:ascii="Times New Roman" w:eastAsia="Times New Roman" w:hAnsi="Times New Roman" w:cs="Times New Roman"/>
          <w:sz w:val="24"/>
          <w:szCs w:val="24"/>
        </w:rPr>
        <w:t xml:space="preserve"> предусматривать конструкции ограждений, позволяющие производить ремонтные или строительные работы.</w:t>
      </w:r>
    </w:p>
    <w:p w:rsidR="00920B0A" w:rsidRPr="001F6F10" w:rsidRDefault="007B74DB" w:rsidP="007B74DB">
      <w:pPr>
        <w:spacing w:line="240" w:lineRule="auto"/>
        <w:ind w:firstLine="709"/>
        <w:contextualSpacing/>
        <w:jc w:val="both"/>
        <w:rPr>
          <w:sz w:val="24"/>
          <w:szCs w:val="24"/>
        </w:rPr>
      </w:pPr>
      <w:r>
        <w:rPr>
          <w:rFonts w:ascii="Times New Roman" w:eastAsia="Times New Roman" w:hAnsi="Times New Roman" w:cs="Times New Roman"/>
          <w:sz w:val="24"/>
          <w:szCs w:val="24"/>
        </w:rPr>
        <w:t xml:space="preserve">4.5.8. </w:t>
      </w:r>
      <w:r w:rsidR="003D3BA2" w:rsidRPr="001F6F10">
        <w:rPr>
          <w:rFonts w:ascii="Times New Roman" w:eastAsia="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1F6F10" w:rsidRDefault="007B74DB" w:rsidP="007B74DB">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4.5.9. </w:t>
      </w:r>
      <w:r w:rsidR="000D28A1" w:rsidRPr="001F6F10">
        <w:rPr>
          <w:rFonts w:ascii="Times New Roman" w:eastAsia="Times New Roman" w:hAnsi="Times New Roman" w:cs="Times New Roman"/>
          <w:sz w:val="24"/>
          <w:szCs w:val="24"/>
        </w:rPr>
        <w:t>При проектировании ограждений</w:t>
      </w:r>
      <w:r w:rsidR="008F213B" w:rsidRPr="001F6F10">
        <w:rPr>
          <w:rFonts w:ascii="Times New Roman" w:eastAsia="Times New Roman" w:hAnsi="Times New Roman" w:cs="Times New Roman"/>
          <w:sz w:val="24"/>
          <w:szCs w:val="24"/>
        </w:rPr>
        <w:t xml:space="preserve"> </w:t>
      </w:r>
      <w:r w:rsidR="001F6AEA" w:rsidRPr="001F6F10">
        <w:rPr>
          <w:rFonts w:ascii="Times New Roman" w:eastAsia="Times New Roman" w:hAnsi="Times New Roman" w:cs="Times New Roman"/>
          <w:sz w:val="24"/>
          <w:szCs w:val="24"/>
        </w:rPr>
        <w:t>учитыва</w:t>
      </w:r>
      <w:r w:rsidR="000D28A1" w:rsidRPr="001F6F10">
        <w:rPr>
          <w:rFonts w:ascii="Times New Roman" w:eastAsia="Times New Roman" w:hAnsi="Times New Roman" w:cs="Times New Roman"/>
          <w:sz w:val="24"/>
          <w:szCs w:val="24"/>
        </w:rPr>
        <w:t>ют</w:t>
      </w:r>
      <w:r w:rsidR="001F6AEA" w:rsidRPr="001F6F10">
        <w:rPr>
          <w:rFonts w:ascii="Times New Roman" w:eastAsia="Times New Roman" w:hAnsi="Times New Roman" w:cs="Times New Roman"/>
          <w:sz w:val="24"/>
          <w:szCs w:val="24"/>
        </w:rPr>
        <w:t xml:space="preserve"> следующие требования:</w:t>
      </w:r>
    </w:p>
    <w:p w:rsidR="001F6AEA" w:rsidRPr="001F6F10" w:rsidRDefault="001F6AEA" w:rsidP="007B74DB">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F6AEA" w:rsidRPr="001F6F10" w:rsidRDefault="001F6AEA" w:rsidP="00CC515C">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F6AEA" w:rsidRDefault="001F6AEA" w:rsidP="007D6544">
      <w:pPr>
        <w:spacing w:line="240" w:lineRule="auto"/>
        <w:ind w:firstLine="720"/>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w:t>
      </w:r>
      <w:r w:rsidR="008F213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 xml:space="preserve">(камень, металл, дерево и подобные), либо нейтральные цвета </w:t>
      </w:r>
      <w:r w:rsidR="008F213B"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4775E5" w:rsidRPr="001F6F10" w:rsidRDefault="004775E5" w:rsidP="007D6544">
      <w:pPr>
        <w:spacing w:line="240" w:lineRule="auto"/>
        <w:ind w:firstLine="720"/>
        <w:contextualSpacing/>
        <w:jc w:val="both"/>
        <w:rPr>
          <w:rFonts w:ascii="Times New Roman" w:eastAsia="Times New Roman" w:hAnsi="Times New Roman" w:cs="Times New Roman"/>
          <w:sz w:val="24"/>
          <w:szCs w:val="24"/>
        </w:rPr>
      </w:pPr>
    </w:p>
    <w:p w:rsidR="00920B0A" w:rsidRDefault="007B74DB" w:rsidP="007B74DB">
      <w:pPr>
        <w:pStyle w:val="1"/>
        <w:numPr>
          <w:ilvl w:val="0"/>
          <w:numId w:val="0"/>
        </w:numPr>
        <w:spacing w:before="0" w:after="0"/>
        <w:ind w:left="709"/>
        <w:rPr>
          <w:rFonts w:ascii="Times New Roman" w:eastAsia="Times New Roman" w:hAnsi="Times New Roman" w:cs="Times New Roman"/>
          <w:b/>
          <w:sz w:val="24"/>
          <w:szCs w:val="24"/>
        </w:rPr>
      </w:pPr>
      <w:bookmarkStart w:id="8" w:name="_Toc472352447"/>
      <w:r>
        <w:rPr>
          <w:rFonts w:ascii="Times New Roman" w:eastAsia="Times New Roman" w:hAnsi="Times New Roman" w:cs="Times New Roman"/>
          <w:b/>
          <w:sz w:val="24"/>
          <w:szCs w:val="24"/>
        </w:rPr>
        <w:t xml:space="preserve">4.6. </w:t>
      </w:r>
      <w:r w:rsidR="003D3BA2" w:rsidRPr="001F6F10">
        <w:rPr>
          <w:rFonts w:ascii="Times New Roman" w:eastAsia="Times New Roman" w:hAnsi="Times New Roman" w:cs="Times New Roman"/>
          <w:b/>
          <w:sz w:val="24"/>
          <w:szCs w:val="24"/>
        </w:rPr>
        <w:t>Водные устройства</w:t>
      </w:r>
      <w:bookmarkEnd w:id="8"/>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w:t>
      </w:r>
      <w:r w:rsidR="003D3BA2" w:rsidRPr="001F6F10">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4.6.2. </w:t>
      </w:r>
      <w:r w:rsidR="003D3BA2" w:rsidRPr="001F6F10">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003D3BA2" w:rsidRPr="001F6F10">
        <w:rPr>
          <w:rFonts w:ascii="Times New Roman" w:eastAsia="Times New Roman" w:hAnsi="Times New Roman" w:cs="Times New Roman"/>
          <w:color w:val="4C1130"/>
          <w:sz w:val="24"/>
          <w:szCs w:val="24"/>
        </w:rPr>
        <w:t xml:space="preserve">архитектурных </w:t>
      </w:r>
      <w:r w:rsidR="003D3BA2" w:rsidRPr="001F6F10">
        <w:rPr>
          <w:rFonts w:ascii="Times New Roman" w:eastAsia="Times New Roman" w:hAnsi="Times New Roman" w:cs="Times New Roman"/>
          <w:sz w:val="24"/>
          <w:szCs w:val="24"/>
        </w:rPr>
        <w:t>проектных разработок.</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 </w:t>
      </w:r>
      <w:r w:rsidR="003D3BA2" w:rsidRPr="001F6F10">
        <w:rPr>
          <w:rFonts w:ascii="Times New Roman" w:eastAsia="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w:t>
      </w:r>
      <w:r w:rsidR="00A813C6" w:rsidRPr="001F6F10">
        <w:rPr>
          <w:rFonts w:ascii="Times New Roman" w:eastAsia="Times New Roman" w:hAnsi="Times New Roman" w:cs="Times New Roman"/>
          <w:sz w:val="24"/>
          <w:szCs w:val="24"/>
        </w:rPr>
        <w:t>ка и подход к нему необходимо</w:t>
      </w:r>
      <w:r w:rsidR="003D3BA2" w:rsidRPr="001F6F10">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90 см для взрослых и не более 70 см для детей.</w:t>
      </w:r>
    </w:p>
    <w:p w:rsidR="00920B0A" w:rsidRPr="001F6F10"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4.6.4. </w:t>
      </w:r>
      <w:r w:rsidR="003D3BA2" w:rsidRPr="001F6F10">
        <w:rPr>
          <w:rFonts w:ascii="Times New Roman" w:eastAsia="Times New Roman" w:hAnsi="Times New Roman" w:cs="Times New Roman"/>
          <w:sz w:val="24"/>
          <w:szCs w:val="24"/>
        </w:rPr>
        <w:t>Следует учитывать, что родники на территории муниципального образования должны соответствовать качеству во</w:t>
      </w:r>
      <w:r w:rsidR="008F213B" w:rsidRPr="001F6F10">
        <w:rPr>
          <w:rFonts w:ascii="Times New Roman" w:eastAsia="Times New Roman" w:hAnsi="Times New Roman" w:cs="Times New Roman"/>
          <w:sz w:val="24"/>
          <w:szCs w:val="24"/>
        </w:rPr>
        <w:t>ды согласно требованиям СанПиН</w:t>
      </w:r>
      <w:r w:rsidR="003D3BA2" w:rsidRPr="001F6F10">
        <w:rPr>
          <w:rFonts w:ascii="Times New Roman" w:eastAsia="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8F52D3" w:rsidRPr="001F6F10">
        <w:rPr>
          <w:rFonts w:ascii="Times New Roman" w:eastAsia="Times New Roman" w:hAnsi="Times New Roman" w:cs="Times New Roman"/>
          <w:sz w:val="24"/>
          <w:szCs w:val="24"/>
        </w:rPr>
        <w:t>щей среды. Родники необходимо</w:t>
      </w:r>
      <w:r w:rsidR="003D3BA2" w:rsidRPr="001F6F10">
        <w:rPr>
          <w:rFonts w:ascii="Times New Roman" w:eastAsia="Times New Roman" w:hAnsi="Times New Roman" w:cs="Times New Roman"/>
          <w:sz w:val="24"/>
          <w:szCs w:val="24"/>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7B74DB" w:rsidP="007B74DB">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4.6.5. </w:t>
      </w:r>
      <w:r w:rsidR="003D3BA2" w:rsidRPr="001F6F10">
        <w:rPr>
          <w:rFonts w:ascii="Times New Roman" w:eastAsia="Times New Roman" w:hAnsi="Times New Roman" w:cs="Times New Roman"/>
          <w:sz w:val="24"/>
          <w:szCs w:val="24"/>
        </w:rPr>
        <w:t>Де</w:t>
      </w:r>
      <w:r w:rsidR="00941DF4" w:rsidRPr="001F6F10">
        <w:rPr>
          <w:rFonts w:ascii="Times New Roman" w:eastAsia="Times New Roman" w:hAnsi="Times New Roman" w:cs="Times New Roman"/>
          <w:sz w:val="24"/>
          <w:szCs w:val="24"/>
        </w:rPr>
        <w:t xml:space="preserve">коративные водоемы </w:t>
      </w:r>
      <w:r w:rsidR="003D3BA2" w:rsidRPr="001F6F10">
        <w:rPr>
          <w:rFonts w:ascii="Times New Roman" w:eastAsia="Times New Roman" w:hAnsi="Times New Roman" w:cs="Times New Roman"/>
          <w:sz w:val="24"/>
          <w:szCs w:val="24"/>
        </w:rPr>
        <w:t xml:space="preserve"> сооружа</w:t>
      </w:r>
      <w:r w:rsidR="00941DF4"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 xml:space="preserve">т с использованием рельефа или на ровной поверхности в сочетании с газоном, плиточным покрытием, цветниками, древесно-кустарниковыми посадками. </w:t>
      </w:r>
      <w:r w:rsidR="00941DF4" w:rsidRPr="001F6F10">
        <w:rPr>
          <w:rFonts w:ascii="Times New Roman" w:eastAsia="Times New Roman" w:hAnsi="Times New Roman" w:cs="Times New Roman"/>
          <w:sz w:val="24"/>
          <w:szCs w:val="24"/>
        </w:rPr>
        <w:t xml:space="preserve">Дно водоема исполняется </w:t>
      </w:r>
      <w:r w:rsidR="003D3BA2" w:rsidRPr="001F6F10">
        <w:rPr>
          <w:rFonts w:ascii="Times New Roman" w:eastAsia="Times New Roman" w:hAnsi="Times New Roman" w:cs="Times New Roman"/>
          <w:sz w:val="24"/>
          <w:szCs w:val="24"/>
        </w:rPr>
        <w:t xml:space="preserve"> гладким, удобным для очистки. Рекомендуется использование приемов цветового и светового оформления.</w:t>
      </w:r>
    </w:p>
    <w:p w:rsidR="009D7769" w:rsidRPr="001F6F10" w:rsidRDefault="009D7769" w:rsidP="009D7769">
      <w:pPr>
        <w:spacing w:line="240" w:lineRule="auto"/>
        <w:ind w:left="720"/>
        <w:contextualSpacing/>
        <w:jc w:val="both"/>
        <w:rPr>
          <w:rFonts w:ascii="Times New Roman" w:eastAsia="Times New Roman" w:hAnsi="Times New Roman" w:cs="Times New Roman"/>
          <w:sz w:val="24"/>
          <w:szCs w:val="24"/>
        </w:rPr>
      </w:pPr>
    </w:p>
    <w:p w:rsidR="00920B0A" w:rsidRDefault="007B74DB" w:rsidP="007B74DB">
      <w:pPr>
        <w:pStyle w:val="1"/>
        <w:numPr>
          <w:ilvl w:val="0"/>
          <w:numId w:val="0"/>
        </w:numPr>
        <w:spacing w:before="0" w:after="0"/>
        <w:ind w:left="709"/>
        <w:rPr>
          <w:rFonts w:ascii="Times New Roman" w:eastAsia="Times New Roman" w:hAnsi="Times New Roman" w:cs="Times New Roman"/>
          <w:b/>
          <w:sz w:val="24"/>
          <w:szCs w:val="24"/>
        </w:rPr>
      </w:pPr>
      <w:bookmarkStart w:id="9" w:name="_Toc472352448"/>
      <w:r>
        <w:rPr>
          <w:rFonts w:ascii="Times New Roman" w:eastAsia="Times New Roman" w:hAnsi="Times New Roman" w:cs="Times New Roman"/>
          <w:b/>
          <w:sz w:val="24"/>
          <w:szCs w:val="24"/>
        </w:rPr>
        <w:t xml:space="preserve">4.7. </w:t>
      </w:r>
      <w:r w:rsidR="003D3BA2" w:rsidRPr="001F6F10">
        <w:rPr>
          <w:rFonts w:ascii="Times New Roman" w:eastAsia="Times New Roman" w:hAnsi="Times New Roman" w:cs="Times New Roman"/>
          <w:b/>
          <w:sz w:val="24"/>
          <w:szCs w:val="24"/>
        </w:rPr>
        <w:t>Мебель для территорий муниципального образования</w:t>
      </w:r>
      <w:bookmarkEnd w:id="9"/>
    </w:p>
    <w:p w:rsidR="00920B0A" w:rsidRPr="001F6F10" w:rsidRDefault="007B74DB" w:rsidP="007B74DB">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4.7.1. </w:t>
      </w:r>
      <w:r w:rsidR="003D3BA2" w:rsidRPr="001F6F10">
        <w:rPr>
          <w:rFonts w:ascii="Times New Roman" w:eastAsia="Times New Roman" w:hAnsi="Times New Roman" w:cs="Times New Roman"/>
          <w:sz w:val="24"/>
          <w:szCs w:val="24"/>
        </w:rPr>
        <w:t xml:space="preserve">К мебели </w:t>
      </w:r>
      <w:r w:rsidR="008F213B" w:rsidRPr="001F6F10">
        <w:rPr>
          <w:rFonts w:ascii="Times New Roman" w:eastAsia="Times New Roman" w:hAnsi="Times New Roman" w:cs="Times New Roman"/>
          <w:sz w:val="24"/>
          <w:szCs w:val="24"/>
        </w:rPr>
        <w:t xml:space="preserve">территорий </w:t>
      </w:r>
      <w:r w:rsidR="003D3BA2" w:rsidRPr="001F6F10">
        <w:rPr>
          <w:rFonts w:ascii="Times New Roman" w:eastAsia="Times New Roman" w:hAnsi="Times New Roman" w:cs="Times New Roman"/>
          <w:sz w:val="24"/>
          <w:szCs w:val="24"/>
        </w:rPr>
        <w:t>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20B0A" w:rsidRPr="001F6F10" w:rsidRDefault="007B74DB" w:rsidP="007B74DB">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4.7.2. </w:t>
      </w:r>
      <w:r w:rsidR="00BF020D">
        <w:rPr>
          <w:rFonts w:ascii="Times New Roman" w:eastAsia="Times New Roman" w:hAnsi="Times New Roman" w:cs="Times New Roman"/>
          <w:sz w:val="24"/>
          <w:szCs w:val="24"/>
        </w:rPr>
        <w:t>Установку скамей</w:t>
      </w:r>
      <w:r w:rsidR="009D7769">
        <w:rPr>
          <w:rFonts w:ascii="Times New Roman" w:eastAsia="Times New Roman" w:hAnsi="Times New Roman" w:cs="Times New Roman"/>
          <w:sz w:val="24"/>
          <w:szCs w:val="24"/>
        </w:rPr>
        <w:t xml:space="preserve"> </w:t>
      </w:r>
      <w:r w:rsidR="00BF020D">
        <w:rPr>
          <w:rFonts w:ascii="Times New Roman" w:eastAsia="Times New Roman" w:hAnsi="Times New Roman" w:cs="Times New Roman"/>
          <w:sz w:val="24"/>
          <w:szCs w:val="24"/>
        </w:rPr>
        <w:t>необ</w:t>
      </w:r>
      <w:r w:rsidR="00464140" w:rsidRPr="001F6F10">
        <w:rPr>
          <w:rFonts w:ascii="Times New Roman" w:eastAsia="Times New Roman" w:hAnsi="Times New Roman" w:cs="Times New Roman"/>
          <w:sz w:val="24"/>
          <w:szCs w:val="24"/>
        </w:rPr>
        <w:t>ходимо</w:t>
      </w:r>
      <w:r w:rsidR="003D3BA2" w:rsidRPr="001F6F10">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EE0C87" w:rsidRPr="001F6F10">
        <w:rPr>
          <w:rFonts w:ascii="Times New Roman" w:eastAsia="Times New Roman" w:hAnsi="Times New Roman" w:cs="Times New Roman"/>
          <w:sz w:val="24"/>
          <w:szCs w:val="24"/>
        </w:rPr>
        <w:t xml:space="preserve">ндамента его части </w:t>
      </w:r>
      <w:r w:rsidR="003D3BA2" w:rsidRPr="001F6F10">
        <w:rPr>
          <w:rFonts w:ascii="Times New Roman" w:eastAsia="Times New Roman" w:hAnsi="Times New Roman" w:cs="Times New Roman"/>
          <w:sz w:val="24"/>
          <w:szCs w:val="24"/>
        </w:rPr>
        <w:t xml:space="preserve"> выполня</w:t>
      </w:r>
      <w:r w:rsidR="00EE0C87"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w:t>
      </w:r>
      <w:r w:rsidR="00EE0C87" w:rsidRPr="001F6F10">
        <w:rPr>
          <w:rFonts w:ascii="Times New Roman" w:eastAsia="Times New Roman" w:hAnsi="Times New Roman" w:cs="Times New Roman"/>
          <w:sz w:val="24"/>
          <w:szCs w:val="24"/>
        </w:rPr>
        <w:t xml:space="preserve"> скамьи для отдыха</w:t>
      </w:r>
      <w:r w:rsidR="003D3BA2" w:rsidRPr="001F6F10">
        <w:rPr>
          <w:rFonts w:ascii="Times New Roman" w:eastAsia="Times New Roman" w:hAnsi="Times New Roman" w:cs="Times New Roman"/>
          <w:sz w:val="24"/>
          <w:szCs w:val="24"/>
        </w:rPr>
        <w:t xml:space="preserve"> выполня</w:t>
      </w:r>
      <w:r w:rsidR="00EE0C87"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из дерева, с различными видами водоустойчивой обработки (предпочтительно - пропиткой).</w:t>
      </w:r>
    </w:p>
    <w:p w:rsidR="00920B0A" w:rsidRPr="001F6F10" w:rsidRDefault="007B74DB" w:rsidP="007B74DB">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4.7.3. </w:t>
      </w:r>
      <w:r w:rsidR="003D3BA2" w:rsidRPr="001F6F10">
        <w:rPr>
          <w:rFonts w:ascii="Times New Roman" w:eastAsia="Times New Roman" w:hAnsi="Times New Roman" w:cs="Times New Roman"/>
          <w:sz w:val="24"/>
          <w:szCs w:val="24"/>
        </w:rPr>
        <w:t>На территори</w:t>
      </w:r>
      <w:r w:rsidR="002E229E" w:rsidRPr="001F6F10">
        <w:rPr>
          <w:rFonts w:ascii="Times New Roman" w:eastAsia="Times New Roman" w:hAnsi="Times New Roman" w:cs="Times New Roman"/>
          <w:sz w:val="24"/>
          <w:szCs w:val="24"/>
        </w:rPr>
        <w:t>и особо охраняемых природных те</w:t>
      </w:r>
      <w:r w:rsidR="003D3BA2" w:rsidRPr="001F6F10">
        <w:rPr>
          <w:rFonts w:ascii="Times New Roman" w:eastAsia="Times New Roman" w:hAnsi="Times New Roman" w:cs="Times New Roman"/>
          <w:sz w:val="24"/>
          <w:szCs w:val="24"/>
        </w:rPr>
        <w:t>р</w:t>
      </w:r>
      <w:r w:rsidR="002E229E" w:rsidRPr="001F6F10">
        <w:rPr>
          <w:rFonts w:ascii="Times New Roman" w:eastAsia="Times New Roman" w:hAnsi="Times New Roman" w:cs="Times New Roman"/>
          <w:sz w:val="24"/>
          <w:szCs w:val="24"/>
        </w:rPr>
        <w:t xml:space="preserve">риторий </w:t>
      </w:r>
      <w:r w:rsidR="003D3BA2" w:rsidRPr="001F6F10">
        <w:rPr>
          <w:rFonts w:ascii="Times New Roman" w:eastAsia="Times New Roman" w:hAnsi="Times New Roman" w:cs="Times New Roman"/>
          <w:sz w:val="24"/>
          <w:szCs w:val="24"/>
        </w:rPr>
        <w:t>можно выполнять скамьи и столы из древесных пней-срубов, бревен и плах, не имеющих сколов и острых углов.</w:t>
      </w:r>
    </w:p>
    <w:p w:rsidR="00920B0A" w:rsidRDefault="007B74DB" w:rsidP="007B74DB">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4.7.4. </w:t>
      </w:r>
      <w:r w:rsidR="003D3BA2" w:rsidRPr="001F6F10">
        <w:rPr>
          <w:rFonts w:ascii="Times New Roman" w:eastAsia="Times New Roman" w:hAnsi="Times New Roman" w:cs="Times New Roman"/>
          <w:sz w:val="24"/>
          <w:szCs w:val="24"/>
        </w:rPr>
        <w:t>Количество размещаемой мебели муниципа</w:t>
      </w:r>
      <w:r w:rsidR="00EE0C87" w:rsidRPr="001F6F10">
        <w:rPr>
          <w:rFonts w:ascii="Times New Roman" w:eastAsia="Times New Roman" w:hAnsi="Times New Roman" w:cs="Times New Roman"/>
          <w:sz w:val="24"/>
          <w:szCs w:val="24"/>
        </w:rPr>
        <w:t xml:space="preserve">льного образования </w:t>
      </w:r>
      <w:r w:rsidR="003D3BA2" w:rsidRPr="001F6F10">
        <w:rPr>
          <w:rFonts w:ascii="Times New Roman" w:eastAsia="Times New Roman" w:hAnsi="Times New Roman" w:cs="Times New Roman"/>
          <w:sz w:val="24"/>
          <w:szCs w:val="24"/>
        </w:rPr>
        <w:t xml:space="preserve"> устанавлива</w:t>
      </w:r>
      <w:r w:rsidR="00EE0C87"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4775E5" w:rsidRPr="001F6F10" w:rsidRDefault="004775E5" w:rsidP="004775E5">
      <w:pPr>
        <w:tabs>
          <w:tab w:val="left" w:pos="1560"/>
        </w:tabs>
        <w:spacing w:line="240" w:lineRule="auto"/>
        <w:ind w:left="720"/>
        <w:contextualSpacing/>
        <w:jc w:val="both"/>
        <w:rPr>
          <w:rFonts w:ascii="Times New Roman" w:eastAsia="Times New Roman" w:hAnsi="Times New Roman" w:cs="Times New Roman"/>
          <w:sz w:val="24"/>
          <w:szCs w:val="24"/>
        </w:rPr>
      </w:pPr>
    </w:p>
    <w:p w:rsidR="00920B0A" w:rsidRDefault="00523A55" w:rsidP="00523A55">
      <w:pPr>
        <w:pStyle w:val="1"/>
        <w:numPr>
          <w:ilvl w:val="0"/>
          <w:numId w:val="0"/>
        </w:numPr>
        <w:spacing w:before="0" w:after="0"/>
        <w:ind w:left="709"/>
        <w:rPr>
          <w:rFonts w:ascii="Times New Roman" w:eastAsia="Times New Roman" w:hAnsi="Times New Roman" w:cs="Times New Roman"/>
          <w:b/>
          <w:sz w:val="24"/>
          <w:szCs w:val="24"/>
        </w:rPr>
      </w:pPr>
      <w:bookmarkStart w:id="10" w:name="_Toc472352449"/>
      <w:r>
        <w:rPr>
          <w:rFonts w:ascii="Times New Roman" w:eastAsia="Times New Roman" w:hAnsi="Times New Roman" w:cs="Times New Roman"/>
          <w:b/>
          <w:sz w:val="24"/>
          <w:szCs w:val="24"/>
        </w:rPr>
        <w:t xml:space="preserve">4.8. </w:t>
      </w:r>
      <w:r w:rsidR="003D3BA2" w:rsidRPr="001F6F10">
        <w:rPr>
          <w:rFonts w:ascii="Times New Roman" w:eastAsia="Times New Roman" w:hAnsi="Times New Roman" w:cs="Times New Roman"/>
          <w:b/>
          <w:sz w:val="24"/>
          <w:szCs w:val="24"/>
        </w:rPr>
        <w:t>Уличное коммунально-бытовое оборудование</w:t>
      </w:r>
      <w:bookmarkEnd w:id="10"/>
    </w:p>
    <w:p w:rsidR="00920B0A" w:rsidRPr="001F6F10"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4.8.1. </w:t>
      </w:r>
      <w:r w:rsidR="003D3BA2" w:rsidRPr="001F6F10">
        <w:rPr>
          <w:rFonts w:ascii="Times New Roman" w:eastAsia="Times New Roman" w:hAnsi="Times New Roman" w:cs="Times New Roman"/>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1F6F10"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4.8.2. </w:t>
      </w:r>
      <w:r w:rsidR="003D3BA2" w:rsidRPr="001F6F10">
        <w:rPr>
          <w:rFonts w:ascii="Times New Roman" w:eastAsia="Times New Roman" w:hAnsi="Times New Roman" w:cs="Times New Roman"/>
          <w:sz w:val="24"/>
          <w:szCs w:val="24"/>
        </w:rPr>
        <w:t xml:space="preserve">Для сбора бытового мусора на улицах, площадях, </w:t>
      </w:r>
      <w:r w:rsidR="00495725" w:rsidRPr="001F6F10">
        <w:rPr>
          <w:rFonts w:ascii="Times New Roman" w:eastAsia="Times New Roman" w:hAnsi="Times New Roman" w:cs="Times New Roman"/>
          <w:sz w:val="24"/>
          <w:szCs w:val="24"/>
        </w:rPr>
        <w:t xml:space="preserve">объектах рекреации </w:t>
      </w:r>
      <w:r w:rsidR="003D3BA2" w:rsidRPr="001F6F10">
        <w:rPr>
          <w:rFonts w:ascii="Times New Roman" w:eastAsia="Times New Roman" w:hAnsi="Times New Roman" w:cs="Times New Roman"/>
          <w:sz w:val="24"/>
          <w:szCs w:val="24"/>
        </w:rPr>
        <w:t xml:space="preserve"> применя</w:t>
      </w:r>
      <w:r w:rsidR="00495725"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контейнеры и (или) урны, устанавливая их у входов:</w:t>
      </w:r>
      <w:r w:rsidR="007C294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 в объекты торговли и общественного питания, другие учреждения общественного назначения, подземные переходы, жилые дома и сооружения транспорта</w:t>
      </w:r>
      <w:r w:rsidR="007C294B" w:rsidRPr="001F6F10">
        <w:rPr>
          <w:rFonts w:ascii="Times New Roman" w:eastAsia="Times New Roman" w:hAnsi="Times New Roman" w:cs="Times New Roman"/>
          <w:sz w:val="24"/>
          <w:szCs w:val="24"/>
        </w:rPr>
        <w:t xml:space="preserve"> (авто и ж/д. вокзал). Урны должны быть заметными. И</w:t>
      </w:r>
      <w:r w:rsidR="003D3BA2" w:rsidRPr="001F6F10">
        <w:rPr>
          <w:rFonts w:ascii="Times New Roman" w:eastAsia="Times New Roman" w:hAnsi="Times New Roman" w:cs="Times New Roman"/>
          <w:sz w:val="24"/>
          <w:szCs w:val="24"/>
        </w:rPr>
        <w:t>х размер</w:t>
      </w:r>
      <w:r w:rsidR="00CC515C" w:rsidRPr="001F6F10">
        <w:rPr>
          <w:rFonts w:ascii="Times New Roman" w:eastAsia="Times New Roman" w:hAnsi="Times New Roman" w:cs="Times New Roman"/>
          <w:sz w:val="24"/>
          <w:szCs w:val="24"/>
        </w:rPr>
        <w:t xml:space="preserve"> и количество</w:t>
      </w:r>
      <w:r w:rsidR="003D3BA2" w:rsidRPr="001F6F10">
        <w:rPr>
          <w:rFonts w:ascii="Times New Roman" w:eastAsia="Times New Roman" w:hAnsi="Times New Roman" w:cs="Times New Roman"/>
          <w:sz w:val="24"/>
          <w:szCs w:val="24"/>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w:t>
      </w:r>
      <w:r w:rsidR="007C294B" w:rsidRPr="001F6F10">
        <w:rPr>
          <w:rFonts w:ascii="Times New Roman" w:eastAsia="Times New Roman" w:hAnsi="Times New Roman" w:cs="Times New Roman"/>
          <w:sz w:val="24"/>
          <w:szCs w:val="24"/>
        </w:rPr>
        <w:t xml:space="preserve"> должен</w:t>
      </w:r>
      <w:r w:rsidR="003D3BA2" w:rsidRPr="001F6F10">
        <w:rPr>
          <w:rFonts w:ascii="Times New Roman" w:eastAsia="Times New Roman" w:hAnsi="Times New Roman" w:cs="Times New Roman"/>
          <w:sz w:val="24"/>
          <w:szCs w:val="24"/>
        </w:rPr>
        <w:t xml:space="preserve"> составлять: </w:t>
      </w:r>
      <w:r w:rsidR="007C294B"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на основных пешеходны</w:t>
      </w:r>
      <w:r w:rsidR="007C294B" w:rsidRPr="001F6F10">
        <w:rPr>
          <w:rFonts w:ascii="Times New Roman" w:eastAsia="Times New Roman" w:hAnsi="Times New Roman" w:cs="Times New Roman"/>
          <w:sz w:val="24"/>
          <w:szCs w:val="24"/>
        </w:rPr>
        <w:t xml:space="preserve">х коммуникациях - не более 60 м; - других территориях </w:t>
      </w:r>
      <w:r w:rsidR="003D3BA2" w:rsidRPr="001F6F10">
        <w:rPr>
          <w:rFonts w:ascii="Times New Roman" w:eastAsia="Times New Roman" w:hAnsi="Times New Roman" w:cs="Times New Roman"/>
          <w:sz w:val="24"/>
          <w:szCs w:val="24"/>
        </w:rPr>
        <w:t xml:space="preserve"> муниципального образования</w:t>
      </w:r>
      <w:r w:rsidR="007C294B" w:rsidRPr="001F6F10">
        <w:rPr>
          <w:rFonts w:ascii="Times New Roman" w:eastAsia="Times New Roman" w:hAnsi="Times New Roman" w:cs="Times New Roman"/>
          <w:sz w:val="24"/>
          <w:szCs w:val="24"/>
        </w:rPr>
        <w:t xml:space="preserve"> - не более 100 м. На территориях</w:t>
      </w:r>
      <w:r w:rsidR="003D3BA2" w:rsidRPr="001F6F10">
        <w:rPr>
          <w:rFonts w:ascii="Times New Roman" w:eastAsia="Times New Roman" w:hAnsi="Times New Roman" w:cs="Times New Roman"/>
          <w:sz w:val="24"/>
          <w:szCs w:val="24"/>
        </w:rPr>
        <w:t xml:space="preserve">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4.8.3. </w:t>
      </w:r>
      <w:r w:rsidR="00C96D06" w:rsidRPr="001F6F10">
        <w:rPr>
          <w:rFonts w:ascii="Times New Roman" w:eastAsia="Times New Roman" w:hAnsi="Times New Roman" w:cs="Times New Roman"/>
          <w:sz w:val="24"/>
          <w:szCs w:val="24"/>
        </w:rPr>
        <w:t xml:space="preserve">Сбор бытового мусора </w:t>
      </w:r>
      <w:r w:rsidR="003D3BA2" w:rsidRPr="001F6F10">
        <w:rPr>
          <w:rFonts w:ascii="Times New Roman" w:eastAsia="Times New Roman" w:hAnsi="Times New Roman" w:cs="Times New Roman"/>
          <w:sz w:val="24"/>
          <w:szCs w:val="24"/>
        </w:rPr>
        <w:t xml:space="preserve"> осуществля</w:t>
      </w:r>
      <w:r w:rsidR="00C96D06"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F020D" w:rsidRPr="001F6F10" w:rsidRDefault="00BF020D" w:rsidP="00BF020D">
      <w:pPr>
        <w:tabs>
          <w:tab w:val="left" w:pos="1701"/>
        </w:tabs>
        <w:spacing w:line="240" w:lineRule="auto"/>
        <w:ind w:left="720"/>
        <w:contextualSpacing/>
        <w:jc w:val="both"/>
        <w:rPr>
          <w:rFonts w:ascii="Times New Roman" w:eastAsia="Times New Roman" w:hAnsi="Times New Roman" w:cs="Times New Roman"/>
          <w:sz w:val="24"/>
          <w:szCs w:val="24"/>
        </w:rPr>
      </w:pPr>
    </w:p>
    <w:p w:rsidR="00920B0A" w:rsidRDefault="00523A55" w:rsidP="00523A55">
      <w:pPr>
        <w:pStyle w:val="1"/>
        <w:numPr>
          <w:ilvl w:val="0"/>
          <w:numId w:val="0"/>
        </w:numPr>
        <w:spacing w:before="0" w:after="0"/>
        <w:ind w:left="709"/>
        <w:rPr>
          <w:rFonts w:ascii="Times New Roman" w:eastAsia="Times New Roman" w:hAnsi="Times New Roman" w:cs="Times New Roman"/>
          <w:b/>
          <w:sz w:val="24"/>
          <w:szCs w:val="24"/>
        </w:rPr>
      </w:pPr>
      <w:bookmarkStart w:id="11" w:name="_Toc472352450"/>
      <w:r>
        <w:rPr>
          <w:rFonts w:ascii="Times New Roman" w:eastAsia="Times New Roman" w:hAnsi="Times New Roman" w:cs="Times New Roman"/>
          <w:b/>
          <w:sz w:val="24"/>
          <w:szCs w:val="24"/>
        </w:rPr>
        <w:t xml:space="preserve">4.9. </w:t>
      </w:r>
      <w:r w:rsidR="003D3BA2" w:rsidRPr="001F6F10">
        <w:rPr>
          <w:rFonts w:ascii="Times New Roman" w:eastAsia="Times New Roman" w:hAnsi="Times New Roman" w:cs="Times New Roman"/>
          <w:b/>
          <w:sz w:val="24"/>
          <w:szCs w:val="24"/>
        </w:rPr>
        <w:t>Уличное техническое оборудование</w:t>
      </w:r>
      <w:bookmarkEnd w:id="11"/>
    </w:p>
    <w:p w:rsidR="00920B0A" w:rsidRPr="001F6F10"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4.9.1. </w:t>
      </w:r>
      <w:r w:rsidR="003D3BA2" w:rsidRPr="001F6F10">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r w:rsidR="003D3BA2" w:rsidRPr="001F6F10">
        <w:rPr>
          <w:rFonts w:ascii="Times New Roman" w:eastAsia="Times New Roman" w:hAnsi="Times New Roman" w:cs="Times New Roman"/>
          <w:sz w:val="24"/>
          <w:szCs w:val="24"/>
        </w:rPr>
        <w:lastRenderedPageBreak/>
        <w:t>дождеприемных колодцев, вентиляционные шахты подземных коммуникаций, шкафы телефонной связи и т.п.).</w:t>
      </w:r>
    </w:p>
    <w:p w:rsidR="00920B0A" w:rsidRPr="001F6F10"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4.9.2. </w:t>
      </w:r>
      <w:r w:rsidR="003D3BA2" w:rsidRPr="001F6F10">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920B0A" w:rsidRPr="001F6F10" w:rsidRDefault="00523A55" w:rsidP="00523A55">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4.9.3. </w:t>
      </w:r>
      <w:r w:rsidR="003D3BA2" w:rsidRPr="001F6F10">
        <w:rPr>
          <w:rFonts w:ascii="Times New Roman" w:eastAsia="Times New Roman" w:hAnsi="Times New Roman" w:cs="Times New Roman"/>
          <w:sz w:val="24"/>
          <w:szCs w:val="24"/>
        </w:rPr>
        <w:t>При установке таксофонов на территориях общественного, жилого, рекреац</w:t>
      </w:r>
      <w:r w:rsidR="002828DB" w:rsidRPr="001F6F10">
        <w:rPr>
          <w:rFonts w:ascii="Times New Roman" w:eastAsia="Times New Roman" w:hAnsi="Times New Roman" w:cs="Times New Roman"/>
          <w:sz w:val="24"/>
          <w:szCs w:val="24"/>
        </w:rPr>
        <w:t>ионного назначения необходимо</w:t>
      </w:r>
      <w:r w:rsidR="003D3BA2" w:rsidRPr="001F6F10">
        <w:rPr>
          <w:rFonts w:ascii="Times New Roman" w:eastAsia="Times New Roman" w:hAnsi="Times New Roman" w:cs="Times New Roman"/>
          <w:sz w:val="24"/>
          <w:szCs w:val="24"/>
        </w:rPr>
        <w:t xml:space="preserve"> предусматривать их электроосвещение. Места размещени</w:t>
      </w:r>
      <w:r w:rsidR="002828DB" w:rsidRPr="001F6F10">
        <w:rPr>
          <w:rFonts w:ascii="Times New Roman" w:eastAsia="Times New Roman" w:hAnsi="Times New Roman" w:cs="Times New Roman"/>
          <w:sz w:val="24"/>
          <w:szCs w:val="24"/>
        </w:rPr>
        <w:t>я таксофонов  проектируют</w:t>
      </w:r>
      <w:r w:rsidR="003D3BA2" w:rsidRPr="001F6F10">
        <w:rPr>
          <w:rFonts w:ascii="Times New Roman" w:eastAsia="Times New Roman" w:hAnsi="Times New Roman" w:cs="Times New Roman"/>
          <w:sz w:val="24"/>
          <w:szCs w:val="24"/>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w:t>
      </w:r>
      <w:r w:rsidR="002828DB" w:rsidRPr="001F6F10">
        <w:rPr>
          <w:rFonts w:ascii="Times New Roman" w:eastAsia="Times New Roman" w:hAnsi="Times New Roman" w:cs="Times New Roman"/>
          <w:sz w:val="24"/>
          <w:szCs w:val="24"/>
        </w:rPr>
        <w:t>ения. Кроме этого,</w:t>
      </w:r>
      <w:r w:rsidR="003D3BA2" w:rsidRPr="001F6F10">
        <w:rPr>
          <w:rFonts w:ascii="Times New Roman" w:eastAsia="Times New Roman" w:hAnsi="Times New Roman" w:cs="Times New Roman"/>
          <w:sz w:val="24"/>
          <w:szCs w:val="24"/>
        </w:rPr>
        <w:t xml:space="preserve"> не менее одного из таксофонов (или одного в каждом ряду) устанавлива</w:t>
      </w:r>
      <w:r w:rsidR="002828DB"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на такой высоте, чтобы уровень щели монетоприемника от покрытия составлял 1,3 м; уровень приемного отверст</w:t>
      </w:r>
      <w:r w:rsidR="002828DB" w:rsidRPr="001F6F10">
        <w:rPr>
          <w:rFonts w:ascii="Times New Roman" w:eastAsia="Times New Roman" w:hAnsi="Times New Roman" w:cs="Times New Roman"/>
          <w:sz w:val="24"/>
          <w:szCs w:val="24"/>
        </w:rPr>
        <w:t xml:space="preserve">ия почтового ящика </w:t>
      </w:r>
      <w:r w:rsidR="003D3BA2" w:rsidRPr="001F6F10">
        <w:rPr>
          <w:rFonts w:ascii="Times New Roman" w:eastAsia="Times New Roman" w:hAnsi="Times New Roman" w:cs="Times New Roman"/>
          <w:sz w:val="24"/>
          <w:szCs w:val="24"/>
        </w:rPr>
        <w:t xml:space="preserve"> располага</w:t>
      </w:r>
      <w:r w:rsidR="002828DB"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от уровня покрытия на высоте 1,3 м.</w:t>
      </w:r>
    </w:p>
    <w:p w:rsidR="00920B0A" w:rsidRPr="001F6F10" w:rsidRDefault="00523A55" w:rsidP="00523A55">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4.9.4. </w:t>
      </w:r>
      <w:r w:rsidR="002828DB" w:rsidRPr="001F6F10">
        <w:rPr>
          <w:rFonts w:ascii="Times New Roman" w:eastAsia="Times New Roman" w:hAnsi="Times New Roman" w:cs="Times New Roman"/>
          <w:sz w:val="24"/>
          <w:szCs w:val="24"/>
        </w:rPr>
        <w:t>Необходимо</w:t>
      </w:r>
      <w:r w:rsidR="003D3BA2" w:rsidRPr="001F6F10">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20B0A" w:rsidRPr="001F6F10" w:rsidRDefault="003D3BA2" w:rsidP="00523A55">
      <w:pPr>
        <w:spacing w:line="240" w:lineRule="auto"/>
        <w:ind w:firstLine="709"/>
        <w:jc w:val="both"/>
        <w:rPr>
          <w:sz w:val="24"/>
          <w:szCs w:val="24"/>
        </w:rPr>
      </w:pPr>
      <w:r w:rsidRPr="001F6F10">
        <w:rPr>
          <w:rFonts w:ascii="Times New Roman" w:eastAsia="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rsidP="00523A55">
      <w:pPr>
        <w:spacing w:line="240" w:lineRule="auto"/>
        <w:ind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вентиляционные шахты оборудовать решетками.</w:t>
      </w:r>
    </w:p>
    <w:p w:rsidR="00BF020D" w:rsidRPr="001F6F10" w:rsidRDefault="00BF020D" w:rsidP="00483F6F">
      <w:pPr>
        <w:spacing w:line="240" w:lineRule="auto"/>
        <w:ind w:firstLine="720"/>
        <w:jc w:val="both"/>
        <w:rPr>
          <w:sz w:val="24"/>
          <w:szCs w:val="24"/>
        </w:rPr>
      </w:pPr>
    </w:p>
    <w:p w:rsidR="00920B0A" w:rsidRDefault="00523A55" w:rsidP="00523A55">
      <w:pPr>
        <w:pStyle w:val="1"/>
        <w:numPr>
          <w:ilvl w:val="0"/>
          <w:numId w:val="0"/>
        </w:numPr>
        <w:spacing w:before="0" w:after="0"/>
        <w:ind w:left="709"/>
        <w:rPr>
          <w:rFonts w:ascii="Times New Roman" w:eastAsia="Times New Roman" w:hAnsi="Times New Roman" w:cs="Times New Roman"/>
          <w:b/>
          <w:sz w:val="24"/>
          <w:szCs w:val="24"/>
        </w:rPr>
      </w:pPr>
      <w:bookmarkStart w:id="12" w:name="_Toc472352451"/>
      <w:r>
        <w:rPr>
          <w:rFonts w:ascii="Times New Roman" w:eastAsia="Times New Roman" w:hAnsi="Times New Roman" w:cs="Times New Roman"/>
          <w:b/>
          <w:sz w:val="24"/>
          <w:szCs w:val="24"/>
        </w:rPr>
        <w:t xml:space="preserve">4.10. </w:t>
      </w:r>
      <w:r w:rsidR="003D3BA2" w:rsidRPr="001F6F10">
        <w:rPr>
          <w:rFonts w:ascii="Times New Roman" w:eastAsia="Times New Roman" w:hAnsi="Times New Roman" w:cs="Times New Roman"/>
          <w:b/>
          <w:sz w:val="24"/>
          <w:szCs w:val="24"/>
        </w:rPr>
        <w:t>Игровое и спортивное оборудование</w:t>
      </w:r>
      <w:bookmarkEnd w:id="12"/>
    </w:p>
    <w:p w:rsidR="00920B0A" w:rsidRPr="001F6F10" w:rsidRDefault="00523A55" w:rsidP="00523A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4.10.1. </w:t>
      </w:r>
      <w:r w:rsidR="003D3BA2" w:rsidRPr="001F6F10">
        <w:rPr>
          <w:rFonts w:ascii="Times New Roman" w:eastAsia="Times New Roman" w:hAnsi="Times New Roman" w:cs="Times New Roman"/>
          <w:sz w:val="24"/>
          <w:szCs w:val="24"/>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E95302" w:rsidRPr="001F6F10">
        <w:rPr>
          <w:rFonts w:ascii="Times New Roman" w:eastAsia="Times New Roman" w:hAnsi="Times New Roman" w:cs="Times New Roman"/>
          <w:sz w:val="24"/>
          <w:szCs w:val="24"/>
        </w:rPr>
        <w:t>детей и подростков необходимо  обеспечи</w:t>
      </w:r>
      <w:r w:rsidR="003D3BA2" w:rsidRPr="001F6F10">
        <w:rPr>
          <w:rFonts w:ascii="Times New Roman" w:eastAsia="Times New Roman" w:hAnsi="Times New Roman" w:cs="Times New Roman"/>
          <w:sz w:val="24"/>
          <w:szCs w:val="24"/>
        </w:rPr>
        <w:t>ть соответствие оборудования анатомо-физиологическим особенностям разных возрастных групп.</w:t>
      </w:r>
    </w:p>
    <w:p w:rsidR="00920B0A" w:rsidRPr="001F6F10" w:rsidRDefault="00523A55" w:rsidP="00523A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4.10.2. </w:t>
      </w:r>
      <w:r w:rsidR="003D3BA2" w:rsidRPr="001F6F10">
        <w:rPr>
          <w:rFonts w:ascii="Times New Roman" w:eastAsia="Times New Roman" w:hAnsi="Times New Roman" w:cs="Times New Roman"/>
          <w:sz w:val="24"/>
          <w:szCs w:val="24"/>
        </w:rPr>
        <w:t>Игровое оборудование</w:t>
      </w:r>
    </w:p>
    <w:p w:rsidR="00920B0A" w:rsidRPr="001F6F10" w:rsidRDefault="00523A55" w:rsidP="00523A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4.10.3. </w:t>
      </w:r>
      <w:r w:rsidR="003D3BA2" w:rsidRPr="001F6F10">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r w:rsidR="003B44C7" w:rsidRPr="001F6F10">
        <w:rPr>
          <w:rFonts w:ascii="Times New Roman" w:eastAsia="Times New Roman" w:hAnsi="Times New Roman" w:cs="Times New Roman"/>
          <w:sz w:val="24"/>
          <w:szCs w:val="24"/>
        </w:rPr>
        <w:t>привлекательным. Желательно</w:t>
      </w:r>
      <w:r w:rsidR="003D3BA2" w:rsidRPr="001F6F10">
        <w:rPr>
          <w:rFonts w:ascii="Times New Roman" w:eastAsia="Times New Roman" w:hAnsi="Times New Roman" w:cs="Times New Roman"/>
          <w:sz w:val="24"/>
          <w:szCs w:val="24"/>
        </w:rPr>
        <w:t xml:space="preserve"> применение модульного оборудования, обеспечивающего вариантность сочетаний элементов.</w:t>
      </w:r>
    </w:p>
    <w:p w:rsidR="00920B0A" w:rsidRPr="001F6F10" w:rsidRDefault="00523A55" w:rsidP="00523A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4.10.4.</w:t>
      </w:r>
      <w:r w:rsidR="003B44C7" w:rsidRPr="001F6F10">
        <w:rPr>
          <w:rFonts w:ascii="Times New Roman" w:eastAsia="Times New Roman" w:hAnsi="Times New Roman" w:cs="Times New Roman"/>
          <w:sz w:val="24"/>
          <w:szCs w:val="24"/>
        </w:rPr>
        <w:t xml:space="preserve"> Предусматриваются</w:t>
      </w:r>
      <w:r w:rsidR="003D3BA2" w:rsidRPr="001F6F10">
        <w:rPr>
          <w:rFonts w:ascii="Times New Roman" w:eastAsia="Times New Roman" w:hAnsi="Times New Roman" w:cs="Times New Roman"/>
          <w:sz w:val="24"/>
          <w:szCs w:val="24"/>
        </w:rPr>
        <w:t xml:space="preserve"> следующие требования к материалу игрового оборудования и условиям его обработки:</w:t>
      </w:r>
    </w:p>
    <w:p w:rsidR="00920B0A" w:rsidRPr="001F6F10" w:rsidRDefault="003D3BA2" w:rsidP="00523A55">
      <w:pPr>
        <w:spacing w:line="240" w:lineRule="auto"/>
        <w:ind w:firstLine="709"/>
        <w:jc w:val="both"/>
        <w:rPr>
          <w:sz w:val="24"/>
          <w:szCs w:val="24"/>
        </w:rPr>
      </w:pPr>
      <w:r w:rsidRPr="001F6F10">
        <w:rPr>
          <w:rFonts w:ascii="Times New Roman" w:eastAsia="Times New Roman" w:hAnsi="Times New Roman" w:cs="Times New Roman"/>
          <w:sz w:val="24"/>
          <w:szCs w:val="24"/>
        </w:rPr>
        <w:t>- деревянное оборудование</w:t>
      </w:r>
      <w:r w:rsidR="004049EC" w:rsidRPr="001F6F10">
        <w:rPr>
          <w:rFonts w:ascii="Times New Roman" w:eastAsia="Times New Roman" w:hAnsi="Times New Roman" w:cs="Times New Roman"/>
          <w:sz w:val="24"/>
          <w:szCs w:val="24"/>
        </w:rPr>
        <w:t>,</w:t>
      </w:r>
      <w:r w:rsidRPr="001F6F10">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1F6F10" w:rsidRDefault="003D3BA2" w:rsidP="00523A55">
      <w:pPr>
        <w:spacing w:line="240" w:lineRule="auto"/>
        <w:ind w:firstLine="709"/>
        <w:jc w:val="both"/>
        <w:rPr>
          <w:sz w:val="24"/>
          <w:szCs w:val="24"/>
        </w:rPr>
      </w:pPr>
      <w:r w:rsidRPr="001F6F10">
        <w:rPr>
          <w:rFonts w:ascii="Times New Roman" w:eastAsia="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Pr="001F6F10" w:rsidRDefault="003D3BA2" w:rsidP="00523A55">
      <w:pPr>
        <w:spacing w:line="240" w:lineRule="auto"/>
        <w:ind w:firstLine="709"/>
        <w:jc w:val="both"/>
        <w:rPr>
          <w:sz w:val="24"/>
          <w:szCs w:val="24"/>
        </w:rPr>
      </w:pPr>
      <w:r w:rsidRPr="001F6F10">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1F6F10" w:rsidRDefault="003D3BA2" w:rsidP="00523A55">
      <w:pPr>
        <w:spacing w:line="240" w:lineRule="auto"/>
        <w:ind w:firstLine="709"/>
        <w:jc w:val="both"/>
        <w:rPr>
          <w:sz w:val="24"/>
          <w:szCs w:val="24"/>
        </w:rPr>
      </w:pPr>
      <w:r w:rsidRPr="001F6F10">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1F6F10" w:rsidRDefault="007B0A96" w:rsidP="007B0A96">
      <w:pPr>
        <w:spacing w:line="240" w:lineRule="auto"/>
        <w:ind w:firstLine="709"/>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xml:space="preserve"> В конструкциях</w:t>
      </w:r>
      <w:r w:rsidR="003D3BA2" w:rsidRPr="001F6F10">
        <w:rPr>
          <w:rFonts w:ascii="Times New Roman" w:eastAsia="Times New Roman" w:hAnsi="Times New Roman" w:cs="Times New Roman"/>
          <w:sz w:val="24"/>
          <w:szCs w:val="24"/>
        </w:rPr>
        <w:t xml:space="preserve"> игр</w:t>
      </w:r>
      <w:r w:rsidRPr="001F6F10">
        <w:rPr>
          <w:rFonts w:ascii="Times New Roman" w:eastAsia="Times New Roman" w:hAnsi="Times New Roman" w:cs="Times New Roman"/>
          <w:sz w:val="24"/>
          <w:szCs w:val="24"/>
        </w:rPr>
        <w:t>ового оборудования необходимо исключи</w:t>
      </w:r>
      <w:r w:rsidR="003D3BA2" w:rsidRPr="001F6F10">
        <w:rPr>
          <w:rFonts w:ascii="Times New Roman" w:eastAsia="Times New Roman" w:hAnsi="Times New Roman" w:cs="Times New Roman"/>
          <w:sz w:val="24"/>
          <w:szCs w:val="24"/>
        </w:rPr>
        <w:t xml:space="preserve">ть острые углы, </w:t>
      </w:r>
      <w:r w:rsidR="004049EC" w:rsidRPr="001F6F10">
        <w:rPr>
          <w:rFonts w:ascii="Times New Roman" w:eastAsia="Times New Roman" w:hAnsi="Times New Roman" w:cs="Times New Roman"/>
          <w:sz w:val="24"/>
          <w:szCs w:val="24"/>
        </w:rPr>
        <w:t>возможность застревания</w:t>
      </w:r>
      <w:r w:rsidR="003D3BA2" w:rsidRPr="001F6F10">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1F6F10" w:rsidRDefault="00523A55" w:rsidP="00523A55">
      <w:pPr>
        <w:spacing w:line="240" w:lineRule="auto"/>
        <w:ind w:firstLine="709"/>
        <w:contextualSpacing/>
        <w:jc w:val="both"/>
        <w:rPr>
          <w:sz w:val="24"/>
          <w:szCs w:val="24"/>
        </w:rPr>
      </w:pPr>
      <w:r>
        <w:rPr>
          <w:rFonts w:ascii="Times New Roman" w:eastAsia="Times New Roman" w:hAnsi="Times New Roman" w:cs="Times New Roman"/>
          <w:sz w:val="24"/>
          <w:szCs w:val="24"/>
        </w:rPr>
        <w:lastRenderedPageBreak/>
        <w:t xml:space="preserve">4.10.5. </w:t>
      </w:r>
      <w:r w:rsidR="003D3BA2" w:rsidRPr="001F6F10">
        <w:rPr>
          <w:rFonts w:ascii="Times New Roman" w:eastAsia="Times New Roman" w:hAnsi="Times New Roman" w:cs="Times New Roman"/>
          <w:sz w:val="24"/>
          <w:szCs w:val="24"/>
        </w:rPr>
        <w:t>При размещении игрового оборудования на детских</w:t>
      </w:r>
      <w:r w:rsidR="00D90360" w:rsidRPr="001F6F10">
        <w:rPr>
          <w:rFonts w:ascii="Times New Roman" w:eastAsia="Times New Roman" w:hAnsi="Times New Roman" w:cs="Times New Roman"/>
          <w:sz w:val="24"/>
          <w:szCs w:val="24"/>
        </w:rPr>
        <w:t xml:space="preserve"> игровых площадках необходимо</w:t>
      </w:r>
      <w:r w:rsidR="003D3BA2" w:rsidRPr="001F6F10">
        <w:rPr>
          <w:rFonts w:ascii="Times New Roman" w:eastAsia="Times New Roman" w:hAnsi="Times New Roman" w:cs="Times New Roman"/>
          <w:sz w:val="24"/>
          <w:szCs w:val="24"/>
        </w:rPr>
        <w:t xml:space="preserve"> соблюдать минимальные расстояния безопасности</w:t>
      </w:r>
      <w:r w:rsidR="005935C5" w:rsidRPr="001F6F10">
        <w:rPr>
          <w:rFonts w:ascii="Times New Roman" w:eastAsia="Times New Roman" w:hAnsi="Times New Roman" w:cs="Times New Roman"/>
          <w:sz w:val="24"/>
          <w:szCs w:val="24"/>
        </w:rPr>
        <w:t>, в</w:t>
      </w:r>
      <w:r w:rsidR="004049EC"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соответствии с таблицей </w:t>
      </w:r>
      <w:r w:rsidR="00CC515C" w:rsidRPr="001F6F10">
        <w:rPr>
          <w:rFonts w:ascii="Times New Roman" w:eastAsia="Times New Roman" w:hAnsi="Times New Roman" w:cs="Times New Roman"/>
          <w:sz w:val="24"/>
          <w:szCs w:val="24"/>
        </w:rPr>
        <w:t>2</w:t>
      </w:r>
      <w:r w:rsidR="003D3BA2" w:rsidRPr="001F6F10">
        <w:rPr>
          <w:rFonts w:ascii="Times New Roman" w:eastAsia="Times New Roman" w:hAnsi="Times New Roman" w:cs="Times New Roman"/>
          <w:sz w:val="24"/>
          <w:szCs w:val="24"/>
        </w:rPr>
        <w:t xml:space="preserve"> Приложения N </w:t>
      </w:r>
      <w:r w:rsidR="00CC515C" w:rsidRPr="001F6F10">
        <w:rPr>
          <w:rFonts w:ascii="Times New Roman" w:eastAsia="Times New Roman" w:hAnsi="Times New Roman" w:cs="Times New Roman"/>
          <w:sz w:val="24"/>
          <w:szCs w:val="24"/>
        </w:rPr>
        <w:t>1</w:t>
      </w:r>
      <w:r w:rsidR="004049EC" w:rsidRPr="001F6F10">
        <w:rPr>
          <w:rFonts w:ascii="Times New Roman" w:eastAsia="Times New Roman" w:hAnsi="Times New Roman" w:cs="Times New Roman"/>
          <w:sz w:val="24"/>
          <w:szCs w:val="24"/>
        </w:rPr>
        <w:t xml:space="preserve"> к настоящим Правилам</w:t>
      </w:r>
      <w:r w:rsidR="000C78E8" w:rsidRPr="001F6F10">
        <w:rPr>
          <w:rFonts w:ascii="Times New Roman" w:eastAsia="Times New Roman" w:hAnsi="Times New Roman" w:cs="Times New Roman"/>
          <w:sz w:val="24"/>
          <w:szCs w:val="24"/>
        </w:rPr>
        <w:t>, в</w:t>
      </w:r>
      <w:r w:rsidR="003D3BA2" w:rsidRPr="001F6F10">
        <w:rPr>
          <w:rFonts w:ascii="Times New Roman" w:eastAsia="Times New Roman" w:hAnsi="Times New Roman" w:cs="Times New Roman"/>
          <w:sz w:val="24"/>
          <w:szCs w:val="24"/>
        </w:rPr>
        <w:t xml:space="preserve"> пределах </w:t>
      </w:r>
      <w:r w:rsidR="005935C5" w:rsidRPr="001F6F10">
        <w:rPr>
          <w:rFonts w:ascii="Times New Roman" w:eastAsia="Times New Roman" w:hAnsi="Times New Roman" w:cs="Times New Roman"/>
          <w:sz w:val="24"/>
          <w:szCs w:val="24"/>
        </w:rPr>
        <w:t>которых</w:t>
      </w:r>
      <w:r w:rsidR="003D3BA2" w:rsidRPr="001F6F10">
        <w:rPr>
          <w:rFonts w:ascii="Times New Roman" w:eastAsia="Times New Roman" w:hAnsi="Times New Roman" w:cs="Times New Roman"/>
          <w:sz w:val="24"/>
          <w:szCs w:val="24"/>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w:t>
      </w:r>
      <w:r w:rsidR="00D90360" w:rsidRPr="001F6F10">
        <w:rPr>
          <w:rFonts w:ascii="Times New Roman" w:eastAsia="Times New Roman" w:hAnsi="Times New Roman" w:cs="Times New Roman"/>
          <w:sz w:val="24"/>
          <w:szCs w:val="24"/>
        </w:rPr>
        <w:t xml:space="preserve">о отдельных частей </w:t>
      </w:r>
      <w:r w:rsidR="003D3BA2" w:rsidRPr="001F6F10">
        <w:rPr>
          <w:rFonts w:ascii="Times New Roman" w:eastAsia="Times New Roman" w:hAnsi="Times New Roman" w:cs="Times New Roman"/>
          <w:sz w:val="24"/>
          <w:szCs w:val="24"/>
        </w:rPr>
        <w:t xml:space="preserve"> принима</w:t>
      </w:r>
      <w:r w:rsidR="00D90360"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согласно таблице </w:t>
      </w:r>
      <w:r w:rsidR="00CC515C" w:rsidRPr="001F6F10">
        <w:rPr>
          <w:rFonts w:ascii="Times New Roman" w:eastAsia="Times New Roman" w:hAnsi="Times New Roman" w:cs="Times New Roman"/>
          <w:sz w:val="24"/>
          <w:szCs w:val="24"/>
        </w:rPr>
        <w:t>3</w:t>
      </w:r>
      <w:r w:rsidR="003D3BA2" w:rsidRPr="001F6F10">
        <w:rPr>
          <w:rFonts w:ascii="Times New Roman" w:eastAsia="Times New Roman" w:hAnsi="Times New Roman" w:cs="Times New Roman"/>
          <w:sz w:val="24"/>
          <w:szCs w:val="24"/>
        </w:rPr>
        <w:t xml:space="preserve"> Приложения N </w:t>
      </w:r>
      <w:r w:rsidR="00CC515C" w:rsidRPr="001F6F10">
        <w:rPr>
          <w:rFonts w:ascii="Times New Roman" w:eastAsia="Times New Roman" w:hAnsi="Times New Roman" w:cs="Times New Roman"/>
          <w:sz w:val="24"/>
          <w:szCs w:val="24"/>
        </w:rPr>
        <w:t>1</w:t>
      </w:r>
      <w:r w:rsidR="003D3BA2" w:rsidRPr="001F6F10">
        <w:rPr>
          <w:rFonts w:ascii="Times New Roman" w:eastAsia="Times New Roman" w:hAnsi="Times New Roman" w:cs="Times New Roman"/>
          <w:sz w:val="24"/>
          <w:szCs w:val="24"/>
        </w:rPr>
        <w:t xml:space="preserve"> к наст</w:t>
      </w:r>
      <w:r w:rsidR="000C78E8"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w:t>
      </w:r>
    </w:p>
    <w:p w:rsidR="00920B0A" w:rsidRPr="001F6F10" w:rsidRDefault="00523A55" w:rsidP="00523A55">
      <w:pPr>
        <w:spacing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4.10.6. </w:t>
      </w:r>
      <w:r w:rsidR="003D3BA2" w:rsidRPr="001F6F10">
        <w:rPr>
          <w:rFonts w:ascii="Times New Roman" w:eastAsia="Times New Roman" w:hAnsi="Times New Roman" w:cs="Times New Roman"/>
          <w:sz w:val="24"/>
          <w:szCs w:val="24"/>
        </w:rPr>
        <w:t>Спортивное оборудование</w:t>
      </w:r>
    </w:p>
    <w:p w:rsidR="00920B0A" w:rsidRDefault="00523A55" w:rsidP="00523A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4.10.7. </w:t>
      </w:r>
      <w:r w:rsidR="003D3BA2" w:rsidRPr="001F6F10">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775E5" w:rsidRPr="001F6F10" w:rsidRDefault="004775E5" w:rsidP="004775E5">
      <w:pPr>
        <w:spacing w:line="240" w:lineRule="auto"/>
        <w:ind w:left="709"/>
        <w:contextualSpacing/>
        <w:jc w:val="both"/>
        <w:rPr>
          <w:rFonts w:ascii="Times New Roman" w:eastAsia="Times New Roman" w:hAnsi="Times New Roman" w:cs="Times New Roman"/>
          <w:sz w:val="24"/>
          <w:szCs w:val="24"/>
        </w:rPr>
      </w:pPr>
    </w:p>
    <w:p w:rsidR="00920B0A" w:rsidRDefault="00523A55" w:rsidP="00523A55">
      <w:pPr>
        <w:pStyle w:val="1"/>
        <w:numPr>
          <w:ilvl w:val="0"/>
          <w:numId w:val="0"/>
        </w:numPr>
        <w:spacing w:before="0" w:after="0"/>
        <w:ind w:left="709"/>
        <w:rPr>
          <w:rFonts w:ascii="Times New Roman" w:eastAsia="Times New Roman" w:hAnsi="Times New Roman" w:cs="Times New Roman"/>
          <w:b/>
          <w:sz w:val="24"/>
          <w:szCs w:val="24"/>
        </w:rPr>
      </w:pPr>
      <w:bookmarkStart w:id="13" w:name="_Toc472352452"/>
      <w:r>
        <w:rPr>
          <w:rFonts w:ascii="Times New Roman" w:eastAsia="Times New Roman" w:hAnsi="Times New Roman" w:cs="Times New Roman"/>
          <w:b/>
          <w:sz w:val="24"/>
          <w:szCs w:val="24"/>
        </w:rPr>
        <w:t xml:space="preserve">4.11. </w:t>
      </w:r>
      <w:r w:rsidR="003D3BA2" w:rsidRPr="001F6F10">
        <w:rPr>
          <w:rFonts w:ascii="Times New Roman" w:eastAsia="Times New Roman" w:hAnsi="Times New Roman" w:cs="Times New Roman"/>
          <w:b/>
          <w:sz w:val="24"/>
          <w:szCs w:val="24"/>
        </w:rPr>
        <w:t>Освещение и осветительное оборудование</w:t>
      </w:r>
      <w:bookmarkEnd w:id="13"/>
    </w:p>
    <w:p w:rsidR="00920B0A" w:rsidRPr="001F6F10" w:rsidRDefault="00523A55" w:rsidP="00F11CE7">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4.11.1. </w:t>
      </w:r>
      <w:r w:rsidR="003D3BA2" w:rsidRPr="001F6F10">
        <w:rPr>
          <w:rFonts w:ascii="Times New Roman" w:eastAsia="Times New Roman" w:hAnsi="Times New Roman" w:cs="Times New Roman"/>
          <w:sz w:val="24"/>
          <w:szCs w:val="24"/>
        </w:rPr>
        <w:t>В различных градостро</w:t>
      </w:r>
      <w:r w:rsidR="00FD722D" w:rsidRPr="001F6F10">
        <w:rPr>
          <w:rFonts w:ascii="Times New Roman" w:eastAsia="Times New Roman" w:hAnsi="Times New Roman" w:cs="Times New Roman"/>
          <w:sz w:val="24"/>
          <w:szCs w:val="24"/>
        </w:rPr>
        <w:t xml:space="preserve">ительных условиях </w:t>
      </w:r>
      <w:r w:rsidR="003D3BA2" w:rsidRPr="001F6F10">
        <w:rPr>
          <w:rFonts w:ascii="Times New Roman" w:eastAsia="Times New Roman" w:hAnsi="Times New Roman" w:cs="Times New Roman"/>
          <w:sz w:val="24"/>
          <w:szCs w:val="24"/>
        </w:rPr>
        <w:t>предусматрива</w:t>
      </w:r>
      <w:r w:rsidR="00FD722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функциональное, архитектурное и информационное освещение с целью решения утилитарных, свето</w:t>
      </w:r>
      <w:r w:rsidR="002F5E98" w:rsidRPr="001F6F10">
        <w:rPr>
          <w:rFonts w:ascii="Times New Roman" w:eastAsia="Times New Roman" w:hAnsi="Times New Roman" w:cs="Times New Roman"/>
          <w:sz w:val="24"/>
          <w:szCs w:val="24"/>
        </w:rPr>
        <w:t xml:space="preserve"> - </w:t>
      </w:r>
      <w:r w:rsidR="003D3BA2" w:rsidRPr="001F6F10">
        <w:rPr>
          <w:rFonts w:ascii="Times New Roman" w:eastAsia="Times New Roman" w:hAnsi="Times New Roman" w:cs="Times New Roman"/>
          <w:sz w:val="24"/>
          <w:szCs w:val="24"/>
        </w:rPr>
        <w:t>планировочных и свето</w:t>
      </w:r>
      <w:r w:rsidR="002F5E98" w:rsidRPr="001F6F10">
        <w:rPr>
          <w:rFonts w:ascii="Times New Roman" w:eastAsia="Times New Roman" w:hAnsi="Times New Roman" w:cs="Times New Roman"/>
          <w:sz w:val="24"/>
          <w:szCs w:val="24"/>
        </w:rPr>
        <w:t xml:space="preserve"> - </w:t>
      </w:r>
      <w:r w:rsidR="003D3BA2" w:rsidRPr="001F6F10">
        <w:rPr>
          <w:rFonts w:ascii="Times New Roman" w:eastAsia="Times New Roman" w:hAnsi="Times New Roman" w:cs="Times New Roman"/>
          <w:sz w:val="24"/>
          <w:szCs w:val="24"/>
        </w:rPr>
        <w:t>композиционных задач, в т.ч. при необходимости свето</w:t>
      </w:r>
      <w:r w:rsidR="002F5E98" w:rsidRPr="001F6F10">
        <w:rPr>
          <w:rFonts w:ascii="Times New Roman" w:eastAsia="Times New Roman" w:hAnsi="Times New Roman" w:cs="Times New Roman"/>
          <w:sz w:val="24"/>
          <w:szCs w:val="24"/>
        </w:rPr>
        <w:t xml:space="preserve"> - </w:t>
      </w:r>
      <w:r w:rsidR="003D3BA2" w:rsidRPr="001F6F10">
        <w:rPr>
          <w:rFonts w:ascii="Times New Roman" w:eastAsia="Times New Roman" w:hAnsi="Times New Roman" w:cs="Times New Roman"/>
          <w:sz w:val="24"/>
          <w:szCs w:val="24"/>
        </w:rPr>
        <w:t xml:space="preserve">цветового зонирования территорий муниципального образования и формирования системы </w:t>
      </w:r>
      <w:r w:rsidR="002F5E98"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свето</w:t>
      </w:r>
      <w:r w:rsidR="002F5E98" w:rsidRPr="001F6F10">
        <w:rPr>
          <w:rFonts w:ascii="Times New Roman" w:eastAsia="Times New Roman" w:hAnsi="Times New Roman" w:cs="Times New Roman"/>
          <w:sz w:val="24"/>
          <w:szCs w:val="24"/>
        </w:rPr>
        <w:t xml:space="preserve"> - </w:t>
      </w:r>
      <w:r w:rsidR="003D3BA2" w:rsidRPr="001F6F10">
        <w:rPr>
          <w:rFonts w:ascii="Times New Roman" w:eastAsia="Times New Roman" w:hAnsi="Times New Roman" w:cs="Times New Roman"/>
          <w:sz w:val="24"/>
          <w:szCs w:val="24"/>
        </w:rPr>
        <w:t>пространственных ансамблей.</w:t>
      </w:r>
    </w:p>
    <w:p w:rsidR="00920B0A" w:rsidRPr="001F6F10" w:rsidRDefault="00523A55" w:rsidP="00F11CE7">
      <w:pPr>
        <w:tabs>
          <w:tab w:val="left" w:pos="1701"/>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4.11.2. </w:t>
      </w:r>
      <w:r w:rsidR="003D3BA2" w:rsidRPr="001F6F10">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20B0A" w:rsidRPr="001F6F10" w:rsidRDefault="003D3BA2" w:rsidP="00F11CE7">
      <w:pPr>
        <w:spacing w:line="240" w:lineRule="auto"/>
        <w:ind w:firstLine="709"/>
        <w:jc w:val="both"/>
        <w:rPr>
          <w:sz w:val="24"/>
          <w:szCs w:val="24"/>
        </w:rPr>
      </w:pPr>
      <w:r w:rsidRPr="001F6F10">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1F6F10" w:rsidRDefault="003D3BA2" w:rsidP="00F11CE7">
      <w:pPr>
        <w:spacing w:line="240" w:lineRule="auto"/>
        <w:ind w:firstLine="709"/>
        <w:jc w:val="both"/>
        <w:rPr>
          <w:sz w:val="24"/>
          <w:szCs w:val="24"/>
        </w:rPr>
      </w:pPr>
      <w:r w:rsidRPr="001F6F10">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1F6F10" w:rsidRDefault="003D3BA2" w:rsidP="00F11CE7">
      <w:pPr>
        <w:spacing w:line="240" w:lineRule="auto"/>
        <w:ind w:firstLine="709"/>
        <w:jc w:val="both"/>
        <w:rPr>
          <w:sz w:val="24"/>
          <w:szCs w:val="24"/>
        </w:rPr>
      </w:pPr>
      <w:r w:rsidRPr="001F6F10">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920B0A" w:rsidRPr="001F6F10" w:rsidRDefault="003D3BA2" w:rsidP="00F11CE7">
      <w:pPr>
        <w:spacing w:line="240" w:lineRule="auto"/>
        <w:ind w:firstLine="709"/>
        <w:jc w:val="both"/>
        <w:rPr>
          <w:sz w:val="24"/>
          <w:szCs w:val="24"/>
        </w:rPr>
      </w:pPr>
      <w:r w:rsidRPr="001F6F10">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1F6F10" w:rsidRDefault="003D3BA2" w:rsidP="00F11CE7">
      <w:pPr>
        <w:spacing w:line="240" w:lineRule="auto"/>
        <w:ind w:firstLine="709"/>
        <w:jc w:val="both"/>
        <w:rPr>
          <w:sz w:val="24"/>
          <w:szCs w:val="24"/>
        </w:rPr>
      </w:pPr>
      <w:r w:rsidRPr="001F6F10">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920B0A" w:rsidRPr="004775E5" w:rsidRDefault="00F11CE7" w:rsidP="00F11CE7">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4.11.3. </w:t>
      </w:r>
      <w:r w:rsidR="003D3BA2" w:rsidRPr="004775E5">
        <w:rPr>
          <w:rFonts w:ascii="Times New Roman" w:eastAsia="Times New Roman" w:hAnsi="Times New Roman" w:cs="Times New Roman"/>
          <w:b/>
          <w:sz w:val="24"/>
          <w:szCs w:val="24"/>
        </w:rPr>
        <w:t>Функциональное освещение</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4.11.3.1. </w:t>
      </w:r>
      <w:r w:rsidR="003D3BA2" w:rsidRPr="001F6F10">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4.11.3.2. </w:t>
      </w:r>
      <w:r w:rsidR="003D3BA2" w:rsidRPr="001F6F10">
        <w:rPr>
          <w:rFonts w:ascii="Times New Roman" w:eastAsia="Times New Roman" w:hAnsi="Times New Roman" w:cs="Times New Roman"/>
          <w:sz w:val="24"/>
          <w:szCs w:val="24"/>
        </w:rPr>
        <w:t>В обычных установках св</w:t>
      </w:r>
      <w:r w:rsidR="00FD722D" w:rsidRPr="001F6F10">
        <w:rPr>
          <w:rFonts w:ascii="Times New Roman" w:eastAsia="Times New Roman" w:hAnsi="Times New Roman" w:cs="Times New Roman"/>
          <w:sz w:val="24"/>
          <w:szCs w:val="24"/>
        </w:rPr>
        <w:t xml:space="preserve">етильники </w:t>
      </w:r>
      <w:r w:rsidR="003D3BA2" w:rsidRPr="001F6F10">
        <w:rPr>
          <w:rFonts w:ascii="Times New Roman" w:eastAsia="Times New Roman" w:hAnsi="Times New Roman" w:cs="Times New Roman"/>
          <w:sz w:val="24"/>
          <w:szCs w:val="24"/>
        </w:rPr>
        <w:t xml:space="preserve"> располага</w:t>
      </w:r>
      <w:r w:rsidR="00FD722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на опорах (венчающие, консольные), подвесах или фасадах (бра, плафоны) на высот</w:t>
      </w:r>
      <w:r w:rsidR="00FD722D" w:rsidRPr="001F6F10">
        <w:rPr>
          <w:rFonts w:ascii="Times New Roman" w:eastAsia="Times New Roman" w:hAnsi="Times New Roman" w:cs="Times New Roman"/>
          <w:sz w:val="24"/>
          <w:szCs w:val="24"/>
        </w:rPr>
        <w:t xml:space="preserve">е от 3 до 15 м. Их </w:t>
      </w:r>
      <w:r w:rsidR="003D3BA2" w:rsidRPr="001F6F10">
        <w:rPr>
          <w:rFonts w:ascii="Times New Roman" w:eastAsia="Times New Roman" w:hAnsi="Times New Roman" w:cs="Times New Roman"/>
          <w:sz w:val="24"/>
          <w:szCs w:val="24"/>
        </w:rPr>
        <w:t xml:space="preserve"> применя</w:t>
      </w:r>
      <w:r w:rsidR="00FD722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в транспортных и пешеходных зонах как наиболее традиционные.</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4.11.3.3. </w:t>
      </w:r>
      <w:r w:rsidR="003D3BA2" w:rsidRPr="001F6F10">
        <w:rPr>
          <w:rFonts w:ascii="Times New Roman" w:eastAsia="Times New Roman" w:hAnsi="Times New Roman" w:cs="Times New Roman"/>
          <w:sz w:val="24"/>
          <w:szCs w:val="24"/>
        </w:rPr>
        <w:t>В высокомачтовых установках осветительные приборы (прожектор</w:t>
      </w:r>
      <w:r w:rsidR="00FD722D" w:rsidRPr="001F6F10">
        <w:rPr>
          <w:rFonts w:ascii="Times New Roman" w:eastAsia="Times New Roman" w:hAnsi="Times New Roman" w:cs="Times New Roman"/>
          <w:sz w:val="24"/>
          <w:szCs w:val="24"/>
        </w:rPr>
        <w:t>ы или светильники)  располагают</w:t>
      </w:r>
      <w:r w:rsidR="003D3BA2" w:rsidRPr="001F6F10">
        <w:rPr>
          <w:rFonts w:ascii="Times New Roman" w:eastAsia="Times New Roman" w:hAnsi="Times New Roman" w:cs="Times New Roman"/>
          <w:sz w:val="24"/>
          <w:szCs w:val="24"/>
        </w:rPr>
        <w:t xml:space="preserve"> на опорах на высоте 20 и более мет</w:t>
      </w:r>
      <w:r w:rsidR="00FD722D" w:rsidRPr="001F6F10">
        <w:rPr>
          <w:rFonts w:ascii="Times New Roman" w:eastAsia="Times New Roman" w:hAnsi="Times New Roman" w:cs="Times New Roman"/>
          <w:sz w:val="24"/>
          <w:szCs w:val="24"/>
        </w:rPr>
        <w:t>ров. Эти установки  используют</w:t>
      </w:r>
      <w:r w:rsidR="003D3BA2" w:rsidRPr="001F6F10">
        <w:rPr>
          <w:rFonts w:ascii="Times New Roman" w:eastAsia="Times New Roman" w:hAnsi="Times New Roman" w:cs="Times New Roman"/>
          <w:sz w:val="24"/>
          <w:szCs w:val="24"/>
        </w:rPr>
        <w:t xml:space="preserve"> для освещения обширных пространств, транспортных развязок и магистралей, открытых паркингов.</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4.11.3.4. </w:t>
      </w:r>
      <w:r w:rsidR="003D3BA2" w:rsidRPr="001F6F10">
        <w:rPr>
          <w:rFonts w:ascii="Times New Roman" w:eastAsia="Times New Roman" w:hAnsi="Times New Roman" w:cs="Times New Roman"/>
          <w:sz w:val="24"/>
          <w:szCs w:val="24"/>
        </w:rPr>
        <w:t>В парапетных установках свет</w:t>
      </w:r>
      <w:r w:rsidR="00FD722D" w:rsidRPr="001F6F10">
        <w:rPr>
          <w:rFonts w:ascii="Times New Roman" w:eastAsia="Times New Roman" w:hAnsi="Times New Roman" w:cs="Times New Roman"/>
          <w:sz w:val="24"/>
          <w:szCs w:val="24"/>
        </w:rPr>
        <w:t>ильники рекомендуется встраивают</w:t>
      </w:r>
      <w:r w:rsidR="003D3BA2" w:rsidRPr="001F6F10">
        <w:rPr>
          <w:rFonts w:ascii="Times New Roman" w:eastAsia="Times New Roman" w:hAnsi="Times New Roman" w:cs="Times New Roman"/>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FD722D" w:rsidRPr="001F6F10">
        <w:rPr>
          <w:rFonts w:ascii="Times New Roman" w:eastAsia="Times New Roman" w:hAnsi="Times New Roman" w:cs="Times New Roman"/>
          <w:sz w:val="24"/>
          <w:szCs w:val="24"/>
        </w:rPr>
        <w:t>дки. Их применение необходимо</w:t>
      </w:r>
      <w:r w:rsidR="003D3BA2" w:rsidRPr="001F6F10">
        <w:rPr>
          <w:rFonts w:ascii="Times New Roman" w:eastAsia="Times New Roman" w:hAnsi="Times New Roman" w:cs="Times New Roman"/>
          <w:sz w:val="24"/>
          <w:szCs w:val="24"/>
        </w:rPr>
        <w:t xml:space="preserve"> обосновать технико-экономическими и (или) художественными аргументами.</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4.11.3.5. </w:t>
      </w:r>
      <w:r w:rsidR="003D3BA2" w:rsidRPr="001F6F10">
        <w:rPr>
          <w:rFonts w:ascii="Times New Roman" w:eastAsia="Times New Roman" w:hAnsi="Times New Roman" w:cs="Times New Roman"/>
          <w:sz w:val="24"/>
          <w:szCs w:val="24"/>
        </w:rPr>
        <w:t>Газонные светильники обычно служат для освещения газонов, цветников, пешеходн</w:t>
      </w:r>
      <w:r w:rsidR="002F5E98" w:rsidRPr="001F6F10">
        <w:rPr>
          <w:rFonts w:ascii="Times New Roman" w:eastAsia="Times New Roman" w:hAnsi="Times New Roman" w:cs="Times New Roman"/>
          <w:sz w:val="24"/>
          <w:szCs w:val="24"/>
        </w:rPr>
        <w:t xml:space="preserve">ых дорожек и площадок. Они </w:t>
      </w:r>
      <w:r w:rsidR="003D3BA2" w:rsidRPr="001F6F10">
        <w:rPr>
          <w:rFonts w:ascii="Times New Roman" w:eastAsia="Times New Roman" w:hAnsi="Times New Roman" w:cs="Times New Roman"/>
          <w:sz w:val="24"/>
          <w:szCs w:val="24"/>
        </w:rPr>
        <w:t xml:space="preserve"> предусматрива</w:t>
      </w:r>
      <w:r w:rsidR="002F5E98"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ся на территориях общественных пространств и объектов рекреации в зонах минимального вандализма.</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4.11.3.6. </w:t>
      </w:r>
      <w:r w:rsidR="003D3BA2" w:rsidRPr="001F6F10">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w:t>
      </w:r>
      <w:r w:rsidR="0041129D" w:rsidRPr="001F6F10">
        <w:rPr>
          <w:rFonts w:ascii="Times New Roman" w:eastAsia="Times New Roman" w:hAnsi="Times New Roman" w:cs="Times New Roman"/>
          <w:sz w:val="24"/>
          <w:szCs w:val="24"/>
        </w:rPr>
        <w:t>малые архитектурные формы (далее – МАФ)</w:t>
      </w:r>
      <w:r w:rsidR="002F5E98" w:rsidRPr="001F6F10">
        <w:rPr>
          <w:rFonts w:ascii="Times New Roman" w:eastAsia="Times New Roman" w:hAnsi="Times New Roman" w:cs="Times New Roman"/>
          <w:sz w:val="24"/>
          <w:szCs w:val="24"/>
        </w:rPr>
        <w:t xml:space="preserve">,  используются </w:t>
      </w:r>
      <w:r w:rsidR="003D3BA2" w:rsidRPr="001F6F10">
        <w:rPr>
          <w:rFonts w:ascii="Times New Roman" w:eastAsia="Times New Roman" w:hAnsi="Times New Roman" w:cs="Times New Roman"/>
          <w:sz w:val="24"/>
          <w:szCs w:val="24"/>
        </w:rPr>
        <w:t xml:space="preserve"> для освещения пешеходных зон территорий общественного назначения.</w:t>
      </w:r>
    </w:p>
    <w:p w:rsidR="00920B0A" w:rsidRPr="004775E5" w:rsidRDefault="00F11CE7" w:rsidP="00F11CE7">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4.11.4. </w:t>
      </w:r>
      <w:r w:rsidR="003D3BA2" w:rsidRPr="004775E5">
        <w:rPr>
          <w:rFonts w:ascii="Times New Roman" w:eastAsia="Times New Roman" w:hAnsi="Times New Roman" w:cs="Times New Roman"/>
          <w:b/>
          <w:sz w:val="24"/>
          <w:szCs w:val="24"/>
        </w:rPr>
        <w:t>Архитектурное освещение</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4.11.4.1. </w:t>
      </w:r>
      <w:r w:rsidR="003D3BA2" w:rsidRPr="001F6F10">
        <w:rPr>
          <w:rFonts w:ascii="Times New Roman" w:eastAsia="Times New Roman" w:hAnsi="Times New Roman" w:cs="Times New Roman"/>
          <w:sz w:val="24"/>
          <w:szCs w:val="24"/>
        </w:rPr>
        <w:t>Архитектур</w:t>
      </w:r>
      <w:r w:rsidR="00A46B51" w:rsidRPr="001F6F10">
        <w:rPr>
          <w:rFonts w:ascii="Times New Roman" w:eastAsia="Times New Roman" w:hAnsi="Times New Roman" w:cs="Times New Roman"/>
          <w:sz w:val="24"/>
          <w:szCs w:val="24"/>
        </w:rPr>
        <w:t>ное освещение (АО) необходимо</w:t>
      </w:r>
      <w:r w:rsidR="003D3BA2" w:rsidRPr="001F6F10">
        <w:rPr>
          <w:rFonts w:ascii="Times New Roman" w:eastAsia="Times New Roman" w:hAnsi="Times New Roman" w:cs="Times New Roman"/>
          <w:sz w:val="24"/>
          <w:szCs w:val="24"/>
        </w:rPr>
        <w:t xml:space="preserve">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4.11.4.2. </w:t>
      </w:r>
      <w:r w:rsidR="003D3BA2" w:rsidRPr="001F6F10">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4.11.4.3. </w:t>
      </w:r>
      <w:r w:rsidR="003D3BA2" w:rsidRPr="001F6F10">
        <w:rPr>
          <w:rFonts w:ascii="Times New Roman" w:eastAsia="Times New Roman" w:hAnsi="Times New Roman" w:cs="Times New Roman"/>
          <w:sz w:val="24"/>
          <w:szCs w:val="24"/>
        </w:rPr>
        <w:t>В целя</w:t>
      </w:r>
      <w:r w:rsidR="00A46B51" w:rsidRPr="001F6F10">
        <w:rPr>
          <w:rFonts w:ascii="Times New Roman" w:eastAsia="Times New Roman" w:hAnsi="Times New Roman" w:cs="Times New Roman"/>
          <w:sz w:val="24"/>
          <w:szCs w:val="24"/>
        </w:rPr>
        <w:t>х архитектурного освещения  используют</w:t>
      </w:r>
      <w:r w:rsidR="003D3BA2" w:rsidRPr="001F6F10">
        <w:rPr>
          <w:rFonts w:ascii="Times New Roman" w:eastAsia="Times New Roman" w:hAnsi="Times New Roman" w:cs="Times New Roman"/>
          <w:sz w:val="24"/>
          <w:szCs w:val="24"/>
        </w:rPr>
        <w:t xml:space="preserve">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1F6F10" w:rsidRDefault="00F11CE7" w:rsidP="00F11CE7">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4.11.5. </w:t>
      </w:r>
      <w:r w:rsidR="003D3BA2" w:rsidRPr="001F6F10">
        <w:rPr>
          <w:rFonts w:ascii="Times New Roman" w:eastAsia="Times New Roman" w:hAnsi="Times New Roman" w:cs="Times New Roman"/>
          <w:b/>
          <w:sz w:val="24"/>
          <w:szCs w:val="24"/>
        </w:rPr>
        <w:t>Световая информация</w:t>
      </w:r>
    </w:p>
    <w:p w:rsidR="00920B0A"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4.11.5.1. </w:t>
      </w:r>
      <w:r w:rsidR="003D3BA2" w:rsidRPr="001F6F10">
        <w:rPr>
          <w:rFonts w:ascii="Times New Roman" w:eastAsia="Times New Roman" w:hAnsi="Times New Roman" w:cs="Times New Roman"/>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Pr="001F6F10" w:rsidRDefault="00F11CE7" w:rsidP="00F11CE7">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4.11.6. </w:t>
      </w:r>
      <w:r w:rsidR="003D3BA2" w:rsidRPr="001F6F10">
        <w:rPr>
          <w:rFonts w:ascii="Times New Roman" w:eastAsia="Times New Roman" w:hAnsi="Times New Roman" w:cs="Times New Roman"/>
          <w:b/>
          <w:sz w:val="24"/>
          <w:szCs w:val="24"/>
        </w:rPr>
        <w:t>Источники света</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4.11.6.1. </w:t>
      </w:r>
      <w:r w:rsidR="003D3BA2" w:rsidRPr="001F6F10">
        <w:rPr>
          <w:rFonts w:ascii="Times New Roman" w:eastAsia="Times New Roman" w:hAnsi="Times New Roman" w:cs="Times New Roman"/>
          <w:sz w:val="24"/>
          <w:szCs w:val="24"/>
        </w:rPr>
        <w:t xml:space="preserve">В стационарных </w:t>
      </w:r>
      <w:r w:rsidR="005E1E1E" w:rsidRPr="001F6F10">
        <w:rPr>
          <w:rFonts w:ascii="Times New Roman" w:eastAsia="Times New Roman" w:hAnsi="Times New Roman" w:cs="Times New Roman"/>
          <w:sz w:val="24"/>
          <w:szCs w:val="24"/>
        </w:rPr>
        <w:t>установках ФО и АО необхдимо</w:t>
      </w:r>
      <w:r w:rsidR="003D3BA2" w:rsidRPr="001F6F10">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1F6F10"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4.11.6.2. </w:t>
      </w:r>
      <w:r w:rsidR="003D3BA2" w:rsidRPr="001F6F10">
        <w:rPr>
          <w:rFonts w:ascii="Times New Roman" w:eastAsia="Times New Roman" w:hAnsi="Times New Roman" w:cs="Times New Roman"/>
          <w:sz w:val="24"/>
          <w:szCs w:val="24"/>
        </w:rPr>
        <w:t>Источники света в уста</w:t>
      </w:r>
      <w:r w:rsidR="005E1E1E" w:rsidRPr="001F6F10">
        <w:rPr>
          <w:rFonts w:ascii="Times New Roman" w:eastAsia="Times New Roman" w:hAnsi="Times New Roman" w:cs="Times New Roman"/>
          <w:sz w:val="24"/>
          <w:szCs w:val="24"/>
        </w:rPr>
        <w:t>новках ФО выбирают</w:t>
      </w:r>
      <w:r w:rsidR="003D3BA2" w:rsidRPr="001F6F10">
        <w:rPr>
          <w:rFonts w:ascii="Times New Roman" w:eastAsia="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F11CE7" w:rsidP="00F11CE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4.11.6.3. </w:t>
      </w:r>
      <w:r w:rsidR="003D3BA2" w:rsidRPr="001F6F10">
        <w:rPr>
          <w:rFonts w:ascii="Times New Roman" w:eastAsia="Times New Roman" w:hAnsi="Times New Roman" w:cs="Times New Roman"/>
          <w:sz w:val="24"/>
          <w:szCs w:val="24"/>
        </w:rPr>
        <w:t>В ус</w:t>
      </w:r>
      <w:r w:rsidR="005E1E1E" w:rsidRPr="001F6F10">
        <w:rPr>
          <w:rFonts w:ascii="Times New Roman" w:eastAsia="Times New Roman" w:hAnsi="Times New Roman" w:cs="Times New Roman"/>
          <w:sz w:val="24"/>
          <w:szCs w:val="24"/>
        </w:rPr>
        <w:t>тановках АО и СИ нужно использовать</w:t>
      </w:r>
      <w:r w:rsidR="003D3BA2" w:rsidRPr="001F6F10">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920B0A" w:rsidRPr="001F6F10" w:rsidRDefault="00F11CE7" w:rsidP="00F11CE7">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4.11.7. </w:t>
      </w:r>
      <w:r w:rsidR="003D3BA2" w:rsidRPr="001F6F10">
        <w:rPr>
          <w:rFonts w:ascii="Times New Roman" w:eastAsia="Times New Roman" w:hAnsi="Times New Roman" w:cs="Times New Roman"/>
          <w:b/>
          <w:sz w:val="24"/>
          <w:szCs w:val="24"/>
        </w:rPr>
        <w:t>Освещение транспортных и пешеходных зон</w:t>
      </w:r>
    </w:p>
    <w:p w:rsidR="00920B0A" w:rsidRPr="001F6F10" w:rsidRDefault="00F11CE7"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4.11.7.1. </w:t>
      </w:r>
      <w:r w:rsidR="003D3BA2" w:rsidRPr="001F6F10">
        <w:rPr>
          <w:rFonts w:ascii="Times New Roman" w:eastAsia="Times New Roman" w:hAnsi="Times New Roman" w:cs="Times New Roman"/>
          <w:sz w:val="24"/>
          <w:szCs w:val="24"/>
        </w:rPr>
        <w:t>В установках ФО транспортны</w:t>
      </w:r>
      <w:r w:rsidR="005E1E1E" w:rsidRPr="001F6F10">
        <w:rPr>
          <w:rFonts w:ascii="Times New Roman" w:eastAsia="Times New Roman" w:hAnsi="Times New Roman" w:cs="Times New Roman"/>
          <w:sz w:val="24"/>
          <w:szCs w:val="24"/>
        </w:rPr>
        <w:t>х и пешеходных зон желательно</w:t>
      </w:r>
      <w:r w:rsidR="003D3BA2" w:rsidRPr="001F6F10">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1F6F10" w:rsidRDefault="00F11CE7"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4.11.7.2. </w:t>
      </w:r>
      <w:r w:rsidR="003D3BA2" w:rsidRPr="001F6F10">
        <w:rPr>
          <w:rFonts w:ascii="Times New Roman" w:eastAsia="Times New Roman" w:hAnsi="Times New Roman" w:cs="Times New Roman"/>
          <w:sz w:val="24"/>
          <w:szCs w:val="24"/>
        </w:rPr>
        <w:t>Для освещения проезжей части улиц и сопутств</w:t>
      </w:r>
      <w:r w:rsidR="005E1E1E" w:rsidRPr="001F6F10">
        <w:rPr>
          <w:rFonts w:ascii="Times New Roman" w:eastAsia="Times New Roman" w:hAnsi="Times New Roman" w:cs="Times New Roman"/>
          <w:sz w:val="24"/>
          <w:szCs w:val="24"/>
        </w:rPr>
        <w:t>ующих им тротуаров</w:t>
      </w:r>
      <w:r w:rsidR="003D3BA2" w:rsidRPr="001F6F10">
        <w:rPr>
          <w:rFonts w:ascii="Times New Roman" w:eastAsia="Times New Roman" w:hAnsi="Times New Roman" w:cs="Times New Roman"/>
          <w:sz w:val="24"/>
          <w:szCs w:val="24"/>
        </w:rPr>
        <w:t xml:space="preserve"> в зонах интенсивного пешеходного движения </w:t>
      </w:r>
      <w:r w:rsidR="005E1E1E" w:rsidRPr="001F6F10">
        <w:rPr>
          <w:rFonts w:ascii="Times New Roman" w:eastAsia="Times New Roman" w:hAnsi="Times New Roman" w:cs="Times New Roman"/>
          <w:sz w:val="24"/>
          <w:szCs w:val="24"/>
        </w:rPr>
        <w:t xml:space="preserve">желательно </w:t>
      </w:r>
      <w:r w:rsidR="003D3BA2" w:rsidRPr="001F6F10">
        <w:rPr>
          <w:rFonts w:ascii="Times New Roman" w:eastAsia="Times New Roman" w:hAnsi="Times New Roman" w:cs="Times New Roman"/>
          <w:sz w:val="24"/>
          <w:szCs w:val="24"/>
        </w:rPr>
        <w:t>применять двухконсольные опоры со светильниками на разной высоте, снабженными разноспектральными источниками света.</w:t>
      </w:r>
    </w:p>
    <w:p w:rsidR="00920B0A" w:rsidRPr="001F6F10" w:rsidRDefault="00F11CE7"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4.11.7.3. </w:t>
      </w:r>
      <w:r w:rsidR="003D3BA2" w:rsidRPr="001F6F10">
        <w:rPr>
          <w:rFonts w:ascii="Times New Roman" w:eastAsia="Times New Roman" w:hAnsi="Times New Roman" w:cs="Times New Roman"/>
          <w:sz w:val="24"/>
          <w:szCs w:val="24"/>
        </w:rPr>
        <w:t>Выбор типа, расположения и способа установки светильников ФО транспортны</w:t>
      </w:r>
      <w:r w:rsidR="005E1E1E" w:rsidRPr="001F6F10">
        <w:rPr>
          <w:rFonts w:ascii="Times New Roman" w:eastAsia="Times New Roman" w:hAnsi="Times New Roman" w:cs="Times New Roman"/>
          <w:sz w:val="24"/>
          <w:szCs w:val="24"/>
        </w:rPr>
        <w:t>х и пешеходных зон  осуществляют</w:t>
      </w:r>
      <w:r w:rsidR="003D3BA2" w:rsidRPr="001F6F10">
        <w:rPr>
          <w:rFonts w:ascii="Times New Roman" w:eastAsia="Times New Roman" w:hAnsi="Times New Roman" w:cs="Times New Roman"/>
          <w:sz w:val="24"/>
          <w:szCs w:val="24"/>
        </w:rPr>
        <w:t xml:space="preserve"> с учетом формируемого масштаба светопространств. Над проезжей частью улиц, дорог и площадей светильники на </w:t>
      </w:r>
      <w:r w:rsidR="005E1E1E" w:rsidRPr="001F6F10">
        <w:rPr>
          <w:rFonts w:ascii="Times New Roman" w:eastAsia="Times New Roman" w:hAnsi="Times New Roman" w:cs="Times New Roman"/>
          <w:sz w:val="24"/>
          <w:szCs w:val="24"/>
        </w:rPr>
        <w:t>опорах  устанавливают</w:t>
      </w:r>
      <w:r w:rsidR="003D3BA2" w:rsidRPr="001F6F10">
        <w:rPr>
          <w:rFonts w:ascii="Times New Roman" w:eastAsia="Times New Roman" w:hAnsi="Times New Roman" w:cs="Times New Roman"/>
          <w:sz w:val="24"/>
          <w:szCs w:val="24"/>
        </w:rPr>
        <w:t xml:space="preserve">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w:t>
      </w:r>
      <w:r w:rsidR="005E1E1E" w:rsidRPr="001F6F10">
        <w:rPr>
          <w:rFonts w:ascii="Times New Roman" w:eastAsia="Times New Roman" w:hAnsi="Times New Roman" w:cs="Times New Roman"/>
          <w:sz w:val="24"/>
          <w:szCs w:val="24"/>
        </w:rPr>
        <w:t>оженных у зданий, устанавливают</w:t>
      </w:r>
      <w:r w:rsidR="003D3BA2" w:rsidRPr="001F6F10">
        <w:rPr>
          <w:rFonts w:ascii="Times New Roman" w:eastAsia="Times New Roman" w:hAnsi="Times New Roman" w:cs="Times New Roman"/>
          <w:sz w:val="24"/>
          <w:szCs w:val="24"/>
        </w:rPr>
        <w:t xml:space="preserve"> на высоте не менее 3 м.</w:t>
      </w:r>
    </w:p>
    <w:p w:rsidR="00920B0A" w:rsidRPr="001F6F10" w:rsidRDefault="00F11CE7"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4.11.7.4. </w:t>
      </w:r>
      <w:r w:rsidR="003D3BA2" w:rsidRPr="001F6F10">
        <w:rPr>
          <w:rFonts w:ascii="Times New Roman" w:eastAsia="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w:t>
      </w:r>
      <w:r w:rsidR="005E1E1E" w:rsidRPr="001F6F10">
        <w:rPr>
          <w:rFonts w:ascii="Times New Roman" w:eastAsia="Times New Roman" w:hAnsi="Times New Roman" w:cs="Times New Roman"/>
          <w:sz w:val="24"/>
          <w:szCs w:val="24"/>
        </w:rPr>
        <w:t>.  Д</w:t>
      </w:r>
      <w:r w:rsidR="003D3BA2" w:rsidRPr="001F6F10">
        <w:rPr>
          <w:rFonts w:ascii="Times New Roman" w:eastAsia="Times New Roman" w:hAnsi="Times New Roman" w:cs="Times New Roman"/>
          <w:sz w:val="24"/>
          <w:szCs w:val="24"/>
        </w:rPr>
        <w:t>о цоколя опоры, на уличной сети местного значения это расстояние допускается уменьшать до 0,3 м</w:t>
      </w:r>
      <w:r w:rsidR="005E1E1E" w:rsidRPr="001F6F10">
        <w:rPr>
          <w:rFonts w:ascii="Times New Roman" w:eastAsia="Times New Roman" w:hAnsi="Times New Roman" w:cs="Times New Roman"/>
          <w:sz w:val="24"/>
          <w:szCs w:val="24"/>
        </w:rPr>
        <w:t xml:space="preserve"> при условии отсутствия </w:t>
      </w:r>
      <w:r w:rsidR="003D3BA2" w:rsidRPr="001F6F10">
        <w:rPr>
          <w:rFonts w:ascii="Times New Roman" w:eastAsia="Times New Roman" w:hAnsi="Times New Roman" w:cs="Times New Roman"/>
          <w:sz w:val="24"/>
          <w:szCs w:val="24"/>
        </w:rPr>
        <w:t xml:space="preserve">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920B0A" w:rsidRDefault="00F11CE7"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4.11.7.5. </w:t>
      </w:r>
      <w:r w:rsidR="003D3BA2" w:rsidRPr="001F6F10">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20B0A" w:rsidRPr="001F6F10" w:rsidRDefault="00641876" w:rsidP="00641876">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4.11.8. </w:t>
      </w:r>
      <w:r w:rsidR="003D3BA2" w:rsidRPr="001F6F10">
        <w:rPr>
          <w:rFonts w:ascii="Times New Roman" w:eastAsia="Times New Roman" w:hAnsi="Times New Roman" w:cs="Times New Roman"/>
          <w:b/>
          <w:sz w:val="24"/>
          <w:szCs w:val="24"/>
        </w:rPr>
        <w:t>Режимы работы осветительных установок</w:t>
      </w:r>
    </w:p>
    <w:p w:rsidR="00920B0A" w:rsidRPr="001F6F10" w:rsidRDefault="00641876"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4.11.8.1. </w:t>
      </w:r>
      <w:r w:rsidR="003D3BA2" w:rsidRPr="001F6F10">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w:t>
      </w:r>
      <w:r w:rsidR="00A14DA3" w:rsidRPr="001F6F10">
        <w:rPr>
          <w:rFonts w:ascii="Times New Roman" w:eastAsia="Times New Roman" w:hAnsi="Times New Roman" w:cs="Times New Roman"/>
          <w:sz w:val="24"/>
          <w:szCs w:val="24"/>
        </w:rPr>
        <w:t>о разнообразия среды города в темное время суток  предусмо</w:t>
      </w:r>
      <w:r w:rsidR="00152C89" w:rsidRPr="001F6F10">
        <w:rPr>
          <w:rFonts w:ascii="Times New Roman" w:eastAsia="Times New Roman" w:hAnsi="Times New Roman" w:cs="Times New Roman"/>
          <w:sz w:val="24"/>
          <w:szCs w:val="24"/>
        </w:rPr>
        <w:t>трены</w:t>
      </w:r>
      <w:r w:rsidR="003D3BA2" w:rsidRPr="001F6F10">
        <w:rPr>
          <w:rFonts w:ascii="Times New Roman" w:eastAsia="Times New Roman" w:hAnsi="Times New Roman" w:cs="Times New Roman"/>
          <w:sz w:val="24"/>
          <w:szCs w:val="24"/>
        </w:rPr>
        <w:t xml:space="preserve"> следующие режимы их работы:</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A14DA3" w:rsidRPr="001F6F10">
        <w:rPr>
          <w:rFonts w:ascii="Times New Roman" w:eastAsia="Times New Roman" w:hAnsi="Times New Roman" w:cs="Times New Roman"/>
          <w:sz w:val="24"/>
          <w:szCs w:val="24"/>
        </w:rPr>
        <w:t>дминистрацией города</w:t>
      </w:r>
      <w:r w:rsidRPr="001F6F10">
        <w:rPr>
          <w:rFonts w:ascii="Times New Roman" w:eastAsia="Times New Roman" w:hAnsi="Times New Roman" w:cs="Times New Roman"/>
          <w:sz w:val="24"/>
          <w:szCs w:val="24"/>
        </w:rPr>
        <w:t>;</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1F6F10" w:rsidRDefault="00641876"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4.11.8.2. </w:t>
      </w:r>
      <w:r w:rsidR="003D3BA2" w:rsidRPr="001F6F10">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w:t>
      </w:r>
      <w:r w:rsidR="00CC3838" w:rsidRPr="001F6F10">
        <w:rPr>
          <w:rFonts w:ascii="Times New Roman" w:eastAsia="Times New Roman" w:hAnsi="Times New Roman" w:cs="Times New Roman"/>
          <w:sz w:val="24"/>
          <w:szCs w:val="24"/>
        </w:rPr>
        <w:t xml:space="preserve">20 лк. Отключение </w:t>
      </w:r>
      <w:r w:rsidR="003D3BA2" w:rsidRPr="001F6F10">
        <w:rPr>
          <w:rFonts w:ascii="Times New Roman" w:eastAsia="Times New Roman" w:hAnsi="Times New Roman" w:cs="Times New Roman"/>
          <w:sz w:val="24"/>
          <w:szCs w:val="24"/>
        </w:rPr>
        <w:t>производить:</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w:t>
      </w:r>
      <w:r w:rsidR="00CC3838" w:rsidRPr="001F6F10">
        <w:rPr>
          <w:rFonts w:ascii="Times New Roman" w:eastAsia="Times New Roman" w:hAnsi="Times New Roman" w:cs="Times New Roman"/>
          <w:sz w:val="24"/>
          <w:szCs w:val="24"/>
        </w:rPr>
        <w:t>дминистрацией города</w:t>
      </w:r>
      <w:r w:rsidRPr="001F6F10">
        <w:rPr>
          <w:rFonts w:ascii="Times New Roman" w:eastAsia="Times New Roman" w:hAnsi="Times New Roman" w:cs="Times New Roman"/>
          <w:sz w:val="24"/>
          <w:szCs w:val="24"/>
        </w:rPr>
        <w:t>, п</w:t>
      </w:r>
      <w:r w:rsidR="00A14DA3" w:rsidRPr="001F6F10">
        <w:rPr>
          <w:rFonts w:ascii="Times New Roman" w:eastAsia="Times New Roman" w:hAnsi="Times New Roman" w:cs="Times New Roman"/>
          <w:sz w:val="24"/>
          <w:szCs w:val="24"/>
        </w:rPr>
        <w:t>ереключен</w:t>
      </w:r>
      <w:r w:rsidR="001F6F10">
        <w:rPr>
          <w:rFonts w:ascii="Times New Roman" w:eastAsia="Times New Roman" w:hAnsi="Times New Roman" w:cs="Times New Roman"/>
          <w:sz w:val="24"/>
          <w:szCs w:val="24"/>
        </w:rPr>
        <w:t>ие освещения пешеходного тоннел</w:t>
      </w:r>
      <w:r w:rsidR="00A14DA3" w:rsidRPr="001F6F10">
        <w:rPr>
          <w:rFonts w:ascii="Times New Roman" w:eastAsia="Times New Roman" w:hAnsi="Times New Roman" w:cs="Times New Roman"/>
          <w:sz w:val="24"/>
          <w:szCs w:val="24"/>
        </w:rPr>
        <w:t>я с дневного  на</w:t>
      </w:r>
      <w:r w:rsidRPr="001F6F10">
        <w:rPr>
          <w:rFonts w:ascii="Times New Roman" w:eastAsia="Times New Roman" w:hAnsi="Times New Roman" w:cs="Times New Roman"/>
          <w:sz w:val="24"/>
          <w:szCs w:val="24"/>
        </w:rPr>
        <w:t xml:space="preserve"> ночной режим, а также с ночного на дневной следует производить одновременно с включением и отключением уличного освещения;</w:t>
      </w:r>
    </w:p>
    <w:p w:rsidR="00920B0A" w:rsidRPr="001F6F10" w:rsidRDefault="003D3BA2" w:rsidP="00641876">
      <w:pPr>
        <w:spacing w:line="240" w:lineRule="auto"/>
        <w:ind w:firstLine="709"/>
        <w:jc w:val="both"/>
        <w:rPr>
          <w:sz w:val="24"/>
          <w:szCs w:val="24"/>
        </w:rPr>
      </w:pPr>
      <w:r w:rsidRPr="001F6F10">
        <w:rPr>
          <w:rFonts w:ascii="Times New Roman" w:eastAsia="Times New Roman" w:hAnsi="Times New Roman" w:cs="Times New Roman"/>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rsidP="00641876">
      <w:pPr>
        <w:spacing w:line="240" w:lineRule="auto"/>
        <w:ind w:firstLine="709"/>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 установок СИ - по решению соответствующих ведомств или владельцев.</w:t>
      </w:r>
    </w:p>
    <w:p w:rsidR="00BF020D" w:rsidRDefault="00BF020D" w:rsidP="001F6F10">
      <w:pPr>
        <w:spacing w:line="240" w:lineRule="auto"/>
        <w:ind w:firstLine="720"/>
        <w:jc w:val="both"/>
        <w:rPr>
          <w:rFonts w:ascii="Times New Roman" w:eastAsia="Times New Roman" w:hAnsi="Times New Roman" w:cs="Times New Roman"/>
          <w:sz w:val="24"/>
          <w:szCs w:val="24"/>
        </w:rPr>
      </w:pPr>
    </w:p>
    <w:p w:rsidR="00571B45" w:rsidRDefault="00641876" w:rsidP="00641876">
      <w:pPr>
        <w:pStyle w:val="1"/>
        <w:numPr>
          <w:ilvl w:val="0"/>
          <w:numId w:val="0"/>
        </w:numPr>
        <w:spacing w:before="0" w:after="0"/>
        <w:ind w:left="709"/>
        <w:rPr>
          <w:rFonts w:ascii="Times New Roman" w:eastAsia="Times New Roman" w:hAnsi="Times New Roman" w:cs="Times New Roman"/>
          <w:b/>
          <w:sz w:val="24"/>
          <w:szCs w:val="24"/>
        </w:rPr>
      </w:pPr>
      <w:bookmarkStart w:id="14" w:name="_Toc472352453"/>
      <w:r>
        <w:rPr>
          <w:rFonts w:ascii="Times New Roman" w:eastAsia="Times New Roman" w:hAnsi="Times New Roman" w:cs="Times New Roman"/>
          <w:b/>
          <w:sz w:val="24"/>
          <w:szCs w:val="24"/>
        </w:rPr>
        <w:t xml:space="preserve">4.12. </w:t>
      </w:r>
      <w:r w:rsidR="00571B45" w:rsidRPr="001F6F10">
        <w:rPr>
          <w:rFonts w:ascii="Times New Roman" w:eastAsia="Times New Roman" w:hAnsi="Times New Roman" w:cs="Times New Roman"/>
          <w:b/>
          <w:sz w:val="24"/>
          <w:szCs w:val="24"/>
        </w:rPr>
        <w:t>МАФ и характерные требования к ним</w:t>
      </w:r>
      <w:bookmarkEnd w:id="14"/>
    </w:p>
    <w:p w:rsidR="00571B45" w:rsidRPr="001F6F10" w:rsidRDefault="00641876" w:rsidP="00641876">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 </w:t>
      </w:r>
      <w:r w:rsidR="00571B45" w:rsidRPr="001F6F10">
        <w:rPr>
          <w:rFonts w:ascii="Times New Roman" w:eastAsia="Times New Roman" w:hAnsi="Times New Roman" w:cs="Times New Roman"/>
          <w:sz w:val="24"/>
          <w:szCs w:val="24"/>
        </w:rPr>
        <w:t>Для</w:t>
      </w:r>
      <w:r w:rsidR="001F6F10">
        <w:rPr>
          <w:rFonts w:ascii="Times New Roman" w:eastAsia="Times New Roman" w:hAnsi="Times New Roman" w:cs="Times New Roman"/>
          <w:sz w:val="24"/>
          <w:szCs w:val="24"/>
        </w:rPr>
        <w:t xml:space="preserve"> каждого элемента планировочной</w:t>
      </w:r>
      <w:r w:rsidR="00571B45" w:rsidRPr="001F6F10">
        <w:rPr>
          <w:rFonts w:ascii="Times New Roman" w:eastAsia="Times New Roman" w:hAnsi="Times New Roman" w:cs="Times New Roman"/>
          <w:sz w:val="24"/>
          <w:szCs w:val="24"/>
        </w:rPr>
        <w:t xml:space="preserve"> структуры</w:t>
      </w:r>
      <w:r w:rsidR="00E41A56" w:rsidRPr="001F6F10">
        <w:rPr>
          <w:rFonts w:ascii="Times New Roman" w:eastAsia="Times New Roman" w:hAnsi="Times New Roman" w:cs="Times New Roman"/>
          <w:sz w:val="24"/>
          <w:szCs w:val="24"/>
        </w:rPr>
        <w:t xml:space="preserve"> городской территории</w:t>
      </w:r>
      <w:r w:rsidR="00571B45" w:rsidRPr="001F6F10">
        <w:rPr>
          <w:rFonts w:ascii="Times New Roman" w:eastAsia="Times New Roman" w:hAnsi="Times New Roman" w:cs="Times New Roman"/>
          <w:sz w:val="24"/>
          <w:szCs w:val="24"/>
        </w:rPr>
        <w:t xml:space="preserve"> существуют характерные требования, которые основываются на частоте и продолжительности </w:t>
      </w:r>
      <w:r w:rsidR="001F6F10">
        <w:rPr>
          <w:rFonts w:ascii="Times New Roman" w:eastAsia="Times New Roman" w:hAnsi="Times New Roman" w:cs="Times New Roman"/>
          <w:sz w:val="24"/>
          <w:szCs w:val="24"/>
        </w:rPr>
        <w:t>ее использования, потенциальной</w:t>
      </w:r>
      <w:r w:rsidR="00571B45" w:rsidRPr="001F6F10">
        <w:rPr>
          <w:rFonts w:ascii="Times New Roman" w:eastAsia="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1F6F10">
        <w:rPr>
          <w:rFonts w:ascii="Times New Roman" w:eastAsia="Times New Roman" w:hAnsi="Times New Roman" w:cs="Times New Roman"/>
          <w:sz w:val="24"/>
          <w:szCs w:val="24"/>
        </w:rPr>
        <w:t>гом зависит от количества людей</w:t>
      </w:r>
      <w:r w:rsidR="00571B45" w:rsidRPr="001F6F10">
        <w:rPr>
          <w:rFonts w:ascii="Times New Roman" w:eastAsia="Times New Roman" w:hAnsi="Times New Roman" w:cs="Times New Roman"/>
          <w:sz w:val="24"/>
          <w:szCs w:val="24"/>
        </w:rPr>
        <w:t>, ежедневно посеща</w:t>
      </w:r>
      <w:r w:rsidR="001F6F10">
        <w:rPr>
          <w:rFonts w:ascii="Times New Roman" w:eastAsia="Times New Roman" w:hAnsi="Times New Roman" w:cs="Times New Roman"/>
          <w:sz w:val="24"/>
          <w:szCs w:val="24"/>
        </w:rPr>
        <w:t xml:space="preserve">ющих территорию: например в </w:t>
      </w:r>
      <w:r w:rsidR="001F6F10">
        <w:rPr>
          <w:rFonts w:ascii="Times New Roman" w:eastAsia="Times New Roman" w:hAnsi="Times New Roman" w:cs="Times New Roman"/>
          <w:sz w:val="24"/>
          <w:szCs w:val="24"/>
        </w:rPr>
        <w:lastRenderedPageBreak/>
        <w:t>рай</w:t>
      </w:r>
      <w:r w:rsidR="00571B45" w:rsidRPr="001F6F10">
        <w:rPr>
          <w:rFonts w:ascii="Times New Roman" w:eastAsia="Times New Roman" w:hAnsi="Times New Roman" w:cs="Times New Roman"/>
          <w:sz w:val="24"/>
          <w:szCs w:val="24"/>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w:t>
      </w:r>
      <w:r w:rsidR="001F6F10">
        <w:rPr>
          <w:rFonts w:ascii="Times New Roman" w:eastAsia="Times New Roman" w:hAnsi="Times New Roman" w:cs="Times New Roman"/>
          <w:sz w:val="24"/>
          <w:szCs w:val="24"/>
        </w:rPr>
        <w:t>отоку пешеходов или автомобилей</w:t>
      </w:r>
      <w:r w:rsidR="00571B45" w:rsidRPr="001F6F10">
        <w:rPr>
          <w:rFonts w:ascii="Times New Roman" w:eastAsia="Times New Roman" w:hAnsi="Times New Roman" w:cs="Times New Roman"/>
          <w:sz w:val="24"/>
          <w:szCs w:val="24"/>
        </w:rPr>
        <w:t>. Ст</w:t>
      </w:r>
      <w:r w:rsidR="001F6F10">
        <w:rPr>
          <w:rFonts w:ascii="Times New Roman" w:eastAsia="Times New Roman" w:hAnsi="Times New Roman" w:cs="Times New Roman"/>
          <w:sz w:val="24"/>
          <w:szCs w:val="24"/>
        </w:rPr>
        <w:t>оит подбирать материалы и дизай</w:t>
      </w:r>
      <w:r w:rsidR="00571B45" w:rsidRPr="001F6F10">
        <w:rPr>
          <w:rFonts w:ascii="Times New Roman" w:eastAsia="Times New Roman" w:hAnsi="Times New Roman" w:cs="Times New Roman"/>
          <w:sz w:val="24"/>
          <w:szCs w:val="24"/>
        </w:rPr>
        <w:t>н</w:t>
      </w:r>
      <w:r w:rsidR="001F6F10">
        <w:rPr>
          <w:rFonts w:ascii="Times New Roman" w:eastAsia="Times New Roman" w:hAnsi="Times New Roman" w:cs="Times New Roman"/>
          <w:sz w:val="24"/>
          <w:szCs w:val="24"/>
        </w:rPr>
        <w:t xml:space="preserve"> объектов с учетом всех условий</w:t>
      </w:r>
      <w:r w:rsidR="00571B45" w:rsidRPr="001F6F10">
        <w:rPr>
          <w:rFonts w:ascii="Times New Roman" w:eastAsia="Times New Roman" w:hAnsi="Times New Roman" w:cs="Times New Roman"/>
          <w:sz w:val="24"/>
          <w:szCs w:val="24"/>
        </w:rPr>
        <w:t>, тогда мебель прослужит дольше, будет более удобна и эффективна в использовании и гармонично впишется в окружающую среду.</w:t>
      </w:r>
    </w:p>
    <w:p w:rsidR="00571B45" w:rsidRPr="00BF020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4.12.2.</w:t>
      </w:r>
      <w:r>
        <w:rPr>
          <w:rFonts w:ascii="Times New Roman" w:eastAsia="Times New Roman" w:hAnsi="Times New Roman" w:cs="Times New Roman"/>
          <w:b/>
          <w:sz w:val="24"/>
          <w:szCs w:val="24"/>
        </w:rPr>
        <w:t xml:space="preserve"> </w:t>
      </w:r>
      <w:r w:rsidR="00E41A56" w:rsidRPr="00BF020D">
        <w:rPr>
          <w:rFonts w:ascii="Times New Roman" w:eastAsia="Times New Roman" w:hAnsi="Times New Roman" w:cs="Times New Roman"/>
          <w:b/>
          <w:sz w:val="24"/>
          <w:szCs w:val="24"/>
        </w:rPr>
        <w:t>При проектировании и выборе МАФ  исполь</w:t>
      </w:r>
      <w:r w:rsidR="001F6F10" w:rsidRPr="00BF020D">
        <w:rPr>
          <w:rFonts w:ascii="Times New Roman" w:eastAsia="Times New Roman" w:hAnsi="Times New Roman" w:cs="Times New Roman"/>
          <w:b/>
          <w:sz w:val="24"/>
          <w:szCs w:val="24"/>
        </w:rPr>
        <w:t>з</w:t>
      </w:r>
      <w:r w:rsidR="00E41A56" w:rsidRPr="00BF020D">
        <w:rPr>
          <w:rFonts w:ascii="Times New Roman" w:eastAsia="Times New Roman" w:hAnsi="Times New Roman" w:cs="Times New Roman"/>
          <w:b/>
          <w:sz w:val="24"/>
          <w:szCs w:val="24"/>
        </w:rPr>
        <w:t>уют</w:t>
      </w:r>
      <w:r w:rsidR="00571B45" w:rsidRPr="00BF020D">
        <w:rPr>
          <w:rFonts w:ascii="Times New Roman" w:eastAsia="Times New Roman" w:hAnsi="Times New Roman" w:cs="Times New Roman"/>
          <w:b/>
          <w:sz w:val="24"/>
          <w:szCs w:val="24"/>
        </w:rPr>
        <w:t xml:space="preserve">  и стоит учитывать:</w:t>
      </w:r>
    </w:p>
    <w:p w:rsidR="00571B45" w:rsidRPr="001F6F10" w:rsidRDefault="00571B45" w:rsidP="00641876">
      <w:pPr>
        <w:pStyle w:val="ad"/>
        <w:spacing w:before="0" w:beforeAutospacing="0" w:after="0" w:afterAutospacing="0"/>
        <w:ind w:firstLine="709"/>
        <w:jc w:val="both"/>
      </w:pPr>
      <w:r w:rsidRPr="001F6F10">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1F6F10" w:rsidRDefault="00571B45" w:rsidP="00641876">
      <w:pPr>
        <w:pStyle w:val="ad"/>
        <w:spacing w:before="0" w:beforeAutospacing="0" w:after="0" w:afterAutospacing="0"/>
        <w:ind w:firstLine="709"/>
        <w:jc w:val="both"/>
      </w:pPr>
      <w:r w:rsidRPr="001F6F10">
        <w:rPr>
          <w:color w:val="000000"/>
        </w:rPr>
        <w:t>б) антивандальную защищенность</w:t>
      </w:r>
      <w:r w:rsidR="001F6F10">
        <w:rPr>
          <w:color w:val="000000"/>
        </w:rPr>
        <w:t xml:space="preserve"> ― от разрушения, оклейки, нанесения надписей </w:t>
      </w:r>
      <w:r w:rsidR="0010241D">
        <w:rPr>
          <w:color w:val="000000"/>
        </w:rPr>
        <w:t>и изображений</w:t>
      </w:r>
      <w:r w:rsidRPr="001F6F10">
        <w:rPr>
          <w:color w:val="000000"/>
        </w:rPr>
        <w:t>;</w:t>
      </w:r>
    </w:p>
    <w:p w:rsidR="00571B45" w:rsidRPr="001F6F10" w:rsidRDefault="00571B45" w:rsidP="00641876">
      <w:pPr>
        <w:pStyle w:val="ad"/>
        <w:spacing w:before="0" w:beforeAutospacing="0" w:after="0" w:afterAutospacing="0"/>
        <w:ind w:firstLine="709"/>
        <w:jc w:val="both"/>
      </w:pPr>
      <w:r w:rsidRPr="001F6F10">
        <w:rPr>
          <w:color w:val="000000"/>
        </w:rPr>
        <w:t>в)  возможн</w:t>
      </w:r>
      <w:r w:rsidR="001F6F10">
        <w:rPr>
          <w:color w:val="000000"/>
        </w:rPr>
        <w:t>ость ремонта или замены деталей</w:t>
      </w:r>
      <w:r w:rsidRPr="001F6F10">
        <w:rPr>
          <w:color w:val="000000"/>
        </w:rPr>
        <w:t xml:space="preserve"> МАФ;</w:t>
      </w:r>
    </w:p>
    <w:p w:rsidR="00571B45" w:rsidRPr="001F6F10" w:rsidRDefault="00571B45" w:rsidP="00641876">
      <w:pPr>
        <w:pStyle w:val="ad"/>
        <w:spacing w:before="0" w:beforeAutospacing="0" w:after="0" w:afterAutospacing="0"/>
        <w:ind w:firstLine="709"/>
        <w:jc w:val="both"/>
      </w:pPr>
      <w:r w:rsidRPr="001F6F10">
        <w:rPr>
          <w:color w:val="000000"/>
        </w:rPr>
        <w:t>г)  защиту от образования наледи и снежных заносов, обеспечение стока воды;</w:t>
      </w:r>
    </w:p>
    <w:p w:rsidR="00571B45" w:rsidRPr="001F6F10" w:rsidRDefault="00571B45" w:rsidP="00641876">
      <w:pPr>
        <w:pStyle w:val="ad"/>
        <w:spacing w:before="0" w:beforeAutospacing="0" w:after="0" w:afterAutospacing="0"/>
        <w:ind w:firstLine="709"/>
        <w:jc w:val="both"/>
      </w:pPr>
      <w:r w:rsidRPr="001F6F10">
        <w:rPr>
          <w:color w:val="000000"/>
        </w:rPr>
        <w:t>д) удобство обслужи</w:t>
      </w:r>
      <w:r w:rsidR="001F6F10">
        <w:rPr>
          <w:color w:val="000000"/>
        </w:rPr>
        <w:t>вания, а также механизированной и ручной</w:t>
      </w:r>
      <w:r w:rsidRPr="001F6F10">
        <w:rPr>
          <w:color w:val="000000"/>
        </w:rPr>
        <w:t xml:space="preserve"> очистки территории</w:t>
      </w:r>
      <w:r w:rsidR="001F6F10">
        <w:rPr>
          <w:color w:val="000000"/>
        </w:rPr>
        <w:t xml:space="preserve"> рядом с МАФ и под конструкцией</w:t>
      </w:r>
      <w:r w:rsidRPr="001F6F10">
        <w:rPr>
          <w:color w:val="000000"/>
        </w:rPr>
        <w:t>;</w:t>
      </w:r>
    </w:p>
    <w:p w:rsidR="00571B45" w:rsidRPr="001F6F10" w:rsidRDefault="00571B45" w:rsidP="00641876">
      <w:pPr>
        <w:pStyle w:val="ad"/>
        <w:spacing w:before="0" w:beforeAutospacing="0" w:after="0" w:afterAutospacing="0"/>
        <w:ind w:firstLine="709"/>
        <w:jc w:val="both"/>
      </w:pPr>
      <w:r w:rsidRPr="001F6F10">
        <w:rPr>
          <w:color w:val="000000"/>
        </w:rPr>
        <w:t>е)  эргономичность конструкций (высоту и наклон спинки, высоту урн и прочее);</w:t>
      </w:r>
    </w:p>
    <w:p w:rsidR="00571B45" w:rsidRPr="001F6F10" w:rsidRDefault="00571B45" w:rsidP="00641876">
      <w:pPr>
        <w:pStyle w:val="ad"/>
        <w:spacing w:before="0" w:beforeAutospacing="0" w:after="0" w:afterAutospacing="0"/>
        <w:ind w:firstLine="709"/>
        <w:jc w:val="both"/>
      </w:pPr>
      <w:r w:rsidRPr="001F6F10">
        <w:rPr>
          <w:color w:val="000000"/>
        </w:rPr>
        <w:t>ж)  расцветку, не вносящую визуальный шум;</w:t>
      </w:r>
    </w:p>
    <w:p w:rsidR="00571B45" w:rsidRPr="001F6F10" w:rsidRDefault="00571B45" w:rsidP="00641876">
      <w:pPr>
        <w:pStyle w:val="ad"/>
        <w:spacing w:before="0" w:beforeAutospacing="0" w:after="0" w:afterAutospacing="0"/>
        <w:ind w:firstLine="709"/>
        <w:jc w:val="both"/>
      </w:pPr>
      <w:r w:rsidRPr="001F6F10">
        <w:rPr>
          <w:color w:val="000000"/>
        </w:rPr>
        <w:t xml:space="preserve">з)  безопасность </w:t>
      </w:r>
      <w:r w:rsidR="001F6F10">
        <w:rPr>
          <w:color w:val="000000"/>
        </w:rPr>
        <w:t>для потенциальных пользователей</w:t>
      </w:r>
      <w:r w:rsidRPr="001F6F10">
        <w:rPr>
          <w:color w:val="000000"/>
        </w:rPr>
        <w:t>;</w:t>
      </w:r>
    </w:p>
    <w:p w:rsidR="00571B45" w:rsidRPr="001F6F10" w:rsidRDefault="00571B45" w:rsidP="00641876">
      <w:pPr>
        <w:pStyle w:val="ad"/>
        <w:spacing w:before="0" w:beforeAutospacing="0" w:after="0" w:afterAutospacing="0"/>
        <w:ind w:firstLine="709"/>
        <w:jc w:val="both"/>
      </w:pPr>
      <w:r w:rsidRPr="001F6F10">
        <w:rPr>
          <w:color w:val="000000"/>
        </w:rPr>
        <w:t>и)  стилистическое сочетание с другим</w:t>
      </w:r>
      <w:r w:rsidR="001F6F10">
        <w:rPr>
          <w:color w:val="000000"/>
        </w:rPr>
        <w:t>и МАФ и окружающей архитектурой</w:t>
      </w:r>
      <w:r w:rsidRPr="001F6F10">
        <w:rPr>
          <w:color w:val="000000"/>
        </w:rPr>
        <w:t>;</w:t>
      </w:r>
    </w:p>
    <w:p w:rsidR="00571B45" w:rsidRPr="001F6F10" w:rsidRDefault="00571B45" w:rsidP="00641876">
      <w:pPr>
        <w:pStyle w:val="ad"/>
        <w:spacing w:before="0" w:beforeAutospacing="0" w:after="0" w:afterAutospacing="0"/>
        <w:ind w:firstLine="709"/>
        <w:jc w:val="both"/>
      </w:pPr>
      <w:r w:rsidRPr="001F6F10">
        <w:rPr>
          <w:color w:val="000000"/>
        </w:rPr>
        <w:t>к)  соответствие характеристика</w:t>
      </w:r>
      <w:r w:rsidR="001F6F10">
        <w:rPr>
          <w:color w:val="000000"/>
        </w:rPr>
        <w:t>м зоны расположения: сдержанный дизай</w:t>
      </w:r>
      <w:r w:rsidRPr="001F6F10">
        <w:rPr>
          <w:color w:val="000000"/>
        </w:rPr>
        <w:t>н для</w:t>
      </w:r>
      <w:r w:rsidR="001F6F10">
        <w:rPr>
          <w:color w:val="000000"/>
        </w:rPr>
        <w:t xml:space="preserve"> тротуаров дорог, более изящный</w:t>
      </w:r>
      <w:r w:rsidRPr="001F6F10">
        <w:rPr>
          <w:color w:val="000000"/>
        </w:rPr>
        <w:t xml:space="preserve"> - для рекреационных зон и дворов.</w:t>
      </w:r>
    </w:p>
    <w:p w:rsidR="00571B45" w:rsidRPr="0010241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4.12.3.</w:t>
      </w:r>
      <w:r>
        <w:rPr>
          <w:rFonts w:ascii="Times New Roman" w:eastAsia="Times New Roman" w:hAnsi="Times New Roman" w:cs="Times New Roman"/>
          <w:b/>
          <w:sz w:val="24"/>
          <w:szCs w:val="24"/>
        </w:rPr>
        <w:t xml:space="preserve"> </w:t>
      </w:r>
      <w:r w:rsidR="00571B45" w:rsidRPr="0010241D">
        <w:rPr>
          <w:rFonts w:ascii="Times New Roman" w:eastAsia="Times New Roman" w:hAnsi="Times New Roman" w:cs="Times New Roman"/>
          <w:b/>
          <w:sz w:val="24"/>
          <w:szCs w:val="24"/>
        </w:rPr>
        <w:t>Общие требования к установке МАФ:</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а)  располо</w:t>
      </w:r>
      <w:r w:rsidR="0010241D">
        <w:rPr>
          <w:color w:val="000000"/>
        </w:rPr>
        <w:t>жение, не создающее препятствий</w:t>
      </w:r>
      <w:r w:rsidRPr="001F6F10">
        <w:rPr>
          <w:color w:val="000000"/>
        </w:rPr>
        <w:t xml:space="preserve"> для пешеходов;</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б)  п</w:t>
      </w:r>
      <w:r w:rsidR="001F6F10">
        <w:rPr>
          <w:color w:val="000000"/>
        </w:rPr>
        <w:t>лотная установка на минимальной</w:t>
      </w:r>
      <w:r w:rsidRPr="001F6F10">
        <w:rPr>
          <w:color w:val="000000"/>
        </w:rPr>
        <w:t xml:space="preserve"> площади в </w:t>
      </w:r>
      <w:r w:rsidR="001F6F10">
        <w:rPr>
          <w:color w:val="000000"/>
        </w:rPr>
        <w:t>местах большого скопления людей</w:t>
      </w:r>
      <w:r w:rsidRPr="001F6F10">
        <w:rPr>
          <w:color w:val="000000"/>
        </w:rPr>
        <w:t>;</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в)  устойчивость конструкции;</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г)  надежная фиксация и</w:t>
      </w:r>
      <w:r w:rsidR="001F6F10">
        <w:rPr>
          <w:color w:val="000000"/>
        </w:rPr>
        <w:t>ли обеспечение возможности пере</w:t>
      </w:r>
      <w:r w:rsidRPr="001F6F10">
        <w:rPr>
          <w:color w:val="000000"/>
        </w:rPr>
        <w:t>м</w:t>
      </w:r>
      <w:r w:rsidR="0010241D">
        <w:rPr>
          <w:color w:val="000000"/>
        </w:rPr>
        <w:t>ещения в зависимости от условий</w:t>
      </w:r>
      <w:r w:rsidRPr="001F6F10">
        <w:rPr>
          <w:color w:val="000000"/>
        </w:rPr>
        <w:t xml:space="preserve"> расположения;</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xml:space="preserve">д)  достаточное количество </w:t>
      </w:r>
      <w:r w:rsidR="001F6F10">
        <w:rPr>
          <w:color w:val="000000"/>
        </w:rPr>
        <w:t>МАФ определенных типов в каждой конкретной</w:t>
      </w:r>
      <w:r w:rsidRPr="001F6F10">
        <w:rPr>
          <w:color w:val="000000"/>
        </w:rPr>
        <w:t xml:space="preserve"> зоне;</w:t>
      </w:r>
    </w:p>
    <w:p w:rsidR="00571B45" w:rsidRPr="00BF020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4.12.4.</w:t>
      </w:r>
      <w:r>
        <w:rPr>
          <w:rFonts w:ascii="Times New Roman" w:eastAsia="Times New Roman" w:hAnsi="Times New Roman" w:cs="Times New Roman"/>
          <w:b/>
          <w:sz w:val="24"/>
          <w:szCs w:val="24"/>
        </w:rPr>
        <w:t xml:space="preserve"> </w:t>
      </w:r>
      <w:r w:rsidR="001F6F10" w:rsidRPr="00BF020D">
        <w:rPr>
          <w:rFonts w:ascii="Times New Roman" w:eastAsia="Times New Roman" w:hAnsi="Times New Roman" w:cs="Times New Roman"/>
          <w:b/>
          <w:sz w:val="24"/>
          <w:szCs w:val="24"/>
        </w:rPr>
        <w:t>Частные требования к скамей</w:t>
      </w:r>
      <w:r w:rsidR="00571B45" w:rsidRPr="00BF020D">
        <w:rPr>
          <w:rFonts w:ascii="Times New Roman" w:eastAsia="Times New Roman" w:hAnsi="Times New Roman" w:cs="Times New Roman"/>
          <w:b/>
          <w:sz w:val="24"/>
          <w:szCs w:val="24"/>
        </w:rPr>
        <w:t>кам:</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наличие спинок для скамеек рекреационных зон;</w:t>
      </w:r>
    </w:p>
    <w:p w:rsidR="00571B45" w:rsidRPr="001F6F10" w:rsidRDefault="001F6F10" w:rsidP="00641876">
      <w:pPr>
        <w:pStyle w:val="ad"/>
        <w:spacing w:before="0" w:beforeAutospacing="0" w:after="0" w:afterAutospacing="0"/>
        <w:ind w:firstLine="709"/>
        <w:jc w:val="both"/>
        <w:rPr>
          <w:color w:val="000000"/>
        </w:rPr>
      </w:pPr>
      <w:r>
        <w:rPr>
          <w:color w:val="000000"/>
        </w:rPr>
        <w:t>- наличие спинок и поручней</w:t>
      </w:r>
      <w:r w:rsidR="00571B45" w:rsidRPr="001F6F10">
        <w:rPr>
          <w:color w:val="000000"/>
        </w:rPr>
        <w:t xml:space="preserve"> для скамеек дворовых зон;</w:t>
      </w:r>
    </w:p>
    <w:p w:rsidR="00571B45" w:rsidRPr="001F6F10" w:rsidRDefault="001F6F10" w:rsidP="00641876">
      <w:pPr>
        <w:pStyle w:val="ad"/>
        <w:spacing w:before="0" w:beforeAutospacing="0" w:after="0" w:afterAutospacing="0"/>
        <w:ind w:firstLine="709"/>
        <w:jc w:val="both"/>
        <w:rPr>
          <w:color w:val="000000"/>
        </w:rPr>
      </w:pPr>
      <w:r>
        <w:rPr>
          <w:color w:val="000000"/>
        </w:rPr>
        <w:t>- отсутствие спинок и поручней</w:t>
      </w:r>
      <w:r w:rsidR="00571B45" w:rsidRPr="001F6F10">
        <w:rPr>
          <w:color w:val="000000"/>
        </w:rPr>
        <w:t xml:space="preserve"> для скамеек транзитных зон;</w:t>
      </w:r>
    </w:p>
    <w:p w:rsidR="00571B45" w:rsidRPr="00BF020D" w:rsidRDefault="00641876" w:rsidP="00641876">
      <w:pPr>
        <w:tabs>
          <w:tab w:val="left" w:pos="1134"/>
          <w:tab w:val="left" w:pos="1701"/>
        </w:tabs>
        <w:spacing w:line="240" w:lineRule="auto"/>
        <w:ind w:firstLine="709"/>
        <w:contextualSpacing/>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4.12.5.</w:t>
      </w:r>
      <w:r>
        <w:rPr>
          <w:rFonts w:ascii="Times New Roman" w:eastAsia="Times New Roman" w:hAnsi="Times New Roman" w:cs="Times New Roman"/>
          <w:b/>
          <w:sz w:val="24"/>
          <w:szCs w:val="24"/>
        </w:rPr>
        <w:t xml:space="preserve"> </w:t>
      </w:r>
      <w:r w:rsidR="00571B45" w:rsidRPr="00BF020D">
        <w:rPr>
          <w:rFonts w:ascii="Times New Roman" w:eastAsia="Times New Roman" w:hAnsi="Times New Roman" w:cs="Times New Roman"/>
          <w:b/>
          <w:sz w:val="24"/>
          <w:szCs w:val="24"/>
        </w:rPr>
        <w:t>Частные требования к урнам:</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наличие пепельниц, предохраняющих мусор от возгорания;</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достаточная высота (минимальная около 100 см) и объем;</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наличие рельефного текстурирования или перфорирования для защиты от графического вандализма;</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защита от дождя и снега;</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использование и аккуратное расположение вставных ведер и мусорных мешков</w:t>
      </w:r>
    </w:p>
    <w:p w:rsidR="00571B45" w:rsidRPr="00BF020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4.12.6.</w:t>
      </w:r>
      <w:r>
        <w:rPr>
          <w:rFonts w:ascii="Times New Roman" w:eastAsia="Times New Roman" w:hAnsi="Times New Roman" w:cs="Times New Roman"/>
          <w:b/>
          <w:sz w:val="24"/>
          <w:szCs w:val="24"/>
        </w:rPr>
        <w:t xml:space="preserve"> </w:t>
      </w:r>
      <w:r w:rsidR="00571B45" w:rsidRPr="00BF020D">
        <w:rPr>
          <w:rFonts w:ascii="Times New Roman" w:eastAsia="Times New Roman" w:hAnsi="Times New Roman" w:cs="Times New Roman"/>
          <w:b/>
          <w:sz w:val="24"/>
          <w:szCs w:val="24"/>
        </w:rPr>
        <w:t>Частные</w:t>
      </w:r>
      <w:r w:rsidR="00571B45" w:rsidRPr="001F6F10">
        <w:rPr>
          <w:rFonts w:ascii="Times New Roman" w:eastAsia="Times New Roman" w:hAnsi="Times New Roman" w:cs="Times New Roman"/>
          <w:sz w:val="24"/>
          <w:szCs w:val="24"/>
        </w:rPr>
        <w:t xml:space="preserve"> </w:t>
      </w:r>
      <w:r w:rsidR="00571B45" w:rsidRPr="00BF020D">
        <w:rPr>
          <w:rFonts w:ascii="Times New Roman" w:eastAsia="Times New Roman" w:hAnsi="Times New Roman" w:cs="Times New Roman"/>
          <w:b/>
          <w:sz w:val="24"/>
          <w:szCs w:val="24"/>
        </w:rPr>
        <w:t>требования к цветочницам (вазонам), в том числе к навесным:</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кашпо следует выставлять только на существующих объектах</w:t>
      </w:r>
      <w:r w:rsidR="00BF020D">
        <w:rPr>
          <w:color w:val="000000"/>
        </w:rPr>
        <w:t>;</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цветочницы (вазоны) должны иметь достаточную высоту ― для предотвращения</w:t>
      </w:r>
      <w:r w:rsidR="001F6F10">
        <w:rPr>
          <w:color w:val="000000"/>
        </w:rPr>
        <w:t xml:space="preserve"> случайного наезда автомобилей</w:t>
      </w:r>
      <w:r w:rsidRPr="001F6F10">
        <w:rPr>
          <w:color w:val="000000"/>
        </w:rPr>
        <w:t xml:space="preserve"> и попадания мусора</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д</w:t>
      </w:r>
      <w:r w:rsidR="001F6F10">
        <w:rPr>
          <w:color w:val="000000"/>
        </w:rPr>
        <w:t>изай</w:t>
      </w:r>
      <w:r w:rsidRPr="001F6F10">
        <w:rPr>
          <w:color w:val="000000"/>
        </w:rPr>
        <w:t>н (цвет, форма) цветочниц (вазонов) не должен отвлекать внимание от растений</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ц</w:t>
      </w:r>
      <w:r w:rsidR="001F6F10">
        <w:rPr>
          <w:color w:val="000000"/>
        </w:rPr>
        <w:t>веточницы и кашпо зимой</w:t>
      </w:r>
      <w:r w:rsidRPr="001F6F10">
        <w:rPr>
          <w:color w:val="000000"/>
        </w:rPr>
        <w:t xml:space="preserve"> необходимо хранить в помещени</w:t>
      </w:r>
      <w:r w:rsidR="001F6F10">
        <w:rPr>
          <w:color w:val="000000"/>
        </w:rPr>
        <w:t>и или заменять в них цветы хвой</w:t>
      </w:r>
      <w:r w:rsidRPr="001F6F10">
        <w:rPr>
          <w:color w:val="000000"/>
        </w:rPr>
        <w:t>ными растениями или иными растительными декорациями</w:t>
      </w:r>
    </w:p>
    <w:p w:rsidR="00571B45" w:rsidRPr="00BF020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4.12.7.</w:t>
      </w:r>
      <w:r>
        <w:rPr>
          <w:rFonts w:ascii="Times New Roman" w:eastAsia="Times New Roman" w:hAnsi="Times New Roman" w:cs="Times New Roman"/>
          <w:b/>
          <w:sz w:val="24"/>
          <w:szCs w:val="24"/>
        </w:rPr>
        <w:t xml:space="preserve"> </w:t>
      </w:r>
      <w:r w:rsidR="00571B45" w:rsidRPr="00BF020D">
        <w:rPr>
          <w:rFonts w:ascii="Times New Roman" w:eastAsia="Times New Roman" w:hAnsi="Times New Roman" w:cs="Times New Roman"/>
          <w:b/>
          <w:sz w:val="24"/>
          <w:szCs w:val="24"/>
        </w:rPr>
        <w:t>Частные требования к ограждениям:</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xml:space="preserve">-  достаточная прочность для защиты </w:t>
      </w:r>
      <w:r w:rsidR="001F6F10">
        <w:rPr>
          <w:color w:val="000000"/>
        </w:rPr>
        <w:t>пешеходов от наезда автомобилей</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модульность, возможн</w:t>
      </w:r>
      <w:r w:rsidR="001F6F10">
        <w:rPr>
          <w:color w:val="000000"/>
        </w:rPr>
        <w:t>ость создания конструкции любой</w:t>
      </w:r>
      <w:r w:rsidRPr="001F6F10">
        <w:rPr>
          <w:color w:val="000000"/>
        </w:rPr>
        <w:t xml:space="preserve"> формы</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светоотражающие элементы там, где возможен</w:t>
      </w:r>
      <w:r w:rsidR="001F6F10">
        <w:rPr>
          <w:color w:val="000000"/>
        </w:rPr>
        <w:t xml:space="preserve"> случайный </w:t>
      </w:r>
      <w:r w:rsidRPr="001F6F10">
        <w:rPr>
          <w:color w:val="000000"/>
        </w:rPr>
        <w:t>наезд автомобиля</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  недопустимо располагать ограды далее 10 см от края газона</w:t>
      </w:r>
    </w:p>
    <w:p w:rsidR="00BF020D" w:rsidRDefault="00571B45" w:rsidP="00641876">
      <w:pPr>
        <w:pStyle w:val="ad"/>
        <w:spacing w:before="0" w:beforeAutospacing="0" w:after="0" w:afterAutospacing="0"/>
        <w:ind w:firstLine="709"/>
        <w:jc w:val="both"/>
        <w:rPr>
          <w:color w:val="000000"/>
        </w:rPr>
      </w:pPr>
      <w:r w:rsidRPr="001F6F10">
        <w:rPr>
          <w:color w:val="000000"/>
        </w:rPr>
        <w:t xml:space="preserve">-нейтральный цвет (черный для ограждения зеленых насаждений, серый или </w:t>
      </w:r>
    </w:p>
    <w:p w:rsidR="00BF020D" w:rsidRDefault="00571B45" w:rsidP="00641876">
      <w:pPr>
        <w:pStyle w:val="ad"/>
        <w:spacing w:before="0" w:beforeAutospacing="0" w:after="0" w:afterAutospacing="0"/>
        <w:ind w:firstLine="709"/>
        <w:jc w:val="both"/>
        <w:rPr>
          <w:color w:val="000000"/>
        </w:rPr>
      </w:pPr>
      <w:r w:rsidRPr="001F6F10">
        <w:rPr>
          <w:color w:val="000000"/>
        </w:rPr>
        <w:t xml:space="preserve">серебряный для ограждений транспортных потоков, белый и черный для ограждений </w:t>
      </w:r>
    </w:p>
    <w:p w:rsidR="00571B45" w:rsidRPr="001F6F10" w:rsidRDefault="00571B45" w:rsidP="00641876">
      <w:pPr>
        <w:pStyle w:val="ad"/>
        <w:spacing w:before="0" w:beforeAutospacing="0" w:after="0" w:afterAutospacing="0"/>
        <w:ind w:firstLine="709"/>
        <w:jc w:val="both"/>
        <w:rPr>
          <w:color w:val="000000"/>
        </w:rPr>
      </w:pPr>
      <w:r w:rsidRPr="001F6F10">
        <w:rPr>
          <w:color w:val="000000"/>
        </w:rPr>
        <w:t>в парковых зонах) или натуральный цвет материала</w:t>
      </w:r>
    </w:p>
    <w:p w:rsidR="00571B45" w:rsidRPr="0010241D" w:rsidRDefault="00641876" w:rsidP="00641876">
      <w:pPr>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lastRenderedPageBreak/>
        <w:t>4.12.8.</w:t>
      </w:r>
      <w:r>
        <w:rPr>
          <w:rFonts w:ascii="Times New Roman" w:eastAsia="Times New Roman" w:hAnsi="Times New Roman" w:cs="Times New Roman"/>
          <w:b/>
          <w:sz w:val="24"/>
          <w:szCs w:val="24"/>
        </w:rPr>
        <w:t xml:space="preserve"> </w:t>
      </w:r>
      <w:r w:rsidR="00571B45" w:rsidRPr="0010241D">
        <w:rPr>
          <w:rFonts w:ascii="Times New Roman" w:eastAsia="Times New Roman" w:hAnsi="Times New Roman" w:cs="Times New Roman"/>
          <w:b/>
          <w:sz w:val="24"/>
          <w:szCs w:val="24"/>
        </w:rPr>
        <w:t>Характерные МАФ тротуаров автомобильных дорог:</w:t>
      </w:r>
    </w:p>
    <w:p w:rsidR="00571B45" w:rsidRPr="001F6F10" w:rsidRDefault="001F6F10" w:rsidP="00641876">
      <w:pPr>
        <w:ind w:firstLine="709"/>
        <w:jc w:val="both"/>
        <w:rPr>
          <w:sz w:val="24"/>
          <w:szCs w:val="24"/>
        </w:rPr>
      </w:pPr>
      <w:r>
        <w:rPr>
          <w:rFonts w:ascii="Times New Roman" w:eastAsia="Times New Roman" w:hAnsi="Times New Roman" w:cs="Times New Roman"/>
          <w:sz w:val="24"/>
          <w:szCs w:val="24"/>
        </w:rPr>
        <w:t>-  скамей</w:t>
      </w:r>
      <w:r w:rsidR="00571B45" w:rsidRPr="001F6F10">
        <w:rPr>
          <w:rFonts w:ascii="Times New Roman" w:eastAsia="Times New Roman" w:hAnsi="Times New Roman" w:cs="Times New Roman"/>
          <w:sz w:val="24"/>
          <w:szCs w:val="24"/>
        </w:rPr>
        <w:t>ки без спинки с достаточным местом для сумок;</w:t>
      </w:r>
    </w:p>
    <w:p w:rsidR="00571B45" w:rsidRPr="001F6F10" w:rsidRDefault="001F6F10" w:rsidP="00641876">
      <w:pPr>
        <w:ind w:firstLine="709"/>
        <w:jc w:val="both"/>
        <w:rPr>
          <w:sz w:val="24"/>
          <w:szCs w:val="24"/>
        </w:rPr>
      </w:pPr>
      <w:r>
        <w:rPr>
          <w:rFonts w:ascii="Times New Roman" w:eastAsia="Times New Roman" w:hAnsi="Times New Roman" w:cs="Times New Roman"/>
          <w:sz w:val="24"/>
          <w:szCs w:val="24"/>
        </w:rPr>
        <w:t>-  опоры у скамеек для людей</w:t>
      </w:r>
      <w:r w:rsidR="00571B45" w:rsidRPr="001F6F10">
        <w:rPr>
          <w:rFonts w:ascii="Times New Roman" w:eastAsia="Times New Roman" w:hAnsi="Times New Roman" w:cs="Times New Roman"/>
          <w:sz w:val="24"/>
          <w:szCs w:val="24"/>
        </w:rPr>
        <w:t xml:space="preserve"> с ограниченными возможностями; </w:t>
      </w:r>
    </w:p>
    <w:p w:rsidR="00571B45" w:rsidRPr="001F6F10" w:rsidRDefault="00571B45" w:rsidP="00641876">
      <w:pPr>
        <w:ind w:firstLine="709"/>
        <w:jc w:val="both"/>
        <w:rPr>
          <w:sz w:val="24"/>
          <w:szCs w:val="24"/>
        </w:rPr>
      </w:pPr>
      <w:r w:rsidRPr="001F6F10">
        <w:rPr>
          <w:rFonts w:ascii="Times New Roman" w:eastAsia="Times New Roman" w:hAnsi="Times New Roman" w:cs="Times New Roman"/>
          <w:sz w:val="24"/>
          <w:szCs w:val="24"/>
        </w:rPr>
        <w:t>- мо</w:t>
      </w:r>
      <w:r w:rsidR="001F6F10">
        <w:rPr>
          <w:rFonts w:ascii="Times New Roman" w:eastAsia="Times New Roman" w:hAnsi="Times New Roman" w:cs="Times New Roman"/>
          <w:sz w:val="24"/>
          <w:szCs w:val="24"/>
        </w:rPr>
        <w:t>щные заграждения от автомобилей</w:t>
      </w:r>
      <w:r w:rsidRPr="001F6F10">
        <w:rPr>
          <w:rFonts w:ascii="Times New Roman" w:eastAsia="Times New Roman" w:hAnsi="Times New Roman" w:cs="Times New Roman"/>
          <w:sz w:val="24"/>
          <w:szCs w:val="24"/>
        </w:rPr>
        <w:t>;</w:t>
      </w:r>
    </w:p>
    <w:p w:rsidR="00571B45" w:rsidRPr="001F6F10" w:rsidRDefault="00571B45" w:rsidP="00641876">
      <w:pPr>
        <w:ind w:firstLine="709"/>
        <w:jc w:val="both"/>
        <w:rPr>
          <w:sz w:val="24"/>
          <w:szCs w:val="24"/>
        </w:rPr>
      </w:pPr>
      <w:r w:rsidRPr="001F6F10">
        <w:rPr>
          <w:rFonts w:ascii="Times New Roman" w:eastAsia="Times New Roman" w:hAnsi="Times New Roman" w:cs="Times New Roman"/>
          <w:sz w:val="24"/>
          <w:szCs w:val="24"/>
        </w:rPr>
        <w:t>- высокие безопасные заборы;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навесные кашпо  навесные цветочницы и вазоны;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высокие цветочницы(вазоны) и урны;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пепельницы — встроенные в урны или отдельные;</w:t>
      </w:r>
    </w:p>
    <w:p w:rsidR="00BF020D" w:rsidRDefault="00641876" w:rsidP="00641876">
      <w:pPr>
        <w:tabs>
          <w:tab w:val="left" w:pos="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4.12.9. </w:t>
      </w:r>
      <w:r w:rsidR="00571B45" w:rsidRPr="001F6F10">
        <w:rPr>
          <w:rFonts w:ascii="Times New Roman" w:eastAsia="Times New Roman" w:hAnsi="Times New Roman" w:cs="Times New Roman"/>
          <w:sz w:val="24"/>
          <w:szCs w:val="24"/>
        </w:rPr>
        <w:t>В пешеходных зонах повыше</w:t>
      </w:r>
      <w:r w:rsidR="00BD6EE5">
        <w:rPr>
          <w:rFonts w:ascii="Times New Roman" w:eastAsia="Times New Roman" w:hAnsi="Times New Roman" w:cs="Times New Roman"/>
          <w:sz w:val="24"/>
          <w:szCs w:val="24"/>
        </w:rPr>
        <w:t>нные требования к дизай</w:t>
      </w:r>
      <w:r w:rsidR="00E40229" w:rsidRPr="001F6F10">
        <w:rPr>
          <w:rFonts w:ascii="Times New Roman" w:eastAsia="Times New Roman" w:hAnsi="Times New Roman" w:cs="Times New Roman"/>
          <w:sz w:val="24"/>
          <w:szCs w:val="24"/>
        </w:rPr>
        <w:t xml:space="preserve">ну МАФ. </w:t>
      </w:r>
    </w:p>
    <w:p w:rsidR="00571B45" w:rsidRPr="0010241D" w:rsidRDefault="00641876" w:rsidP="00641876">
      <w:pPr>
        <w:tabs>
          <w:tab w:val="left" w:pos="0"/>
        </w:tabs>
        <w:spacing w:line="240" w:lineRule="auto"/>
        <w:ind w:firstLine="709"/>
        <w:contextualSpacing/>
        <w:jc w:val="both"/>
        <w:rPr>
          <w:rFonts w:ascii="Times New Roman" w:eastAsia="Times New Roman" w:hAnsi="Times New Roman" w:cs="Times New Roman"/>
          <w:b/>
          <w:sz w:val="24"/>
          <w:szCs w:val="24"/>
        </w:rPr>
      </w:pPr>
      <w:r w:rsidRPr="00641876">
        <w:rPr>
          <w:rFonts w:ascii="Times New Roman" w:eastAsia="Times New Roman" w:hAnsi="Times New Roman" w:cs="Times New Roman"/>
          <w:sz w:val="24"/>
          <w:szCs w:val="24"/>
        </w:rPr>
        <w:t>4.12.10.</w:t>
      </w:r>
      <w:r>
        <w:rPr>
          <w:rFonts w:ascii="Times New Roman" w:eastAsia="Times New Roman" w:hAnsi="Times New Roman" w:cs="Times New Roman"/>
          <w:b/>
          <w:sz w:val="24"/>
          <w:szCs w:val="24"/>
        </w:rPr>
        <w:t xml:space="preserve"> </w:t>
      </w:r>
      <w:r w:rsidR="00571B45" w:rsidRPr="0010241D">
        <w:rPr>
          <w:rFonts w:ascii="Times New Roman" w:eastAsia="Times New Roman" w:hAnsi="Times New Roman" w:cs="Times New Roman"/>
          <w:b/>
          <w:sz w:val="24"/>
          <w:szCs w:val="24"/>
        </w:rPr>
        <w:t>Характерные МАФ пешеходных зон:</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относительно небольшие уличные фонари;</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комфортные диваны;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объемные урны;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цветочницы и кашпо (вазоны);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информационные стенды;</w:t>
      </w:r>
    </w:p>
    <w:p w:rsidR="00571B45" w:rsidRPr="001F6F10" w:rsidRDefault="00571B45" w:rsidP="00641876">
      <w:pPr>
        <w:ind w:firstLine="709"/>
        <w:rPr>
          <w:sz w:val="24"/>
          <w:szCs w:val="24"/>
        </w:rPr>
      </w:pPr>
      <w:r w:rsidRPr="001F6F10">
        <w:rPr>
          <w:rFonts w:ascii="Times New Roman" w:eastAsia="Times New Roman" w:hAnsi="Times New Roman" w:cs="Times New Roman"/>
          <w:sz w:val="24"/>
          <w:szCs w:val="24"/>
        </w:rPr>
        <w:t>- защитные ограждения;</w:t>
      </w:r>
    </w:p>
    <w:p w:rsidR="00571B45" w:rsidRPr="00B634BD" w:rsidRDefault="00A96C8C" w:rsidP="00A96C8C">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4.12.11. </w:t>
      </w:r>
      <w:r w:rsidR="00571B45" w:rsidRPr="00B634BD">
        <w:rPr>
          <w:rFonts w:ascii="Times New Roman" w:eastAsia="Times New Roman" w:hAnsi="Times New Roman" w:cs="Times New Roman"/>
          <w:b/>
          <w:sz w:val="24"/>
          <w:szCs w:val="24"/>
        </w:rPr>
        <w:t>Принципы антивандальной защиты малых архитектурных форм от графического вандализма</w:t>
      </w:r>
      <w:r w:rsidR="00B634BD">
        <w:rPr>
          <w:rFonts w:ascii="Times New Roman" w:eastAsia="Times New Roman" w:hAnsi="Times New Roman" w:cs="Times New Roman"/>
          <w:b/>
          <w:sz w:val="24"/>
          <w:szCs w:val="24"/>
        </w:rPr>
        <w:t>:</w:t>
      </w:r>
    </w:p>
    <w:p w:rsidR="00571B45" w:rsidRPr="001F6F10" w:rsidRDefault="00A96C8C" w:rsidP="003330AE">
      <w:pPr>
        <w:tabs>
          <w:tab w:val="left" w:pos="1560"/>
        </w:tabs>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4.12.11.1. </w:t>
      </w:r>
      <w:r w:rsidR="00571B45" w:rsidRPr="001F6F10">
        <w:rPr>
          <w:rFonts w:ascii="Times New Roman" w:eastAsia="Times New Roman" w:hAnsi="Times New Roman" w:cs="Times New Roman"/>
          <w:sz w:val="24"/>
          <w:szCs w:val="24"/>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71B45" w:rsidRPr="001F6F10" w:rsidRDefault="00A96C8C"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4.12.11.2. </w:t>
      </w:r>
      <w:r w:rsidR="00571B45" w:rsidRPr="001F6F10">
        <w:rPr>
          <w:rFonts w:ascii="Times New Roman" w:eastAsia="Times New Roman" w:hAnsi="Times New Roman" w:cs="Times New Roman"/>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1F6F10" w:rsidRDefault="00A96C8C"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4.12.11.3. </w:t>
      </w:r>
      <w:r w:rsidR="00571B45" w:rsidRPr="001F6F10">
        <w:rPr>
          <w:rFonts w:ascii="Times New Roman" w:eastAsia="Times New Roman" w:hAnsi="Times New Roman" w:cs="Times New Roman"/>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71B45" w:rsidRPr="001F6F10" w:rsidRDefault="00A96C8C"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4.12.11.4. </w:t>
      </w:r>
      <w:r w:rsidR="00571B45" w:rsidRPr="001F6F10">
        <w:rPr>
          <w:rFonts w:ascii="Times New Roman" w:eastAsia="Times New Roman" w:hAnsi="Times New Roman" w:cs="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71B45" w:rsidRPr="001F6F10" w:rsidRDefault="00571B45" w:rsidP="00E41A56">
      <w:pPr>
        <w:spacing w:line="240" w:lineRule="auto"/>
        <w:contextualSpacing/>
        <w:jc w:val="both"/>
        <w:rPr>
          <w:sz w:val="24"/>
          <w:szCs w:val="24"/>
        </w:rPr>
      </w:pPr>
      <w:r w:rsidRPr="001F6F10">
        <w:rPr>
          <w:rFonts w:ascii="Times New Roman" w:eastAsia="Times New Roman" w:hAnsi="Times New Roman" w:cs="Times New Roman"/>
          <w:sz w:val="24"/>
          <w:szCs w:val="24"/>
        </w:rPr>
        <w:t xml:space="preserve"> </w:t>
      </w:r>
      <w:r w:rsidR="00E41A56" w:rsidRPr="001F6F10">
        <w:rPr>
          <w:rFonts w:ascii="Times New Roman" w:eastAsia="Times New Roman" w:hAnsi="Times New Roman" w:cs="Times New Roman"/>
          <w:sz w:val="24"/>
          <w:szCs w:val="24"/>
        </w:rPr>
        <w:t xml:space="preserve">         В</w:t>
      </w:r>
      <w:r w:rsidRPr="001F6F10">
        <w:rPr>
          <w:rFonts w:ascii="Times New Roman" w:eastAsia="Times New Roman" w:hAnsi="Times New Roman" w:cs="Times New Roman"/>
          <w:sz w:val="24"/>
          <w:szCs w:val="24"/>
        </w:rPr>
        <w:t xml:space="preserve">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w:t>
      </w:r>
      <w:r w:rsidR="00E41A56" w:rsidRPr="001F6F10">
        <w:rPr>
          <w:rFonts w:ascii="Times New Roman" w:eastAsia="Times New Roman" w:hAnsi="Times New Roman" w:cs="Times New Roman"/>
          <w:sz w:val="24"/>
          <w:szCs w:val="24"/>
        </w:rPr>
        <w:t xml:space="preserve">- </w:t>
      </w:r>
      <w:r w:rsidRPr="001F6F10">
        <w:rPr>
          <w:rFonts w:ascii="Times New Roman" w:eastAsia="Times New Roman" w:hAnsi="Times New Roman" w:cs="Times New Roman"/>
          <w:sz w:val="24"/>
          <w:szCs w:val="24"/>
        </w:rPr>
        <w:t>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B634BD" w:rsidRDefault="003330AE" w:rsidP="003330AE">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4.12.12. </w:t>
      </w:r>
      <w:r w:rsidR="00571B45" w:rsidRPr="00B634BD">
        <w:rPr>
          <w:rFonts w:ascii="Times New Roman" w:eastAsia="Times New Roman" w:hAnsi="Times New Roman" w:cs="Times New Roman"/>
          <w:b/>
          <w:sz w:val="24"/>
          <w:szCs w:val="24"/>
        </w:rPr>
        <w:t>Правила вандалозащищенности при проектировании городского оборудования:</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4.12.12.1. </w:t>
      </w:r>
      <w:r w:rsidR="00E41A56" w:rsidRPr="001F6F10">
        <w:rPr>
          <w:rFonts w:ascii="Times New Roman" w:eastAsia="Times New Roman" w:hAnsi="Times New Roman" w:cs="Times New Roman"/>
          <w:sz w:val="24"/>
          <w:szCs w:val="24"/>
        </w:rPr>
        <w:t xml:space="preserve"> В</w:t>
      </w:r>
      <w:r w:rsidR="00571B45" w:rsidRPr="001F6F10">
        <w:rPr>
          <w:rFonts w:ascii="Times New Roman" w:eastAsia="Times New Roman" w:hAnsi="Times New Roman" w:cs="Times New Roman"/>
          <w:sz w:val="24"/>
          <w:szCs w:val="24"/>
        </w:rPr>
        <w:t>ыбор материала легко очищающегося и не боящегося абразивных и растворяющих веществ.</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4.12.12.2. </w:t>
      </w:r>
      <w:r w:rsidR="00E41A56" w:rsidRPr="001F6F10">
        <w:rPr>
          <w:rFonts w:ascii="Times New Roman" w:eastAsia="Times New Roman" w:hAnsi="Times New Roman" w:cs="Times New Roman"/>
          <w:sz w:val="24"/>
          <w:szCs w:val="24"/>
        </w:rPr>
        <w:t>Перфорирование или рельефное текстурирование плоских поверхностей</w:t>
      </w:r>
      <w:r w:rsidR="00571B45" w:rsidRPr="001F6F10">
        <w:rPr>
          <w:rFonts w:ascii="Times New Roman" w:eastAsia="Times New Roman" w:hAnsi="Times New Roman" w:cs="Times New Roman"/>
          <w:sz w:val="24"/>
          <w:szCs w:val="24"/>
        </w:rPr>
        <w:t xml:space="preserve"> городского оборудования и </w:t>
      </w:r>
      <w:r w:rsidR="00E41A56" w:rsidRPr="001F6F10">
        <w:rPr>
          <w:rFonts w:ascii="Times New Roman" w:eastAsia="Times New Roman" w:hAnsi="Times New Roman" w:cs="Times New Roman"/>
          <w:sz w:val="24"/>
          <w:szCs w:val="24"/>
        </w:rPr>
        <w:t>МАФ</w:t>
      </w:r>
      <w:r w:rsidR="00571B45" w:rsidRPr="001F6F10">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4.12.12.3. </w:t>
      </w:r>
      <w:r w:rsidR="00571B45" w:rsidRPr="001F6F10">
        <w:rPr>
          <w:rFonts w:ascii="Times New Roman" w:eastAsia="Times New Roman" w:hAnsi="Times New Roman" w:cs="Times New Roman"/>
          <w:sz w:val="24"/>
          <w:szCs w:val="24"/>
        </w:rPr>
        <w:t>Городское оборудование (будки, остановки, столбы, урны, заборы и прочие) и фасады зданий рекоменду</w:t>
      </w:r>
      <w:r w:rsidR="00E41A56" w:rsidRPr="001F6F10">
        <w:rPr>
          <w:rFonts w:ascii="Times New Roman" w:eastAsia="Times New Roman" w:hAnsi="Times New Roman" w:cs="Times New Roman"/>
          <w:sz w:val="24"/>
          <w:szCs w:val="24"/>
        </w:rPr>
        <w:t>ется</w:t>
      </w:r>
      <w:r w:rsidR="00571B45" w:rsidRPr="001F6F10">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4.12.12.4. </w:t>
      </w:r>
      <w:r w:rsidR="00571B45" w:rsidRPr="001F6F10">
        <w:rPr>
          <w:rFonts w:ascii="Times New Roman" w:eastAsia="Times New Roman" w:hAnsi="Times New Roman" w:cs="Times New Roman"/>
          <w:sz w:val="24"/>
          <w:szCs w:val="24"/>
        </w:rPr>
        <w:t xml:space="preserve">Для городского </w:t>
      </w:r>
      <w:r w:rsidR="00E41A56" w:rsidRPr="001F6F10">
        <w:rPr>
          <w:rFonts w:ascii="Times New Roman" w:eastAsia="Times New Roman" w:hAnsi="Times New Roman" w:cs="Times New Roman"/>
          <w:sz w:val="24"/>
          <w:szCs w:val="24"/>
        </w:rPr>
        <w:t>оборудования и МАФ желательно</w:t>
      </w:r>
      <w:r w:rsidR="00571B45" w:rsidRPr="001F6F10">
        <w:rPr>
          <w:rFonts w:ascii="Times New Roman" w:eastAsia="Times New Roman" w:hAnsi="Times New Roman" w:cs="Times New Roman"/>
          <w:sz w:val="24"/>
          <w:szCs w:val="24"/>
        </w:rPr>
        <w:t xml:space="preserve">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B634BD" w:rsidRDefault="003330AE" w:rsidP="003330AE">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4.12.13. </w:t>
      </w:r>
      <w:r w:rsidR="00571B45" w:rsidRPr="00B634BD">
        <w:rPr>
          <w:rFonts w:ascii="Times New Roman" w:eastAsia="Times New Roman" w:hAnsi="Times New Roman" w:cs="Times New Roman"/>
          <w:b/>
          <w:sz w:val="24"/>
          <w:szCs w:val="24"/>
        </w:rPr>
        <w:t>Правила вандалозащищенности при размещении оборудования:</w:t>
      </w:r>
    </w:p>
    <w:p w:rsidR="00E41A56"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4.12.13.1. </w:t>
      </w:r>
      <w:r w:rsidR="00CD6964" w:rsidRPr="001F6F10">
        <w:rPr>
          <w:rFonts w:ascii="Times New Roman" w:eastAsia="Times New Roman" w:hAnsi="Times New Roman" w:cs="Times New Roman"/>
          <w:sz w:val="24"/>
          <w:szCs w:val="24"/>
        </w:rPr>
        <w:t>Г</w:t>
      </w:r>
      <w:r w:rsidR="00571B45" w:rsidRPr="001F6F10">
        <w:rPr>
          <w:rFonts w:ascii="Times New Roman" w:eastAsia="Times New Roman" w:hAnsi="Times New Roman" w:cs="Times New Roman"/>
          <w:sz w:val="24"/>
          <w:szCs w:val="24"/>
        </w:rPr>
        <w:t xml:space="preserve">ородское оборудование (будки, остановки, столбы, заборы) и </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4.12.13.2. </w:t>
      </w:r>
      <w:r w:rsidR="00571B45" w:rsidRPr="001F6F10">
        <w:rPr>
          <w:rFonts w:ascii="Times New Roman" w:eastAsia="Times New Roman" w:hAnsi="Times New Roman" w:cs="Times New Roman"/>
          <w:sz w:val="24"/>
          <w:szCs w:val="24"/>
        </w:rPr>
        <w:t>фасады зданий можно защитить с помощью рекламы и полезной информации, стрит-арта и рекламного графити, а также благодаря озеленению.</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4.12.13.3. </w:t>
      </w:r>
      <w:r w:rsidR="00571B45" w:rsidRPr="001F6F10">
        <w:rPr>
          <w:rFonts w:ascii="Times New Roman" w:eastAsia="Times New Roman" w:hAnsi="Times New Roman" w:cs="Times New Roman"/>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4.12.13.4. </w:t>
      </w:r>
      <w:r w:rsidR="00571B45" w:rsidRPr="001F6F10">
        <w:rPr>
          <w:rFonts w:ascii="Times New Roman" w:eastAsia="Times New Roman" w:hAnsi="Times New Roman" w:cs="Times New Roman"/>
          <w:sz w:val="24"/>
          <w:szCs w:val="24"/>
        </w:rPr>
        <w:t>Объекты по возможности следует совмещать (например, креплением урны на столбе городского освещения);</w:t>
      </w:r>
    </w:p>
    <w:p w:rsidR="00571B45" w:rsidRPr="001F6F10"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4.12.13.5. </w:t>
      </w:r>
      <w:r w:rsidR="00571B45" w:rsidRPr="001F6F10">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Default="003330AE" w:rsidP="003330AE">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4.12.13.6.</w:t>
      </w:r>
      <w:r w:rsidR="00571B45" w:rsidRPr="001F6F10">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F020D" w:rsidRPr="001F6F10" w:rsidRDefault="00BF020D" w:rsidP="00BF020D">
      <w:pPr>
        <w:spacing w:line="240" w:lineRule="auto"/>
        <w:ind w:left="709"/>
        <w:contextualSpacing/>
        <w:jc w:val="both"/>
        <w:rPr>
          <w:rFonts w:ascii="Times New Roman" w:eastAsia="Times New Roman" w:hAnsi="Times New Roman" w:cs="Times New Roman"/>
          <w:sz w:val="24"/>
          <w:szCs w:val="24"/>
        </w:rPr>
      </w:pPr>
    </w:p>
    <w:p w:rsidR="00920B0A" w:rsidRDefault="003330AE" w:rsidP="003330AE">
      <w:pPr>
        <w:pStyle w:val="1"/>
        <w:numPr>
          <w:ilvl w:val="0"/>
          <w:numId w:val="0"/>
        </w:numPr>
        <w:spacing w:before="0" w:after="0"/>
        <w:ind w:left="709"/>
        <w:rPr>
          <w:rFonts w:ascii="Times New Roman" w:eastAsia="Times New Roman" w:hAnsi="Times New Roman" w:cs="Times New Roman"/>
          <w:b/>
          <w:sz w:val="24"/>
          <w:szCs w:val="24"/>
        </w:rPr>
      </w:pPr>
      <w:bookmarkStart w:id="15" w:name="_Toc472352454"/>
      <w:r>
        <w:rPr>
          <w:rFonts w:ascii="Times New Roman" w:eastAsia="Times New Roman" w:hAnsi="Times New Roman" w:cs="Times New Roman"/>
          <w:b/>
          <w:sz w:val="24"/>
          <w:szCs w:val="24"/>
        </w:rPr>
        <w:t xml:space="preserve">4.13. </w:t>
      </w:r>
      <w:r w:rsidR="003D3BA2" w:rsidRPr="001F6F10">
        <w:rPr>
          <w:rFonts w:ascii="Times New Roman" w:eastAsia="Times New Roman" w:hAnsi="Times New Roman" w:cs="Times New Roman"/>
          <w:b/>
          <w:sz w:val="24"/>
          <w:szCs w:val="24"/>
        </w:rPr>
        <w:t>Некапитальные нестационарные сооружения</w:t>
      </w:r>
      <w:bookmarkEnd w:id="15"/>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4.13.1. </w:t>
      </w:r>
      <w:r w:rsidR="003D3BA2" w:rsidRPr="001F6F10">
        <w:rPr>
          <w:rFonts w:ascii="Times New Roman" w:eastAsia="Times New Roman" w:hAnsi="Times New Roman" w:cs="Times New Roman"/>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4.13.2. </w:t>
      </w:r>
      <w:r w:rsidR="003D3BA2" w:rsidRPr="001F6F10">
        <w:rPr>
          <w:rFonts w:ascii="Times New Roman" w:eastAsia="Times New Roman" w:hAnsi="Times New Roman" w:cs="Times New Roman"/>
          <w:sz w:val="24"/>
          <w:szCs w:val="24"/>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4.13.3. </w:t>
      </w:r>
      <w:r w:rsidR="003D3BA2" w:rsidRPr="001F6F10">
        <w:rPr>
          <w:rFonts w:ascii="Times New Roman" w:eastAsia="Times New Roman" w:hAnsi="Times New Roman" w:cs="Times New Roman"/>
          <w:sz w:val="24"/>
          <w:szCs w:val="24"/>
        </w:rPr>
        <w:t>Следует учитывать, что не допускается размещение некапитальных нестационарных сооружений под козырьками ве</w:t>
      </w:r>
      <w:r w:rsidR="00C33DD9" w:rsidRPr="001F6F10">
        <w:rPr>
          <w:rFonts w:ascii="Times New Roman" w:eastAsia="Times New Roman" w:hAnsi="Times New Roman" w:cs="Times New Roman"/>
          <w:sz w:val="24"/>
          <w:szCs w:val="24"/>
        </w:rPr>
        <w:t>стибюлей</w:t>
      </w:r>
      <w:r w:rsidR="003D3BA2" w:rsidRPr="001F6F10">
        <w:rPr>
          <w:rFonts w:ascii="Times New Roman" w:eastAsia="Times New Roman" w:hAnsi="Times New Roman" w:cs="Times New Roman"/>
          <w:sz w:val="24"/>
          <w:szCs w:val="24"/>
        </w:rPr>
        <w:t>,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w:t>
      </w:r>
      <w:r w:rsidR="00C33DD9" w:rsidRPr="001F6F10">
        <w:rPr>
          <w:rFonts w:ascii="Times New Roman" w:eastAsia="Times New Roman" w:hAnsi="Times New Roman" w:cs="Times New Roman"/>
          <w:sz w:val="24"/>
          <w:szCs w:val="24"/>
        </w:rPr>
        <w:t xml:space="preserve">опроводов, </w:t>
      </w:r>
      <w:r w:rsidR="003D3BA2" w:rsidRPr="001F6F10">
        <w:rPr>
          <w:rFonts w:ascii="Times New Roman" w:eastAsia="Times New Roman" w:hAnsi="Times New Roman" w:cs="Times New Roman"/>
          <w:sz w:val="24"/>
          <w:szCs w:val="24"/>
        </w:rPr>
        <w:t xml:space="preserve"> 25 м - от вентиляционных шахт, 20 м - от окон жилых помещений, перед витринами торговых предприятий, 3 м - от ствола дерева.</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4.13.4. </w:t>
      </w:r>
      <w:r w:rsidR="003D3BA2" w:rsidRPr="001F6F10">
        <w:rPr>
          <w:rFonts w:ascii="Times New Roman" w:eastAsia="Times New Roman" w:hAnsi="Times New Roman" w:cs="Times New Roman"/>
          <w:sz w:val="24"/>
          <w:szCs w:val="24"/>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4.13.5. </w:t>
      </w:r>
      <w:r w:rsidR="003D3BA2" w:rsidRPr="001F6F10">
        <w:rPr>
          <w:rFonts w:ascii="Times New Roman" w:eastAsia="Times New Roman" w:hAnsi="Times New Roman" w:cs="Times New Roman"/>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4.13.6. </w:t>
      </w:r>
      <w:r w:rsidR="003D3BA2" w:rsidRPr="001F6F10">
        <w:rPr>
          <w:rFonts w:ascii="Times New Roman" w:eastAsia="Times New Roman" w:hAnsi="Times New Roman" w:cs="Times New Roman"/>
          <w:sz w:val="24"/>
          <w:szCs w:val="24"/>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w:t>
      </w:r>
      <w:r w:rsidR="00C33DD9" w:rsidRPr="001F6F10">
        <w:rPr>
          <w:rFonts w:ascii="Times New Roman" w:eastAsia="Times New Roman" w:hAnsi="Times New Roman" w:cs="Times New Roman"/>
          <w:sz w:val="24"/>
          <w:szCs w:val="24"/>
        </w:rPr>
        <w:t xml:space="preserve">новочных площадок </w:t>
      </w:r>
      <w:r w:rsidR="003D3BA2" w:rsidRPr="001F6F10">
        <w:rPr>
          <w:rFonts w:ascii="Times New Roman" w:eastAsia="Times New Roman" w:hAnsi="Times New Roman" w:cs="Times New Roman"/>
          <w:sz w:val="24"/>
          <w:szCs w:val="24"/>
        </w:rPr>
        <w:t>руководствоваться соответствующими ГОСТ и СНиП.</w:t>
      </w:r>
    </w:p>
    <w:p w:rsidR="00920B0A"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4.13.7. </w:t>
      </w:r>
      <w:r w:rsidR="003D3BA2" w:rsidRPr="001F6F10">
        <w:rPr>
          <w:rFonts w:ascii="Times New Roman" w:eastAsia="Times New Roman" w:hAnsi="Times New Roman" w:cs="Times New Roman"/>
          <w:sz w:val="24"/>
          <w:szCs w:val="24"/>
        </w:rPr>
        <w:t>Размещение туалетных каб</w:t>
      </w:r>
      <w:r w:rsidR="006D7443" w:rsidRPr="001F6F10">
        <w:rPr>
          <w:rFonts w:ascii="Times New Roman" w:eastAsia="Times New Roman" w:hAnsi="Times New Roman" w:cs="Times New Roman"/>
          <w:sz w:val="24"/>
          <w:szCs w:val="24"/>
        </w:rPr>
        <w:t>ин допускается</w:t>
      </w:r>
      <w:r w:rsidR="003D3BA2" w:rsidRPr="001F6F10">
        <w:rPr>
          <w:rFonts w:ascii="Times New Roman" w:eastAsia="Times New Roman" w:hAnsi="Times New Roman" w:cs="Times New Roman"/>
          <w:sz w:val="24"/>
          <w:szCs w:val="24"/>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934C8" w:rsidRPr="001F6F10" w:rsidRDefault="00A934C8" w:rsidP="00A934C8">
      <w:pPr>
        <w:spacing w:line="240" w:lineRule="auto"/>
        <w:ind w:left="720"/>
        <w:contextualSpacing/>
        <w:jc w:val="both"/>
        <w:rPr>
          <w:rFonts w:ascii="Times New Roman" w:eastAsia="Times New Roman" w:hAnsi="Times New Roman" w:cs="Times New Roman"/>
          <w:sz w:val="24"/>
          <w:szCs w:val="24"/>
        </w:rPr>
      </w:pPr>
    </w:p>
    <w:p w:rsidR="00920B0A" w:rsidRDefault="00D01EF4" w:rsidP="00D01EF4">
      <w:pPr>
        <w:pStyle w:val="1"/>
        <w:numPr>
          <w:ilvl w:val="0"/>
          <w:numId w:val="0"/>
        </w:numPr>
        <w:spacing w:before="0" w:after="0"/>
        <w:ind w:left="709"/>
        <w:rPr>
          <w:rFonts w:ascii="Times New Roman" w:eastAsia="Times New Roman" w:hAnsi="Times New Roman" w:cs="Times New Roman"/>
          <w:b/>
          <w:sz w:val="24"/>
          <w:szCs w:val="24"/>
        </w:rPr>
      </w:pPr>
      <w:bookmarkStart w:id="16" w:name="_Toc472352455"/>
      <w:r>
        <w:rPr>
          <w:rFonts w:ascii="Times New Roman" w:eastAsia="Times New Roman" w:hAnsi="Times New Roman" w:cs="Times New Roman"/>
          <w:b/>
          <w:sz w:val="24"/>
          <w:szCs w:val="24"/>
        </w:rPr>
        <w:t xml:space="preserve">4.14. </w:t>
      </w:r>
      <w:r w:rsidR="003D3BA2" w:rsidRPr="001F6F10">
        <w:rPr>
          <w:rFonts w:ascii="Times New Roman" w:eastAsia="Times New Roman" w:hAnsi="Times New Roman" w:cs="Times New Roman"/>
          <w:b/>
          <w:sz w:val="24"/>
          <w:szCs w:val="24"/>
        </w:rPr>
        <w:t>Оформление и оборудование зданий и сооружений</w:t>
      </w:r>
      <w:bookmarkEnd w:id="16"/>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4.14.1. </w:t>
      </w:r>
      <w:r w:rsidR="003D3BA2" w:rsidRPr="001F6F10">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4.14.2. </w:t>
      </w:r>
      <w:r w:rsidR="003D3BA2" w:rsidRPr="001F6F10">
        <w:rPr>
          <w:rFonts w:ascii="Times New Roman" w:eastAsia="Times New Roman" w:hAnsi="Times New Roman" w:cs="Times New Roman"/>
          <w:sz w:val="24"/>
          <w:szCs w:val="24"/>
        </w:rPr>
        <w:t>Колористическое решение зд</w:t>
      </w:r>
      <w:r w:rsidR="001F669C" w:rsidRPr="001F6F10">
        <w:rPr>
          <w:rFonts w:ascii="Times New Roman" w:eastAsia="Times New Roman" w:hAnsi="Times New Roman" w:cs="Times New Roman"/>
          <w:sz w:val="24"/>
          <w:szCs w:val="24"/>
        </w:rPr>
        <w:t xml:space="preserve">аний и сооружений необходимо </w:t>
      </w:r>
      <w:r w:rsidR="003D3BA2" w:rsidRPr="001F6F10">
        <w:rPr>
          <w:rFonts w:ascii="Times New Roman" w:eastAsia="Times New Roman" w:hAnsi="Times New Roman" w:cs="Times New Roman"/>
          <w:sz w:val="24"/>
          <w:szCs w:val="24"/>
        </w:rPr>
        <w:t>проектировать с учетом концепции общего цветового решения застройки улиц и территорий муниципального образования.</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4.14.3. </w:t>
      </w:r>
      <w:r w:rsidR="003D3BA2" w:rsidRPr="001F6F10">
        <w:rPr>
          <w:rFonts w:ascii="Times New Roman" w:eastAsia="Times New Roman" w:hAnsi="Times New Roman" w:cs="Times New Roman"/>
          <w:sz w:val="24"/>
          <w:szCs w:val="24"/>
        </w:rPr>
        <w:t>Возможность остекления лоджий и балконов, замены рам, окраски стен в исторических центрах н</w:t>
      </w:r>
      <w:r w:rsidR="001F669C" w:rsidRPr="001F6F10">
        <w:rPr>
          <w:rFonts w:ascii="Times New Roman" w:eastAsia="Times New Roman" w:hAnsi="Times New Roman" w:cs="Times New Roman"/>
          <w:sz w:val="24"/>
          <w:szCs w:val="24"/>
        </w:rPr>
        <w:t xml:space="preserve">аселенных пунктов необходимо </w:t>
      </w:r>
      <w:r w:rsidR="003D3BA2" w:rsidRPr="001F6F10">
        <w:rPr>
          <w:rFonts w:ascii="Times New Roman" w:eastAsia="Times New Roman" w:hAnsi="Times New Roman" w:cs="Times New Roman"/>
          <w:sz w:val="24"/>
          <w:szCs w:val="24"/>
        </w:rPr>
        <w:t>устанавливать в составе градостроительного регламента.</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4.14.4. </w:t>
      </w:r>
      <w:r w:rsidR="003D3BA2" w:rsidRPr="001F6F10">
        <w:rPr>
          <w:rFonts w:ascii="Times New Roman" w:eastAsia="Times New Roman" w:hAnsi="Times New Roman" w:cs="Times New Roman"/>
          <w:sz w:val="24"/>
          <w:szCs w:val="24"/>
        </w:rPr>
        <w:t>Размещение наружных кондиционеров и антенн-"тарелок" на зданиях, расположенных вдоль магистральных улиц н</w:t>
      </w:r>
      <w:r w:rsidR="001F669C" w:rsidRPr="001F6F10">
        <w:rPr>
          <w:rFonts w:ascii="Times New Roman" w:eastAsia="Times New Roman" w:hAnsi="Times New Roman" w:cs="Times New Roman"/>
          <w:sz w:val="24"/>
          <w:szCs w:val="24"/>
        </w:rPr>
        <w:t xml:space="preserve">аселенного пункта, необходимо </w:t>
      </w:r>
      <w:r w:rsidR="003D3BA2" w:rsidRPr="001F6F10">
        <w:rPr>
          <w:rFonts w:ascii="Times New Roman" w:eastAsia="Times New Roman" w:hAnsi="Times New Roman" w:cs="Times New Roman"/>
          <w:sz w:val="24"/>
          <w:szCs w:val="24"/>
        </w:rPr>
        <w:t xml:space="preserve"> предусматривать со стороны дворовых фасадов.</w:t>
      </w:r>
    </w:p>
    <w:p w:rsidR="001F669C"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4.14.5. </w:t>
      </w:r>
      <w:r w:rsidR="003D3BA2" w:rsidRPr="001F6F10">
        <w:rPr>
          <w:rFonts w:ascii="Times New Roman" w:eastAsia="Times New Roman" w:hAnsi="Times New Roman" w:cs="Times New Roman"/>
          <w:sz w:val="24"/>
          <w:szCs w:val="24"/>
        </w:rPr>
        <w:t>На зданиях и сооружениях н</w:t>
      </w:r>
      <w:r w:rsidR="001F669C" w:rsidRPr="001F6F10">
        <w:rPr>
          <w:rFonts w:ascii="Times New Roman" w:eastAsia="Times New Roman" w:hAnsi="Times New Roman" w:cs="Times New Roman"/>
          <w:sz w:val="24"/>
          <w:szCs w:val="24"/>
        </w:rPr>
        <w:t xml:space="preserve">аселенного пункта необходимо </w:t>
      </w:r>
      <w:r w:rsidR="003D3BA2" w:rsidRPr="001F6F10">
        <w:rPr>
          <w:rFonts w:ascii="Times New Roman" w:eastAsia="Times New Roman" w:hAnsi="Times New Roman" w:cs="Times New Roman"/>
          <w:sz w:val="24"/>
          <w:szCs w:val="24"/>
        </w:rPr>
        <w:t xml:space="preserve">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4.14.6. </w:t>
      </w:r>
      <w:r w:rsidR="003D3BA2" w:rsidRPr="001F6F10">
        <w:rPr>
          <w:rFonts w:ascii="Times New Roman" w:eastAsia="Times New Roman" w:hAnsi="Times New Roman" w:cs="Times New Roman"/>
          <w:sz w:val="24"/>
          <w:szCs w:val="24"/>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w:t>
      </w:r>
      <w:r w:rsidR="001F669C" w:rsidRPr="001F6F10">
        <w:rPr>
          <w:rFonts w:ascii="Times New Roman" w:eastAsia="Times New Roman" w:hAnsi="Times New Roman" w:cs="Times New Roman"/>
          <w:sz w:val="24"/>
          <w:szCs w:val="24"/>
        </w:rPr>
        <w:t xml:space="preserve">ь 0,8 - 1,2 м. </w:t>
      </w:r>
      <w:r w:rsidR="003D3BA2" w:rsidRPr="001F6F10">
        <w:rPr>
          <w:rFonts w:ascii="Times New Roman" w:eastAsia="Times New Roman" w:hAnsi="Times New Roman" w:cs="Times New Roman"/>
          <w:sz w:val="24"/>
          <w:szCs w:val="24"/>
        </w:rPr>
        <w:t xml:space="preserve"> В случае примыкания </w:t>
      </w:r>
      <w:r w:rsidR="003D3BA2" w:rsidRPr="001F6F10">
        <w:rPr>
          <w:rFonts w:ascii="Times New Roman" w:eastAsia="Times New Roman" w:hAnsi="Times New Roman" w:cs="Times New Roman"/>
          <w:sz w:val="24"/>
          <w:szCs w:val="24"/>
        </w:rPr>
        <w:lastRenderedPageBreak/>
        <w:t>здания к пешеходным коммуникациям, роль отмостки обычно выполняет тротуар с твердым видом покрытия.</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4.14.7. </w:t>
      </w:r>
      <w:r w:rsidR="003D3BA2" w:rsidRPr="001F6F10">
        <w:rPr>
          <w:rFonts w:ascii="Times New Roman" w:eastAsia="Times New Roman" w:hAnsi="Times New Roman" w:cs="Times New Roman"/>
          <w:sz w:val="24"/>
          <w:szCs w:val="24"/>
        </w:rPr>
        <w:t>При организации стока воды со скатных крыш через</w:t>
      </w:r>
      <w:r w:rsidR="001F669C" w:rsidRPr="001F6F10">
        <w:rPr>
          <w:rFonts w:ascii="Times New Roman" w:eastAsia="Times New Roman" w:hAnsi="Times New Roman" w:cs="Times New Roman"/>
          <w:sz w:val="24"/>
          <w:szCs w:val="24"/>
        </w:rPr>
        <w:t xml:space="preserve"> водосточные трубы требуется</w:t>
      </w:r>
      <w:r w:rsidR="003D3BA2"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920B0A" w:rsidRPr="001F6F10" w:rsidRDefault="003D3BA2">
      <w:pPr>
        <w:spacing w:line="240" w:lineRule="auto"/>
        <w:ind w:firstLine="720"/>
        <w:jc w:val="both"/>
        <w:rPr>
          <w:color w:val="auto"/>
          <w:sz w:val="24"/>
          <w:szCs w:val="24"/>
        </w:rPr>
      </w:pPr>
      <w:r w:rsidRPr="001F6F10">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1F6F10">
        <w:rPr>
          <w:rFonts w:ascii="Times New Roman" w:eastAsia="Times New Roman" w:hAnsi="Times New Roman" w:cs="Times New Roman"/>
          <w:color w:val="auto"/>
          <w:sz w:val="24"/>
          <w:szCs w:val="24"/>
        </w:rPr>
        <w:t xml:space="preserve">согласно пункту </w:t>
      </w:r>
      <w:r w:rsidR="002E1D9C" w:rsidRPr="001F6F10">
        <w:rPr>
          <w:rFonts w:ascii="Times New Roman" w:eastAsia="Times New Roman" w:hAnsi="Times New Roman" w:cs="Times New Roman"/>
          <w:color w:val="auto"/>
          <w:sz w:val="24"/>
          <w:szCs w:val="24"/>
        </w:rPr>
        <w:t>4.2.18</w:t>
      </w:r>
      <w:r w:rsidRPr="001F6F10">
        <w:rPr>
          <w:rFonts w:ascii="Times New Roman" w:eastAsia="Times New Roman" w:hAnsi="Times New Roman" w:cs="Times New Roman"/>
          <w:color w:val="auto"/>
          <w:sz w:val="24"/>
          <w:szCs w:val="24"/>
        </w:rPr>
        <w:t>настоящих Методических рекомендаций);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4.14.8. </w:t>
      </w:r>
      <w:r w:rsidR="003D3BA2" w:rsidRPr="001F6F10">
        <w:rPr>
          <w:rFonts w:ascii="Times New Roman" w:eastAsia="Times New Roman" w:hAnsi="Times New Roman" w:cs="Times New Roman"/>
          <w:sz w:val="24"/>
          <w:szCs w:val="24"/>
        </w:rPr>
        <w:t>Входные (участки входов в здания) группы зданий жилого и общест</w:t>
      </w:r>
      <w:r w:rsidR="001F669C" w:rsidRPr="001F6F10">
        <w:rPr>
          <w:rFonts w:ascii="Times New Roman" w:eastAsia="Times New Roman" w:hAnsi="Times New Roman" w:cs="Times New Roman"/>
          <w:sz w:val="24"/>
          <w:szCs w:val="24"/>
        </w:rPr>
        <w:t>венного назначения необходимо</w:t>
      </w:r>
      <w:r w:rsidR="003D3BA2" w:rsidRPr="001F6F10">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4.14.9. </w:t>
      </w:r>
      <w:r w:rsidR="00732266" w:rsidRPr="001F6F10">
        <w:rPr>
          <w:rFonts w:ascii="Times New Roman" w:eastAsia="Times New Roman" w:hAnsi="Times New Roman" w:cs="Times New Roman"/>
          <w:sz w:val="24"/>
          <w:szCs w:val="24"/>
        </w:rPr>
        <w:t xml:space="preserve">Необходимо </w:t>
      </w:r>
      <w:r w:rsidR="003D3BA2" w:rsidRPr="001F6F10">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4.14.10. </w:t>
      </w:r>
      <w:r w:rsidR="003D3BA2" w:rsidRPr="001F6F10">
        <w:rPr>
          <w:rFonts w:ascii="Times New Roman" w:eastAsia="Times New Roman" w:hAnsi="Times New Roman" w:cs="Times New Roman"/>
          <w:sz w:val="24"/>
          <w:szCs w:val="24"/>
        </w:rPr>
        <w:t>Возможно допускать использование части площадки при входн</w:t>
      </w:r>
      <w:r w:rsidR="00732266" w:rsidRPr="001F6F10">
        <w:rPr>
          <w:rFonts w:ascii="Times New Roman" w:eastAsia="Times New Roman" w:hAnsi="Times New Roman" w:cs="Times New Roman"/>
          <w:sz w:val="24"/>
          <w:szCs w:val="24"/>
        </w:rPr>
        <w:t>ых группах для временного парк</w:t>
      </w:r>
      <w:r w:rsidR="003D3BA2" w:rsidRPr="001F6F10">
        <w:rPr>
          <w:rFonts w:ascii="Times New Roman" w:eastAsia="Times New Roman" w:hAnsi="Times New Roman" w:cs="Times New Roman"/>
          <w:sz w:val="24"/>
          <w:szCs w:val="24"/>
        </w:rPr>
        <w:t xml:space="preserve">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w:t>
      </w:r>
      <w:r w:rsidR="009E4432" w:rsidRPr="001F6F10">
        <w:rPr>
          <w:rFonts w:ascii="Times New Roman" w:eastAsia="Times New Roman" w:hAnsi="Times New Roman" w:cs="Times New Roman"/>
          <w:sz w:val="24"/>
          <w:szCs w:val="24"/>
        </w:rPr>
        <w:t>2</w:t>
      </w:r>
      <w:r w:rsidR="003D3BA2" w:rsidRPr="001F6F10">
        <w:rPr>
          <w:rFonts w:ascii="Times New Roman" w:eastAsia="Times New Roman" w:hAnsi="Times New Roman" w:cs="Times New Roman"/>
          <w:sz w:val="24"/>
          <w:szCs w:val="24"/>
        </w:rPr>
        <w:t xml:space="preserve"> к наст</w:t>
      </w:r>
      <w:r w:rsidR="00732266"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4.14.11. </w:t>
      </w:r>
      <w:r w:rsidR="003D3BA2" w:rsidRPr="001F6F10">
        <w:rPr>
          <w:rFonts w:ascii="Times New Roman" w:eastAsia="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w:t>
      </w:r>
      <w:r w:rsidR="00732266" w:rsidRPr="001F6F10">
        <w:rPr>
          <w:rFonts w:ascii="Times New Roman" w:eastAsia="Times New Roman" w:hAnsi="Times New Roman" w:cs="Times New Roman"/>
          <w:sz w:val="24"/>
          <w:szCs w:val="24"/>
        </w:rPr>
        <w:t>ыльцо, озеленение) возможен  вынос</w:t>
      </w:r>
      <w:r w:rsidR="003D3BA2" w:rsidRPr="001F6F10">
        <w:rPr>
          <w:rFonts w:ascii="Times New Roman" w:eastAsia="Times New Roman" w:hAnsi="Times New Roman" w:cs="Times New Roman"/>
          <w:sz w:val="24"/>
          <w:szCs w:val="24"/>
        </w:rPr>
        <w:t xml:space="preserve"> на прилегающий тротуар не более чем на 0,5 м.</w:t>
      </w:r>
    </w:p>
    <w:p w:rsidR="00920B0A"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4.14.12. </w:t>
      </w:r>
      <w:r w:rsidR="003D3BA2" w:rsidRPr="001F6F10">
        <w:rPr>
          <w:rFonts w:ascii="Times New Roman" w:eastAsia="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934C8" w:rsidRPr="001F6F10" w:rsidRDefault="00A934C8" w:rsidP="00A934C8">
      <w:pPr>
        <w:spacing w:line="240" w:lineRule="auto"/>
        <w:ind w:left="720"/>
        <w:contextualSpacing/>
        <w:jc w:val="both"/>
        <w:rPr>
          <w:rFonts w:ascii="Times New Roman" w:eastAsia="Times New Roman" w:hAnsi="Times New Roman" w:cs="Times New Roman"/>
          <w:sz w:val="24"/>
          <w:szCs w:val="24"/>
        </w:rPr>
      </w:pPr>
    </w:p>
    <w:p w:rsidR="00920B0A" w:rsidRPr="001F6F10" w:rsidRDefault="00D01EF4" w:rsidP="00D01EF4">
      <w:pPr>
        <w:pStyle w:val="1"/>
        <w:numPr>
          <w:ilvl w:val="0"/>
          <w:numId w:val="0"/>
        </w:numPr>
        <w:spacing w:before="0" w:after="0"/>
        <w:ind w:left="709"/>
        <w:rPr>
          <w:rFonts w:ascii="Times New Roman" w:eastAsia="Times New Roman" w:hAnsi="Times New Roman" w:cs="Times New Roman"/>
          <w:b/>
          <w:sz w:val="24"/>
          <w:szCs w:val="24"/>
        </w:rPr>
      </w:pPr>
      <w:bookmarkStart w:id="17" w:name="_Toc472352456"/>
      <w:r>
        <w:rPr>
          <w:rFonts w:ascii="Times New Roman" w:eastAsia="Times New Roman" w:hAnsi="Times New Roman" w:cs="Times New Roman"/>
          <w:b/>
          <w:sz w:val="24"/>
          <w:szCs w:val="24"/>
        </w:rPr>
        <w:t xml:space="preserve">4.15. </w:t>
      </w:r>
      <w:r w:rsidR="003D3BA2" w:rsidRPr="001F6F10">
        <w:rPr>
          <w:rFonts w:ascii="Times New Roman" w:eastAsia="Times New Roman" w:hAnsi="Times New Roman" w:cs="Times New Roman"/>
          <w:b/>
          <w:sz w:val="24"/>
          <w:szCs w:val="24"/>
        </w:rPr>
        <w:t>Площадки</w:t>
      </w:r>
      <w:bookmarkEnd w:id="17"/>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4.15.1. </w:t>
      </w:r>
      <w:r w:rsidR="00353EC5" w:rsidRPr="001F6F10">
        <w:rPr>
          <w:rFonts w:ascii="Times New Roman" w:eastAsia="Times New Roman" w:hAnsi="Times New Roman" w:cs="Times New Roman"/>
          <w:sz w:val="24"/>
          <w:szCs w:val="24"/>
        </w:rPr>
        <w:t>На территории МО «Город Кизилюрт»</w:t>
      </w:r>
      <w:r w:rsidR="00A57074" w:rsidRPr="001F6F10">
        <w:rPr>
          <w:rFonts w:ascii="Times New Roman" w:eastAsia="Times New Roman" w:hAnsi="Times New Roman" w:cs="Times New Roman"/>
          <w:sz w:val="24"/>
          <w:szCs w:val="24"/>
        </w:rPr>
        <w:t xml:space="preserve"> необходимо </w:t>
      </w:r>
      <w:r w:rsidR="003D3BA2" w:rsidRPr="001F6F10">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w:t>
      </w:r>
      <w:r w:rsidR="00A57074" w:rsidRPr="001F6F10">
        <w:rPr>
          <w:rFonts w:ascii="Times New Roman" w:eastAsia="Times New Roman" w:hAnsi="Times New Roman" w:cs="Times New Roman"/>
          <w:sz w:val="24"/>
          <w:szCs w:val="24"/>
        </w:rPr>
        <w:t>иродных территорий требуется</w:t>
      </w:r>
      <w:r w:rsidR="003D3BA2" w:rsidRPr="001F6F10">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920B0A" w:rsidRPr="00B634BD" w:rsidRDefault="00D01EF4" w:rsidP="00D01EF4">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4.15.2. </w:t>
      </w:r>
      <w:r w:rsidR="003D3BA2" w:rsidRPr="00B634BD">
        <w:rPr>
          <w:rFonts w:ascii="Times New Roman" w:eastAsia="Times New Roman" w:hAnsi="Times New Roman" w:cs="Times New Roman"/>
          <w:b/>
          <w:sz w:val="24"/>
          <w:szCs w:val="24"/>
        </w:rPr>
        <w:t>Детские площадки</w:t>
      </w:r>
      <w:r w:rsidR="00A934C8" w:rsidRPr="00B634BD">
        <w:rPr>
          <w:rFonts w:ascii="Times New Roman" w:eastAsia="Times New Roman" w:hAnsi="Times New Roman" w:cs="Times New Roman"/>
          <w:b/>
          <w:sz w:val="24"/>
          <w:szCs w:val="24"/>
        </w:rPr>
        <w:t>:</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 </w:t>
      </w:r>
      <w:r w:rsidR="003D3BA2" w:rsidRPr="001F6F10">
        <w:rPr>
          <w:rFonts w:ascii="Times New Roman" w:eastAsia="Times New Roman" w:hAnsi="Times New Roman" w:cs="Times New Roman"/>
          <w:sz w:val="24"/>
          <w:szCs w:val="24"/>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w:t>
      </w:r>
      <w:r w:rsidR="00BD68B9" w:rsidRPr="001F6F10">
        <w:rPr>
          <w:rFonts w:ascii="Times New Roman" w:eastAsia="Times New Roman" w:hAnsi="Times New Roman" w:cs="Times New Roman"/>
          <w:sz w:val="24"/>
          <w:szCs w:val="24"/>
        </w:rPr>
        <w:t xml:space="preserve">нтересам. </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4.15.2.2. </w:t>
      </w:r>
      <w:r w:rsidR="003D3BA2" w:rsidRPr="001F6F10">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D68B9" w:rsidRPr="001F6F10">
        <w:rPr>
          <w:rFonts w:ascii="Times New Roman" w:eastAsia="Times New Roman" w:hAnsi="Times New Roman" w:cs="Times New Roman"/>
          <w:sz w:val="24"/>
          <w:szCs w:val="24"/>
        </w:rPr>
        <w:t>школьного возраста  принимают</w:t>
      </w:r>
      <w:r w:rsidR="003D3BA2" w:rsidRPr="001F6F10">
        <w:rPr>
          <w:rFonts w:ascii="Times New Roman" w:eastAsia="Times New Roman" w:hAnsi="Times New Roman" w:cs="Times New Roman"/>
          <w:sz w:val="24"/>
          <w:szCs w:val="24"/>
        </w:rPr>
        <w:t xml:space="preserve"> не менее 10 м, младшего и среднего школьного возраста - не менее 20 м, комплексных игровых площадок - не менее 40 м, спортивно-игровых </w:t>
      </w:r>
      <w:r w:rsidR="003D3BA2" w:rsidRPr="001F6F10">
        <w:rPr>
          <w:rFonts w:ascii="Times New Roman" w:eastAsia="Times New Roman" w:hAnsi="Times New Roman" w:cs="Times New Roman"/>
          <w:sz w:val="24"/>
          <w:szCs w:val="24"/>
        </w:rPr>
        <w:lastRenderedPageBreak/>
        <w:t>комплексов - не менее 100 м. Детские площадки для дошкольного и преддо</w:t>
      </w:r>
      <w:r w:rsidR="00BD68B9" w:rsidRPr="001F6F10">
        <w:rPr>
          <w:rFonts w:ascii="Times New Roman" w:eastAsia="Times New Roman" w:hAnsi="Times New Roman" w:cs="Times New Roman"/>
          <w:sz w:val="24"/>
          <w:szCs w:val="24"/>
        </w:rPr>
        <w:t>школьного возраста  размещают</w:t>
      </w:r>
      <w:r w:rsidR="003D3BA2" w:rsidRPr="001F6F10">
        <w:rPr>
          <w:rFonts w:ascii="Times New Roman" w:eastAsia="Times New Roman" w:hAnsi="Times New Roman" w:cs="Times New Roman"/>
          <w:sz w:val="24"/>
          <w:szCs w:val="24"/>
        </w:rPr>
        <w:t xml:space="preserve"> на участке жилой застройки, площадки для младшего и среднего школьного возраста, комплексные игровые </w:t>
      </w:r>
      <w:r w:rsidR="00BD68B9" w:rsidRPr="001F6F10">
        <w:rPr>
          <w:rFonts w:ascii="Times New Roman" w:eastAsia="Times New Roman" w:hAnsi="Times New Roman" w:cs="Times New Roman"/>
          <w:sz w:val="24"/>
          <w:szCs w:val="24"/>
        </w:rPr>
        <w:t>площадки размещают</w:t>
      </w:r>
      <w:r w:rsidR="003D3BA2" w:rsidRPr="001F6F10">
        <w:rPr>
          <w:rFonts w:ascii="Times New Roman" w:eastAsia="Times New Roman" w:hAnsi="Times New Roman" w:cs="Times New Roman"/>
          <w:sz w:val="24"/>
          <w:szCs w:val="24"/>
        </w:rPr>
        <w:t xml:space="preserve"> на озелененных территориях группы или микрорайона, спортивно-игровые комплексы и места для катания - в парках жилого района.</w:t>
      </w:r>
    </w:p>
    <w:p w:rsidR="00920B0A" w:rsidRPr="001F6F10" w:rsidRDefault="00D01EF4" w:rsidP="00D01EF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4.15.2.3. </w:t>
      </w:r>
      <w:r w:rsidR="003D3BA2" w:rsidRPr="001F6F10">
        <w:rPr>
          <w:rFonts w:ascii="Times New Roman" w:eastAsia="Times New Roman" w:hAnsi="Times New Roman" w:cs="Times New Roman"/>
          <w:sz w:val="24"/>
          <w:szCs w:val="24"/>
        </w:rPr>
        <w:t>Площадки для игр детей на территориях</w:t>
      </w:r>
      <w:r w:rsidR="00BD68B9" w:rsidRPr="001F6F10">
        <w:rPr>
          <w:rFonts w:ascii="Times New Roman" w:eastAsia="Times New Roman" w:hAnsi="Times New Roman" w:cs="Times New Roman"/>
          <w:sz w:val="24"/>
          <w:szCs w:val="24"/>
        </w:rPr>
        <w:t xml:space="preserve"> жилого назначения проектируют</w:t>
      </w:r>
      <w:r w:rsidR="003D3BA2" w:rsidRPr="001F6F10">
        <w:rPr>
          <w:rFonts w:ascii="Times New Roman" w:eastAsia="Times New Roman" w:hAnsi="Times New Roman" w:cs="Times New Roman"/>
          <w:sz w:val="24"/>
          <w:szCs w:val="24"/>
        </w:rPr>
        <w:t xml:space="preserve"> из расчета 0,5 - 0,7 кв. м на 1 жителя. Размеры и условия р</w:t>
      </w:r>
      <w:r w:rsidR="00BD68B9" w:rsidRPr="001F6F10">
        <w:rPr>
          <w:rFonts w:ascii="Times New Roman" w:eastAsia="Times New Roman" w:hAnsi="Times New Roman" w:cs="Times New Roman"/>
          <w:sz w:val="24"/>
          <w:szCs w:val="24"/>
        </w:rPr>
        <w:t xml:space="preserve">азмещения площадок  проектируют </w:t>
      </w:r>
      <w:r w:rsidR="003D3BA2" w:rsidRPr="001F6F10">
        <w:rPr>
          <w:rFonts w:ascii="Times New Roman" w:eastAsia="Times New Roman" w:hAnsi="Times New Roman" w:cs="Times New Roman"/>
          <w:sz w:val="24"/>
          <w:szCs w:val="24"/>
        </w:rPr>
        <w:t xml:space="preserve"> в зависимости от возрастных групп детей и места размещения жилой застройки в городе.</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4.15.2.4. </w:t>
      </w:r>
      <w:r w:rsidR="003D3BA2" w:rsidRPr="001F6F10">
        <w:rPr>
          <w:rFonts w:ascii="Times New Roman" w:eastAsia="Times New Roman" w:hAnsi="Times New Roman" w:cs="Times New Roman"/>
          <w:sz w:val="24"/>
          <w:szCs w:val="24"/>
        </w:rPr>
        <w:t xml:space="preserve">Площадки </w:t>
      </w:r>
      <w:r w:rsidR="00405F9A" w:rsidRPr="001F6F10">
        <w:rPr>
          <w:rFonts w:ascii="Times New Roman" w:eastAsia="Times New Roman" w:hAnsi="Times New Roman" w:cs="Times New Roman"/>
          <w:sz w:val="24"/>
          <w:szCs w:val="24"/>
        </w:rPr>
        <w:t xml:space="preserve">для </w:t>
      </w:r>
      <w:r w:rsidR="003D3BA2" w:rsidRPr="001F6F10">
        <w:rPr>
          <w:rFonts w:ascii="Times New Roman" w:eastAsia="Times New Roman" w:hAnsi="Times New Roman" w:cs="Times New Roman"/>
          <w:sz w:val="24"/>
          <w:szCs w:val="24"/>
        </w:rPr>
        <w:t>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w:t>
      </w:r>
      <w:r w:rsidR="00BD68B9" w:rsidRPr="001F6F10">
        <w:rPr>
          <w:rFonts w:ascii="Times New Roman" w:eastAsia="Times New Roman" w:hAnsi="Times New Roman" w:cs="Times New Roman"/>
          <w:sz w:val="24"/>
          <w:szCs w:val="24"/>
        </w:rPr>
        <w:t>ю площадь площадки  устанавливают</w:t>
      </w:r>
      <w:r w:rsidR="003D3BA2" w:rsidRPr="001F6F10">
        <w:rPr>
          <w:rFonts w:ascii="Times New Roman" w:eastAsia="Times New Roman" w:hAnsi="Times New Roman" w:cs="Times New Roman"/>
          <w:sz w:val="24"/>
          <w:szCs w:val="24"/>
        </w:rPr>
        <w:t xml:space="preserve"> не менее 80 кв. м.</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4.15.2.5. </w:t>
      </w:r>
      <w:r w:rsidR="003D3BA2" w:rsidRPr="001F6F10">
        <w:rPr>
          <w:rFonts w:ascii="Times New Roman" w:eastAsia="Times New Roman" w:hAnsi="Times New Roman" w:cs="Times New Roman"/>
          <w:sz w:val="24"/>
          <w:szCs w:val="24"/>
        </w:rPr>
        <w:t>Оптимальный размер</w:t>
      </w:r>
      <w:r w:rsidR="00BD68B9" w:rsidRPr="001F6F10">
        <w:rPr>
          <w:rFonts w:ascii="Times New Roman" w:eastAsia="Times New Roman" w:hAnsi="Times New Roman" w:cs="Times New Roman"/>
          <w:sz w:val="24"/>
          <w:szCs w:val="24"/>
        </w:rPr>
        <w:t xml:space="preserve"> игровых площадок устанавливают</w:t>
      </w:r>
      <w:r w:rsidR="003D3BA2" w:rsidRPr="001F6F10">
        <w:rPr>
          <w:rFonts w:ascii="Times New Roman" w:eastAsia="Times New Roman" w:hAnsi="Times New Roman" w:cs="Times New Roman"/>
          <w:sz w:val="24"/>
          <w:szCs w:val="24"/>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w:t>
      </w:r>
      <w:r w:rsidR="00BD68B9" w:rsidRPr="001F6F10">
        <w:rPr>
          <w:rFonts w:ascii="Times New Roman" w:eastAsia="Times New Roman" w:hAnsi="Times New Roman" w:cs="Times New Roman"/>
          <w:sz w:val="24"/>
          <w:szCs w:val="24"/>
        </w:rPr>
        <w:t>тские и взрослые площадки  разделяют</w:t>
      </w:r>
      <w:r w:rsidR="003D3BA2" w:rsidRPr="001F6F10">
        <w:rPr>
          <w:rFonts w:ascii="Times New Roman" w:eastAsia="Times New Roman" w:hAnsi="Times New Roman" w:cs="Times New Roman"/>
          <w:sz w:val="24"/>
          <w:szCs w:val="24"/>
        </w:rPr>
        <w:t xml:space="preserve"> густыми зелеными посадками и (или) декоративными стенками.</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4.15.2.6. </w:t>
      </w:r>
      <w:r w:rsidR="003D3BA2" w:rsidRPr="001F6F10">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w:t>
      </w:r>
      <w:r w:rsidR="00D17098" w:rsidRPr="001F6F10">
        <w:rPr>
          <w:rFonts w:ascii="Times New Roman" w:eastAsia="Times New Roman" w:hAnsi="Times New Roman" w:cs="Times New Roman"/>
          <w:sz w:val="24"/>
          <w:szCs w:val="24"/>
        </w:rPr>
        <w:t>6.3.6</w:t>
      </w:r>
      <w:r w:rsidR="003D3BA2" w:rsidRPr="001F6F10">
        <w:rPr>
          <w:rFonts w:ascii="Times New Roman" w:eastAsia="Times New Roman" w:hAnsi="Times New Roman" w:cs="Times New Roman"/>
          <w:sz w:val="24"/>
          <w:szCs w:val="24"/>
        </w:rPr>
        <w:t xml:space="preserve"> нас</w:t>
      </w:r>
      <w:r w:rsidR="00BD68B9"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4.15.2.7. </w:t>
      </w:r>
      <w:r w:rsidR="00BD68B9" w:rsidRPr="001F6F10">
        <w:rPr>
          <w:rFonts w:ascii="Times New Roman" w:eastAsia="Times New Roman" w:hAnsi="Times New Roman" w:cs="Times New Roman"/>
          <w:sz w:val="24"/>
          <w:szCs w:val="24"/>
        </w:rPr>
        <w:t>Детские площадки  изолируют</w:t>
      </w:r>
      <w:r w:rsidR="003D3BA2" w:rsidRPr="001F6F10">
        <w:rPr>
          <w:rFonts w:ascii="Times New Roman" w:eastAsia="Times New Roman" w:hAnsi="Times New Roman" w:cs="Times New Roman"/>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w:t>
      </w:r>
      <w:r w:rsidR="00BD68B9" w:rsidRPr="001F6F10">
        <w:rPr>
          <w:rFonts w:ascii="Times New Roman" w:eastAsia="Times New Roman" w:hAnsi="Times New Roman" w:cs="Times New Roman"/>
          <w:sz w:val="24"/>
          <w:szCs w:val="24"/>
        </w:rPr>
        <w:t xml:space="preserve">анспортных средств </w:t>
      </w:r>
      <w:r w:rsidR="003D3BA2" w:rsidRPr="001F6F10">
        <w:rPr>
          <w:rFonts w:ascii="Times New Roman" w:eastAsia="Times New Roman" w:hAnsi="Times New Roman" w:cs="Times New Roman"/>
          <w:sz w:val="24"/>
          <w:szCs w:val="24"/>
        </w:rPr>
        <w:t xml:space="preserve"> принима</w:t>
      </w:r>
      <w:r w:rsidR="00BD68B9"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4.15.2.8. </w:t>
      </w:r>
      <w:r w:rsidR="003D3BA2" w:rsidRPr="001F6F10">
        <w:rPr>
          <w:rFonts w:ascii="Times New Roman" w:eastAsia="Times New Roman" w:hAnsi="Times New Roman" w:cs="Times New Roman"/>
          <w:sz w:val="24"/>
          <w:szCs w:val="24"/>
        </w:rPr>
        <w:t>При реконструкции детских площадок во изб</w:t>
      </w:r>
      <w:r w:rsidR="00BD68B9" w:rsidRPr="001F6F10">
        <w:rPr>
          <w:rFonts w:ascii="Times New Roman" w:eastAsia="Times New Roman" w:hAnsi="Times New Roman" w:cs="Times New Roman"/>
          <w:sz w:val="24"/>
          <w:szCs w:val="24"/>
        </w:rPr>
        <w:t>ежание травматизма необходимо предотвратить</w:t>
      </w:r>
      <w:r w:rsidR="003D3BA2" w:rsidRPr="001F6F10">
        <w:rPr>
          <w:rFonts w:ascii="Times New Roman" w:eastAsia="Times New Roman" w:hAnsi="Times New Roman" w:cs="Times New Roman"/>
          <w:sz w:val="24"/>
          <w:szCs w:val="24"/>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4.15.2.9. </w:t>
      </w:r>
      <w:r w:rsidR="003D3BA2" w:rsidRPr="001F6F10">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4.15.2.10. </w:t>
      </w:r>
      <w:r w:rsidR="003D3BA2" w:rsidRPr="001F6F10">
        <w:rPr>
          <w:rFonts w:ascii="Times New Roman" w:eastAsia="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w:t>
      </w:r>
      <w:r w:rsidR="00D458FC" w:rsidRPr="001F6F10">
        <w:rPr>
          <w:rFonts w:ascii="Times New Roman" w:eastAsia="Times New Roman" w:hAnsi="Times New Roman" w:cs="Times New Roman"/>
          <w:sz w:val="24"/>
          <w:szCs w:val="24"/>
        </w:rPr>
        <w:t>е)  предусматривают</w:t>
      </w:r>
      <w:r w:rsidR="003D3BA2" w:rsidRPr="001F6F10">
        <w:rPr>
          <w:rFonts w:ascii="Times New Roman" w:eastAsia="Times New Roman" w:hAnsi="Times New Roman" w:cs="Times New Roman"/>
          <w:sz w:val="24"/>
          <w:szCs w:val="24"/>
        </w:rPr>
        <w:t xml:space="preserve"> на детской площадке в местах расположения игрового оборудования и других, связанных с возможностью падения детей. Места установки с</w:t>
      </w:r>
      <w:r w:rsidR="00D458FC" w:rsidRPr="001F6F10">
        <w:rPr>
          <w:rFonts w:ascii="Times New Roman" w:eastAsia="Times New Roman" w:hAnsi="Times New Roman" w:cs="Times New Roman"/>
          <w:sz w:val="24"/>
          <w:szCs w:val="24"/>
        </w:rPr>
        <w:t>камеек оборудуют</w:t>
      </w:r>
      <w:r w:rsidR="003D3BA2" w:rsidRPr="001F6F10">
        <w:rPr>
          <w:rFonts w:ascii="Times New Roman" w:eastAsia="Times New Roman" w:hAnsi="Times New Roman" w:cs="Times New Roman"/>
          <w:sz w:val="24"/>
          <w:szCs w:val="24"/>
        </w:rPr>
        <w:t xml:space="preserve"> твердыми видами покрытия или фундаментом согласно пункту </w:t>
      </w:r>
      <w:r w:rsidR="00A72E77" w:rsidRPr="001F6F10">
        <w:rPr>
          <w:rFonts w:ascii="Times New Roman" w:eastAsia="Times New Roman" w:hAnsi="Times New Roman" w:cs="Times New Roman"/>
          <w:sz w:val="24"/>
          <w:szCs w:val="24"/>
        </w:rPr>
        <w:t>4.7.2</w:t>
      </w:r>
      <w:r w:rsidR="003D3BA2" w:rsidRPr="001F6F10">
        <w:rPr>
          <w:rFonts w:ascii="Times New Roman" w:eastAsia="Times New Roman" w:hAnsi="Times New Roman" w:cs="Times New Roman"/>
          <w:sz w:val="24"/>
          <w:szCs w:val="24"/>
        </w:rPr>
        <w:t xml:space="preserve"> нас</w:t>
      </w:r>
      <w:r w:rsidR="00D458FC"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При травяном</w:t>
      </w:r>
      <w:r w:rsidR="00BC06AD" w:rsidRPr="001F6F10">
        <w:rPr>
          <w:rFonts w:ascii="Times New Roman" w:eastAsia="Times New Roman" w:hAnsi="Times New Roman" w:cs="Times New Roman"/>
          <w:sz w:val="24"/>
          <w:szCs w:val="24"/>
        </w:rPr>
        <w:t xml:space="preserve"> покрытии площадок </w:t>
      </w:r>
      <w:r w:rsidR="003D3BA2" w:rsidRPr="001F6F10">
        <w:rPr>
          <w:rFonts w:ascii="Times New Roman" w:eastAsia="Times New Roman" w:hAnsi="Times New Roman" w:cs="Times New Roman"/>
          <w:sz w:val="24"/>
          <w:szCs w:val="24"/>
        </w:rPr>
        <w:t xml:space="preserve"> предусматрива</w:t>
      </w:r>
      <w:r w:rsidR="00BC06A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пешеходные дорожки к оборудованию с твердым, мягким или комбинированным видами покрытия.</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4.15.2.11. </w:t>
      </w:r>
      <w:r w:rsidR="003D3BA2" w:rsidRPr="001F6F10">
        <w:rPr>
          <w:rFonts w:ascii="Times New Roman" w:eastAsia="Times New Roman" w:hAnsi="Times New Roman" w:cs="Times New Roman"/>
          <w:sz w:val="24"/>
          <w:szCs w:val="24"/>
        </w:rPr>
        <w:t>Для сопряжения поверхностей</w:t>
      </w:r>
      <w:r w:rsidR="00BC06AD" w:rsidRPr="001F6F10">
        <w:rPr>
          <w:rFonts w:ascii="Times New Roman" w:eastAsia="Times New Roman" w:hAnsi="Times New Roman" w:cs="Times New Roman"/>
          <w:sz w:val="24"/>
          <w:szCs w:val="24"/>
        </w:rPr>
        <w:t xml:space="preserve"> площадки и газона</w:t>
      </w:r>
      <w:r w:rsidR="003D3BA2" w:rsidRPr="001F6F10">
        <w:rPr>
          <w:rFonts w:ascii="Times New Roman" w:eastAsia="Times New Roman" w:hAnsi="Times New Roman" w:cs="Times New Roman"/>
          <w:sz w:val="24"/>
          <w:szCs w:val="24"/>
        </w:rPr>
        <w:t xml:space="preserve"> применя</w:t>
      </w:r>
      <w:r w:rsidR="00BC06A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садовые бортовые камни со скошенными или закругленными краями.</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4.15.2.12. </w:t>
      </w:r>
      <w:r w:rsidR="00BC06AD" w:rsidRPr="001F6F10">
        <w:rPr>
          <w:rFonts w:ascii="Times New Roman" w:eastAsia="Times New Roman" w:hAnsi="Times New Roman" w:cs="Times New Roman"/>
          <w:sz w:val="24"/>
          <w:szCs w:val="24"/>
        </w:rPr>
        <w:t xml:space="preserve">Детские площадки </w:t>
      </w:r>
      <w:r w:rsidR="003D3BA2" w:rsidRPr="001F6F10">
        <w:rPr>
          <w:rFonts w:ascii="Times New Roman" w:eastAsia="Times New Roman" w:hAnsi="Times New Roman" w:cs="Times New Roman"/>
          <w:sz w:val="24"/>
          <w:szCs w:val="24"/>
        </w:rPr>
        <w:t xml:space="preserve"> озеленя</w:t>
      </w:r>
      <w:r w:rsidR="00BC06A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w:t>
      </w:r>
      <w:r w:rsidR="00BC06AD" w:rsidRPr="001F6F10">
        <w:rPr>
          <w:rFonts w:ascii="Times New Roman" w:eastAsia="Times New Roman" w:hAnsi="Times New Roman" w:cs="Times New Roman"/>
          <w:sz w:val="24"/>
          <w:szCs w:val="24"/>
        </w:rPr>
        <w:t xml:space="preserve">школьного возраста </w:t>
      </w:r>
      <w:r w:rsidR="003D3BA2" w:rsidRPr="001F6F10">
        <w:rPr>
          <w:rFonts w:ascii="Times New Roman" w:eastAsia="Times New Roman" w:hAnsi="Times New Roman" w:cs="Times New Roman"/>
          <w:sz w:val="24"/>
          <w:szCs w:val="24"/>
        </w:rPr>
        <w:t xml:space="preserve"> не допуска</w:t>
      </w:r>
      <w:r w:rsidR="00BC06A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применение видов растений </w:t>
      </w:r>
      <w:r w:rsidR="003D3BA2" w:rsidRPr="001F6F10">
        <w:rPr>
          <w:rFonts w:ascii="Times New Roman" w:eastAsia="Times New Roman" w:hAnsi="Times New Roman" w:cs="Times New Roman"/>
          <w:sz w:val="24"/>
          <w:szCs w:val="24"/>
        </w:rPr>
        <w:lastRenderedPageBreak/>
        <w:t>с колючками. На всех вида</w:t>
      </w:r>
      <w:r w:rsidR="00BC06AD" w:rsidRPr="001F6F10">
        <w:rPr>
          <w:rFonts w:ascii="Times New Roman" w:eastAsia="Times New Roman" w:hAnsi="Times New Roman" w:cs="Times New Roman"/>
          <w:sz w:val="24"/>
          <w:szCs w:val="24"/>
        </w:rPr>
        <w:t xml:space="preserve">х детских площадок </w:t>
      </w:r>
      <w:r w:rsidR="003D3BA2" w:rsidRPr="001F6F10">
        <w:rPr>
          <w:rFonts w:ascii="Times New Roman" w:eastAsia="Times New Roman" w:hAnsi="Times New Roman" w:cs="Times New Roman"/>
          <w:sz w:val="24"/>
          <w:szCs w:val="24"/>
        </w:rPr>
        <w:t xml:space="preserve"> не допуска</w:t>
      </w:r>
      <w:r w:rsidR="00BC06A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применение растений с ядовитыми плодами.</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4.15.2.13. </w:t>
      </w:r>
      <w:r w:rsidR="003D3BA2" w:rsidRPr="001F6F10">
        <w:rPr>
          <w:rFonts w:ascii="Times New Roman" w:eastAsia="Times New Roman" w:hAnsi="Times New Roman" w:cs="Times New Roman"/>
          <w:sz w:val="24"/>
          <w:szCs w:val="24"/>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1F6F10">
        <w:rPr>
          <w:rFonts w:ascii="Times New Roman" w:eastAsia="Times New Roman" w:hAnsi="Times New Roman" w:cs="Times New Roman"/>
          <w:sz w:val="24"/>
          <w:szCs w:val="24"/>
        </w:rPr>
        <w:t xml:space="preserve">3 </w:t>
      </w:r>
      <w:r w:rsidR="003D3BA2" w:rsidRPr="001F6F10">
        <w:rPr>
          <w:rFonts w:ascii="Times New Roman" w:eastAsia="Times New Roman" w:hAnsi="Times New Roman" w:cs="Times New Roman"/>
          <w:sz w:val="24"/>
          <w:szCs w:val="24"/>
        </w:rPr>
        <w:t xml:space="preserve">Приложение N </w:t>
      </w:r>
      <w:r w:rsidR="00316B5A" w:rsidRPr="001F6F10">
        <w:rPr>
          <w:rFonts w:ascii="Times New Roman" w:eastAsia="Times New Roman" w:hAnsi="Times New Roman" w:cs="Times New Roman"/>
          <w:sz w:val="24"/>
          <w:szCs w:val="24"/>
        </w:rPr>
        <w:t>1</w:t>
      </w:r>
      <w:r w:rsidR="003D3BA2" w:rsidRPr="001F6F10">
        <w:rPr>
          <w:rFonts w:ascii="Times New Roman" w:eastAsia="Times New Roman" w:hAnsi="Times New Roman" w:cs="Times New Roman"/>
          <w:sz w:val="24"/>
          <w:szCs w:val="24"/>
        </w:rPr>
        <w:t xml:space="preserve"> к настоящ</w:t>
      </w:r>
      <w:r w:rsidR="00BC06AD" w:rsidRPr="001F6F10">
        <w:rPr>
          <w:rFonts w:ascii="Times New Roman" w:eastAsia="Times New Roman" w:hAnsi="Times New Roman" w:cs="Times New Roman"/>
          <w:sz w:val="24"/>
          <w:szCs w:val="24"/>
        </w:rPr>
        <w:t>им Правилам</w:t>
      </w:r>
      <w:r w:rsidR="003D3BA2" w:rsidRPr="001F6F10">
        <w:rPr>
          <w:rFonts w:ascii="Times New Roman" w:eastAsia="Times New Roman" w:hAnsi="Times New Roman" w:cs="Times New Roman"/>
          <w:sz w:val="24"/>
          <w:szCs w:val="24"/>
        </w:rPr>
        <w:t>. Площадки спортивно-</w:t>
      </w:r>
      <w:r w:rsidR="00BC06AD" w:rsidRPr="001F6F10">
        <w:rPr>
          <w:rFonts w:ascii="Times New Roman" w:eastAsia="Times New Roman" w:hAnsi="Times New Roman" w:cs="Times New Roman"/>
          <w:sz w:val="24"/>
          <w:szCs w:val="24"/>
        </w:rPr>
        <w:t>игровых комплексов желательно</w:t>
      </w:r>
      <w:r w:rsidR="003D3BA2" w:rsidRPr="001F6F10">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4.15.2.14. </w:t>
      </w:r>
      <w:r w:rsidR="003D3BA2" w:rsidRPr="001F6F10">
        <w:rPr>
          <w:rFonts w:ascii="Times New Roman" w:eastAsia="Times New Roman" w:hAnsi="Times New Roman" w:cs="Times New Roman"/>
          <w:sz w:val="24"/>
          <w:szCs w:val="24"/>
        </w:rPr>
        <w:t>О</w:t>
      </w:r>
      <w:r w:rsidR="00BC06AD" w:rsidRPr="001F6F10">
        <w:rPr>
          <w:rFonts w:ascii="Times New Roman" w:eastAsia="Times New Roman" w:hAnsi="Times New Roman" w:cs="Times New Roman"/>
          <w:sz w:val="24"/>
          <w:szCs w:val="24"/>
        </w:rPr>
        <w:t>светительное оборудование</w:t>
      </w:r>
      <w:r w:rsidR="003D3BA2" w:rsidRPr="001F6F10">
        <w:rPr>
          <w:rFonts w:ascii="Times New Roman" w:eastAsia="Times New Roman" w:hAnsi="Times New Roman" w:cs="Times New Roman"/>
          <w:sz w:val="24"/>
          <w:szCs w:val="24"/>
        </w:rPr>
        <w:t xml:space="preserve"> должно функционировать в режиме освещения территории, на которой распо</w:t>
      </w:r>
      <w:r w:rsidR="00BC06AD" w:rsidRPr="001F6F10">
        <w:rPr>
          <w:rFonts w:ascii="Times New Roman" w:eastAsia="Times New Roman" w:hAnsi="Times New Roman" w:cs="Times New Roman"/>
          <w:sz w:val="24"/>
          <w:szCs w:val="24"/>
        </w:rPr>
        <w:t>ложена площадка. Не допускается</w:t>
      </w:r>
      <w:r w:rsidR="003D3BA2" w:rsidRPr="001F6F10">
        <w:rPr>
          <w:rFonts w:ascii="Times New Roman" w:eastAsia="Times New Roman" w:hAnsi="Times New Roman" w:cs="Times New Roman"/>
          <w:sz w:val="24"/>
          <w:szCs w:val="24"/>
        </w:rPr>
        <w:t xml:space="preserve"> размещение осветительного оборудования на высоте менее 2,5 м.</w:t>
      </w:r>
    </w:p>
    <w:p w:rsidR="00920B0A" w:rsidRPr="00B634BD" w:rsidRDefault="00EE38CC" w:rsidP="00EE38CC">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4.15.3. </w:t>
      </w:r>
      <w:r w:rsidR="003D3BA2" w:rsidRPr="00B634BD">
        <w:rPr>
          <w:rFonts w:ascii="Times New Roman" w:eastAsia="Times New Roman" w:hAnsi="Times New Roman" w:cs="Times New Roman"/>
          <w:b/>
          <w:sz w:val="24"/>
          <w:szCs w:val="24"/>
        </w:rPr>
        <w:t>Площадки отдыха</w:t>
      </w:r>
      <w:r w:rsidR="00EE615F" w:rsidRPr="00B634BD">
        <w:rPr>
          <w:rFonts w:ascii="Times New Roman" w:eastAsia="Times New Roman" w:hAnsi="Times New Roman" w:cs="Times New Roman"/>
          <w:b/>
          <w:sz w:val="24"/>
          <w:szCs w:val="24"/>
        </w:rPr>
        <w:t xml:space="preserve"> и досуга</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4.15.3.1. </w:t>
      </w:r>
      <w:r w:rsidR="003D3BA2" w:rsidRPr="001F6F10">
        <w:rPr>
          <w:rFonts w:ascii="Times New Roman" w:eastAsia="Times New Roman" w:hAnsi="Times New Roman" w:cs="Times New Roman"/>
          <w:sz w:val="24"/>
          <w:szCs w:val="24"/>
        </w:rPr>
        <w:t xml:space="preserve">Площадки отдыха обычно предназначены для </w:t>
      </w:r>
      <w:r w:rsidR="00EE615F" w:rsidRPr="001F6F10">
        <w:rPr>
          <w:rFonts w:ascii="Times New Roman" w:eastAsia="Times New Roman" w:hAnsi="Times New Roman" w:cs="Times New Roman"/>
          <w:sz w:val="24"/>
          <w:szCs w:val="24"/>
        </w:rPr>
        <w:t>отдыха и проведения досуга</w:t>
      </w:r>
      <w:r w:rsidR="003D3BA2" w:rsidRPr="001F6F10">
        <w:rPr>
          <w:rFonts w:ascii="Times New Roman" w:eastAsia="Times New Roman" w:hAnsi="Times New Roman" w:cs="Times New Roman"/>
          <w:sz w:val="24"/>
          <w:szCs w:val="24"/>
        </w:rPr>
        <w:t xml:space="preserve"> взрослого населения, их следует размещать на участка</w:t>
      </w:r>
      <w:r w:rsidR="00D17C13" w:rsidRPr="001F6F10">
        <w:rPr>
          <w:rFonts w:ascii="Times New Roman" w:eastAsia="Times New Roman" w:hAnsi="Times New Roman" w:cs="Times New Roman"/>
          <w:sz w:val="24"/>
          <w:szCs w:val="24"/>
        </w:rPr>
        <w:t>х жилой застройки, предпочтительнее</w:t>
      </w:r>
      <w:r w:rsidR="003D3BA2" w:rsidRPr="001F6F10">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w:t>
      </w:r>
      <w:r w:rsidR="00D17C13" w:rsidRPr="001F6F10">
        <w:rPr>
          <w:rFonts w:ascii="Times New Roman" w:eastAsia="Times New Roman" w:hAnsi="Times New Roman" w:cs="Times New Roman"/>
          <w:sz w:val="24"/>
          <w:szCs w:val="24"/>
        </w:rPr>
        <w:t>х. Площадки отдыха проектируют проходными, примыкающими</w:t>
      </w:r>
      <w:r w:rsidR="003D3BA2" w:rsidRPr="001F6F10">
        <w:rPr>
          <w:rFonts w:ascii="Times New Roman" w:eastAsia="Times New Roman" w:hAnsi="Times New Roman" w:cs="Times New Roman"/>
          <w:sz w:val="24"/>
          <w:szCs w:val="24"/>
        </w:rPr>
        <w:t xml:space="preserve"> к проездам, посадочным площадкам остановок, разворотным площадкам - между ними </w:t>
      </w:r>
      <w:r w:rsidR="00D17C13" w:rsidRPr="001F6F10">
        <w:rPr>
          <w:rFonts w:ascii="Times New Roman" w:eastAsia="Times New Roman" w:hAnsi="Times New Roman" w:cs="Times New Roman"/>
          <w:sz w:val="24"/>
          <w:szCs w:val="24"/>
        </w:rPr>
        <w:t>и площадкой отдыха  предусматривают</w:t>
      </w:r>
      <w:r w:rsidR="003D3BA2" w:rsidRPr="001F6F10">
        <w:rPr>
          <w:rFonts w:ascii="Times New Roman" w:eastAsia="Times New Roman" w:hAnsi="Times New Roman" w:cs="Times New Roman"/>
          <w:sz w:val="24"/>
          <w:szCs w:val="24"/>
        </w:rPr>
        <w:t xml:space="preserve"> полосу озеленения (кустарник, деревья) не менее 3 м. Расстояние от границы площадки отдыха до мест хранения автомобилей принима</w:t>
      </w:r>
      <w:r w:rsidR="00A72E77"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т</w:t>
      </w:r>
      <w:r w:rsidR="00A72E77"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w:t>
      </w:r>
      <w:r w:rsidR="00D17C13" w:rsidRPr="001F6F10">
        <w:rPr>
          <w:rFonts w:ascii="Times New Roman" w:eastAsia="Times New Roman" w:hAnsi="Times New Roman" w:cs="Times New Roman"/>
          <w:sz w:val="24"/>
          <w:szCs w:val="24"/>
        </w:rPr>
        <w:t xml:space="preserve">о границ площадок тихого </w:t>
      </w:r>
      <w:r w:rsidR="00A72E77"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устанавлива</w:t>
      </w:r>
      <w:r w:rsidR="00D17C13"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не менее 10 м, площадок шумных настольных игр - не менее 25 м.</w:t>
      </w:r>
    </w:p>
    <w:p w:rsidR="00D17C13"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4.15.3.2. </w:t>
      </w:r>
      <w:r w:rsidR="003D3BA2" w:rsidRPr="001F6F10">
        <w:rPr>
          <w:rFonts w:ascii="Times New Roman" w:eastAsia="Times New Roman" w:hAnsi="Times New Roman" w:cs="Times New Roman"/>
          <w:sz w:val="24"/>
          <w:szCs w:val="24"/>
        </w:rPr>
        <w:t xml:space="preserve">Площадки отдыха на жилых территориях </w:t>
      </w:r>
      <w:r w:rsidR="00A72E77" w:rsidRPr="001F6F10">
        <w:rPr>
          <w:rFonts w:ascii="Times New Roman" w:eastAsia="Times New Roman" w:hAnsi="Times New Roman" w:cs="Times New Roman"/>
          <w:sz w:val="24"/>
          <w:szCs w:val="24"/>
        </w:rPr>
        <w:t xml:space="preserve"> </w:t>
      </w:r>
      <w:r w:rsidR="00D17C13" w:rsidRPr="001F6F10">
        <w:rPr>
          <w:rFonts w:ascii="Times New Roman" w:eastAsia="Times New Roman" w:hAnsi="Times New Roman" w:cs="Times New Roman"/>
          <w:sz w:val="24"/>
          <w:szCs w:val="24"/>
        </w:rPr>
        <w:t>проектируют</w:t>
      </w:r>
      <w:r w:rsidR="003D3BA2" w:rsidRPr="001F6F10">
        <w:rPr>
          <w:rFonts w:ascii="Times New Roman" w:eastAsia="Times New Roman" w:hAnsi="Times New Roman" w:cs="Times New Roman"/>
          <w:sz w:val="24"/>
          <w:szCs w:val="24"/>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1F6F10">
        <w:rPr>
          <w:rFonts w:ascii="Times New Roman" w:eastAsia="Times New Roman" w:hAnsi="Times New Roman" w:cs="Times New Roman"/>
          <w:sz w:val="24"/>
          <w:szCs w:val="24"/>
        </w:rPr>
        <w:t>4.14.2.4</w:t>
      </w:r>
      <w:r w:rsidR="003D3BA2" w:rsidRPr="001F6F10">
        <w:rPr>
          <w:rFonts w:ascii="Times New Roman" w:eastAsia="Times New Roman" w:hAnsi="Times New Roman" w:cs="Times New Roman"/>
          <w:sz w:val="24"/>
          <w:szCs w:val="24"/>
        </w:rPr>
        <w:t xml:space="preserve"> нас</w:t>
      </w:r>
      <w:r w:rsidR="00D17C13"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xml:space="preserve">. </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4.15.3.3. </w:t>
      </w:r>
      <w:r w:rsidR="003D3BA2" w:rsidRPr="001F6F10">
        <w:rPr>
          <w:rFonts w:ascii="Times New Roman" w:eastAsia="Times New Roman" w:hAnsi="Times New Roman" w:cs="Times New Roman"/>
          <w:sz w:val="24"/>
          <w:szCs w:val="24"/>
        </w:rPr>
        <w:t>Обязательный перечень элементов благоустройства на площадке</w:t>
      </w:r>
      <w:r w:rsidR="00D17C13" w:rsidRPr="001F6F10">
        <w:rPr>
          <w:rFonts w:ascii="Times New Roman" w:eastAsia="Times New Roman" w:hAnsi="Times New Roman" w:cs="Times New Roman"/>
          <w:sz w:val="24"/>
          <w:szCs w:val="24"/>
        </w:rPr>
        <w:t xml:space="preserve"> отдыха</w:t>
      </w:r>
      <w:r w:rsidR="003D3BA2" w:rsidRPr="001F6F10">
        <w:rPr>
          <w:rFonts w:ascii="Times New Roman" w:eastAsia="Times New Roman" w:hAnsi="Times New Roman" w:cs="Times New Roman"/>
          <w:sz w:val="24"/>
          <w:szCs w:val="24"/>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4.15.3.4. </w:t>
      </w:r>
      <w:r w:rsidR="00E03ED7" w:rsidRPr="001F6F10">
        <w:rPr>
          <w:rFonts w:ascii="Times New Roman" w:eastAsia="Times New Roman" w:hAnsi="Times New Roman" w:cs="Times New Roman"/>
          <w:sz w:val="24"/>
          <w:szCs w:val="24"/>
        </w:rPr>
        <w:t>Покрытие площадки проектируют</w:t>
      </w:r>
      <w:r w:rsidR="003D3BA2" w:rsidRPr="001F6F10">
        <w:rPr>
          <w:rFonts w:ascii="Times New Roman" w:eastAsia="Times New Roman" w:hAnsi="Times New Roman" w:cs="Times New Roman"/>
          <w:sz w:val="24"/>
          <w:szCs w:val="24"/>
        </w:rPr>
        <w:t xml:space="preserve">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r w:rsidR="005A0D77"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зеленение</w:t>
      </w:r>
      <w:r w:rsidR="005A0D77" w:rsidRPr="001F6F10">
        <w:rPr>
          <w:rFonts w:ascii="Times New Roman" w:eastAsia="Times New Roman" w:hAnsi="Times New Roman" w:cs="Times New Roman"/>
          <w:sz w:val="24"/>
          <w:szCs w:val="24"/>
        </w:rPr>
        <w:t xml:space="preserve"> площадок отдыха и досуга желательно устраивать по периметру</w:t>
      </w:r>
      <w:r w:rsidR="003D3BA2" w:rsidRPr="001F6F10">
        <w:rPr>
          <w:rFonts w:ascii="Times New Roman" w:eastAsia="Times New Roman" w:hAnsi="Times New Roman" w:cs="Times New Roman"/>
          <w:sz w:val="24"/>
          <w:szCs w:val="24"/>
        </w:rPr>
        <w:t>,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w:t>
      </w:r>
      <w:r w:rsidR="005A0D77" w:rsidRPr="001F6F10">
        <w:rPr>
          <w:rFonts w:ascii="Times New Roman" w:eastAsia="Times New Roman" w:hAnsi="Times New Roman" w:cs="Times New Roman"/>
          <w:sz w:val="24"/>
          <w:szCs w:val="24"/>
        </w:rPr>
        <w:t>ие площадок отдыха  нужно обеспечи</w:t>
      </w:r>
      <w:r w:rsidR="003D3BA2" w:rsidRPr="001F6F10">
        <w:rPr>
          <w:rFonts w:ascii="Times New Roman" w:eastAsia="Times New Roman" w:hAnsi="Times New Roman" w:cs="Times New Roman"/>
          <w:sz w:val="24"/>
          <w:szCs w:val="24"/>
        </w:rPr>
        <w:t xml:space="preserve">ть согласно пункту </w:t>
      </w:r>
      <w:r w:rsidR="00A72E77" w:rsidRPr="001F6F10">
        <w:rPr>
          <w:rFonts w:ascii="Times New Roman" w:eastAsia="Times New Roman" w:hAnsi="Times New Roman" w:cs="Times New Roman"/>
          <w:sz w:val="24"/>
          <w:szCs w:val="24"/>
        </w:rPr>
        <w:t>4.14.2.12</w:t>
      </w:r>
      <w:r w:rsidR="005A0D77" w:rsidRPr="001F6F10">
        <w:rPr>
          <w:rFonts w:ascii="Times New Roman" w:eastAsia="Times New Roman" w:hAnsi="Times New Roman" w:cs="Times New Roman"/>
          <w:sz w:val="24"/>
          <w:szCs w:val="24"/>
        </w:rPr>
        <w:t xml:space="preserve"> настоящих Правил</w:t>
      </w:r>
      <w:r w:rsidR="003D3BA2" w:rsidRPr="001F6F10">
        <w:rPr>
          <w:rFonts w:ascii="Times New Roman" w:eastAsia="Times New Roman" w:hAnsi="Times New Roman" w:cs="Times New Roman"/>
          <w:sz w:val="24"/>
          <w:szCs w:val="24"/>
        </w:rPr>
        <w:t>. Не допускается применение растений с ядовитыми плодами.</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4.15.3.5. </w:t>
      </w:r>
      <w:r w:rsidR="003D3BA2" w:rsidRPr="001F6F10">
        <w:rPr>
          <w:rFonts w:ascii="Times New Roman" w:eastAsia="Times New Roman" w:hAnsi="Times New Roman" w:cs="Times New Roman"/>
          <w:sz w:val="24"/>
          <w:szCs w:val="24"/>
        </w:rPr>
        <w:t>Функционирование осветител</w:t>
      </w:r>
      <w:r w:rsidR="005A0D77" w:rsidRPr="001F6F10">
        <w:rPr>
          <w:rFonts w:ascii="Times New Roman" w:eastAsia="Times New Roman" w:hAnsi="Times New Roman" w:cs="Times New Roman"/>
          <w:sz w:val="24"/>
          <w:szCs w:val="24"/>
        </w:rPr>
        <w:t>ьного оборудования должно  обеспечивать  освещение</w:t>
      </w:r>
      <w:r w:rsidR="003D3BA2" w:rsidRPr="001F6F10">
        <w:rPr>
          <w:rFonts w:ascii="Times New Roman" w:eastAsia="Times New Roman" w:hAnsi="Times New Roman" w:cs="Times New Roman"/>
          <w:sz w:val="24"/>
          <w:szCs w:val="24"/>
        </w:rPr>
        <w:t xml:space="preserve"> территории, на которой расположена площадка.</w:t>
      </w:r>
    </w:p>
    <w:p w:rsidR="00920B0A" w:rsidRPr="001F6F10" w:rsidRDefault="00EE38CC" w:rsidP="00EE38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4.15.3.6. </w:t>
      </w:r>
      <w:r w:rsidR="003D3BA2" w:rsidRPr="001F6F10">
        <w:rPr>
          <w:rFonts w:ascii="Times New Roman" w:eastAsia="Times New Roman" w:hAnsi="Times New Roman" w:cs="Times New Roman"/>
          <w:sz w:val="24"/>
          <w:szCs w:val="24"/>
        </w:rPr>
        <w:t>Минимальный размер площадки с установкой одного стола со скамьями д</w:t>
      </w:r>
      <w:r w:rsidR="005A0D77" w:rsidRPr="001F6F10">
        <w:rPr>
          <w:rFonts w:ascii="Times New Roman" w:eastAsia="Times New Roman" w:hAnsi="Times New Roman" w:cs="Times New Roman"/>
          <w:sz w:val="24"/>
          <w:szCs w:val="24"/>
        </w:rPr>
        <w:t>ля настольных игр устанавливают</w:t>
      </w:r>
      <w:r w:rsidR="003D3BA2" w:rsidRPr="001F6F10">
        <w:rPr>
          <w:rFonts w:ascii="Times New Roman" w:eastAsia="Times New Roman" w:hAnsi="Times New Roman" w:cs="Times New Roman"/>
          <w:sz w:val="24"/>
          <w:szCs w:val="24"/>
        </w:rPr>
        <w:t xml:space="preserve"> в пределах 12 - 15 кв. м.</w:t>
      </w:r>
    </w:p>
    <w:p w:rsidR="00920B0A" w:rsidRPr="00B634BD" w:rsidRDefault="00EE38CC" w:rsidP="00EE38CC">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4.15.4. </w:t>
      </w:r>
      <w:r w:rsidR="003D3BA2" w:rsidRPr="00B634BD">
        <w:rPr>
          <w:rFonts w:ascii="Times New Roman" w:eastAsia="Times New Roman" w:hAnsi="Times New Roman" w:cs="Times New Roman"/>
          <w:b/>
          <w:sz w:val="24"/>
          <w:szCs w:val="24"/>
        </w:rPr>
        <w:t>Спортивные площадки</w:t>
      </w:r>
    </w:p>
    <w:p w:rsidR="00920B0A" w:rsidRPr="001F6F10" w:rsidRDefault="00EE38CC" w:rsidP="00F57E9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4.15.4.1. </w:t>
      </w:r>
      <w:r w:rsidR="003D3BA2" w:rsidRPr="001F6F10">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w:t>
      </w:r>
      <w:r w:rsidR="008F51FE" w:rsidRPr="001F6F10">
        <w:rPr>
          <w:rFonts w:ascii="Times New Roman" w:eastAsia="Times New Roman" w:hAnsi="Times New Roman" w:cs="Times New Roman"/>
          <w:sz w:val="24"/>
          <w:szCs w:val="24"/>
        </w:rPr>
        <w:t>рупп населения, их предпочтительнее</w:t>
      </w:r>
      <w:r w:rsidR="003D3BA2" w:rsidRPr="001F6F10">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8F51FE" w:rsidRPr="001F6F10">
        <w:rPr>
          <w:rFonts w:ascii="Times New Roman" w:eastAsia="Times New Roman" w:hAnsi="Times New Roman" w:cs="Times New Roman"/>
          <w:sz w:val="24"/>
          <w:szCs w:val="24"/>
        </w:rPr>
        <w:t>портивных площадок необходимо</w:t>
      </w:r>
      <w:r w:rsidR="003D3BA2" w:rsidRPr="001F6F10">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1F6F10" w:rsidRDefault="00EE38CC" w:rsidP="00F57E9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4.15.4.2. </w:t>
      </w:r>
      <w:r w:rsidR="003D3BA2" w:rsidRPr="001F6F10">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w:t>
      </w:r>
      <w:r w:rsidR="00F76298" w:rsidRPr="001F6F10">
        <w:rPr>
          <w:rFonts w:ascii="Times New Roman" w:eastAsia="Times New Roman" w:hAnsi="Times New Roman" w:cs="Times New Roman"/>
          <w:sz w:val="24"/>
          <w:szCs w:val="24"/>
        </w:rPr>
        <w:t>разовательных школ ведут</w:t>
      </w:r>
      <w:r w:rsidR="003D3BA2" w:rsidRPr="001F6F10">
        <w:rPr>
          <w:rFonts w:ascii="Times New Roman" w:eastAsia="Times New Roman" w:hAnsi="Times New Roman" w:cs="Times New Roman"/>
          <w:sz w:val="24"/>
          <w:szCs w:val="24"/>
        </w:rPr>
        <w:t xml:space="preserve"> с учетом обслуживания населения прилегающей жилой застройки. Минимальное расстояние от границ спортплощадок до окон жил</w:t>
      </w:r>
      <w:r w:rsidR="00F76298" w:rsidRPr="001F6F10">
        <w:rPr>
          <w:rFonts w:ascii="Times New Roman" w:eastAsia="Times New Roman" w:hAnsi="Times New Roman" w:cs="Times New Roman"/>
          <w:sz w:val="24"/>
          <w:szCs w:val="24"/>
        </w:rPr>
        <w:t>ых домов принимают</w:t>
      </w:r>
      <w:r w:rsidR="003D3BA2" w:rsidRPr="001F6F10">
        <w:rPr>
          <w:rFonts w:ascii="Times New Roman" w:eastAsia="Times New Roman" w:hAnsi="Times New Roman" w:cs="Times New Roman"/>
          <w:sz w:val="24"/>
          <w:szCs w:val="24"/>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3D3BA2" w:rsidRPr="001F6F10">
        <w:rPr>
          <w:rFonts w:ascii="Times New Roman" w:eastAsia="Times New Roman" w:hAnsi="Times New Roman" w:cs="Times New Roman"/>
          <w:sz w:val="24"/>
          <w:szCs w:val="24"/>
        </w:rPr>
        <w:lastRenderedPageBreak/>
        <w:t>рекомендуется устанавливать площадью не менее 150 кв. м, школьного возраста (100 детей) - не менее 250 кв. м.</w:t>
      </w:r>
      <w:r w:rsidR="005D2599"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1F6F10" w:rsidRDefault="00EE38CC" w:rsidP="00F57E9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4.15.4.3. </w:t>
      </w:r>
      <w:r w:rsidR="005D2599" w:rsidRPr="001F6F10">
        <w:rPr>
          <w:rFonts w:ascii="Times New Roman" w:eastAsia="Times New Roman" w:hAnsi="Times New Roman" w:cs="Times New Roman"/>
          <w:sz w:val="24"/>
          <w:szCs w:val="24"/>
        </w:rPr>
        <w:t>Озеленение размещают</w:t>
      </w:r>
      <w:r w:rsidR="003D3BA2" w:rsidRPr="001F6F10">
        <w:rPr>
          <w:rFonts w:ascii="Times New Roman" w:eastAsia="Times New Roman" w:hAnsi="Times New Roman" w:cs="Times New Roman"/>
          <w:sz w:val="24"/>
          <w:szCs w:val="24"/>
        </w:rPr>
        <w:t xml:space="preserve"> по периметру площадки, высаживая быстрорастущие деревья на расстоянии от края площадк</w:t>
      </w:r>
      <w:r w:rsidR="005D2599" w:rsidRPr="001F6F10">
        <w:rPr>
          <w:rFonts w:ascii="Times New Roman" w:eastAsia="Times New Roman" w:hAnsi="Times New Roman" w:cs="Times New Roman"/>
          <w:sz w:val="24"/>
          <w:szCs w:val="24"/>
        </w:rPr>
        <w:t>и не менее 2 м. Не желательно</w:t>
      </w:r>
      <w:r w:rsidR="003D3BA2" w:rsidRPr="001F6F10">
        <w:rPr>
          <w:rFonts w:ascii="Times New Roman" w:eastAsia="Times New Roman" w:hAnsi="Times New Roman" w:cs="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5D2599" w:rsidRPr="001F6F10">
        <w:rPr>
          <w:rFonts w:ascii="Times New Roman" w:eastAsia="Times New Roman" w:hAnsi="Times New Roman" w:cs="Times New Roman"/>
          <w:sz w:val="24"/>
          <w:szCs w:val="24"/>
        </w:rPr>
        <w:t>спортивной площадки возможно применение вертикального озеленения</w:t>
      </w:r>
      <w:r w:rsidR="003D3BA2" w:rsidRPr="001F6F10">
        <w:rPr>
          <w:rFonts w:ascii="Times New Roman" w:eastAsia="Times New Roman" w:hAnsi="Times New Roman" w:cs="Times New Roman"/>
          <w:sz w:val="24"/>
          <w:szCs w:val="24"/>
        </w:rPr>
        <w:t>.</w:t>
      </w:r>
    </w:p>
    <w:p w:rsidR="00920B0A" w:rsidRPr="001F6F10" w:rsidRDefault="00F57E9A" w:rsidP="00F57E9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4.15.4.4. </w:t>
      </w:r>
      <w:r w:rsidR="005D2599" w:rsidRPr="001F6F10">
        <w:rPr>
          <w:rFonts w:ascii="Times New Roman" w:eastAsia="Times New Roman" w:hAnsi="Times New Roman" w:cs="Times New Roman"/>
          <w:sz w:val="24"/>
          <w:szCs w:val="24"/>
        </w:rPr>
        <w:t xml:space="preserve">Площадки необходимо </w:t>
      </w:r>
      <w:r w:rsidR="003D3BA2" w:rsidRPr="001F6F10">
        <w:rPr>
          <w:rFonts w:ascii="Times New Roman" w:eastAsia="Times New Roman" w:hAnsi="Times New Roman" w:cs="Times New Roman"/>
          <w:sz w:val="24"/>
          <w:szCs w:val="24"/>
        </w:rPr>
        <w:t xml:space="preserve">оборудовать сетчатым ограждением высотой </w:t>
      </w:r>
      <w:r w:rsidR="005D2599" w:rsidRPr="001F6F10">
        <w:rPr>
          <w:rFonts w:ascii="Times New Roman" w:eastAsia="Times New Roman" w:hAnsi="Times New Roman" w:cs="Times New Roman"/>
          <w:sz w:val="24"/>
          <w:szCs w:val="24"/>
        </w:rPr>
        <w:t xml:space="preserve">не менее </w:t>
      </w:r>
      <w:r w:rsidR="003D3BA2" w:rsidRPr="001F6F10">
        <w:rPr>
          <w:rFonts w:ascii="Times New Roman" w:eastAsia="Times New Roman" w:hAnsi="Times New Roman" w:cs="Times New Roman"/>
          <w:sz w:val="24"/>
          <w:szCs w:val="24"/>
        </w:rPr>
        <w:t>2,5 - 3 м, а в местах примыкания спортивных площадок друг к другу - высотой не менее 1,2 м.</w:t>
      </w:r>
    </w:p>
    <w:p w:rsidR="00920B0A" w:rsidRPr="00B634BD" w:rsidRDefault="00067975" w:rsidP="00067975">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4.15.5. </w:t>
      </w:r>
      <w:r w:rsidR="003D3BA2" w:rsidRPr="00B634BD">
        <w:rPr>
          <w:rFonts w:ascii="Times New Roman" w:eastAsia="Times New Roman" w:hAnsi="Times New Roman" w:cs="Times New Roman"/>
          <w:b/>
          <w:sz w:val="24"/>
          <w:szCs w:val="24"/>
        </w:rPr>
        <w:t>Площадки для установки мусоросборников</w:t>
      </w:r>
      <w:r w:rsidR="00A934C8" w:rsidRPr="00B634BD">
        <w:rPr>
          <w:rFonts w:ascii="Times New Roman" w:eastAsia="Times New Roman" w:hAnsi="Times New Roman" w:cs="Times New Roman"/>
          <w:b/>
          <w:sz w:val="24"/>
          <w:szCs w:val="24"/>
        </w:rPr>
        <w:t>:</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4.15.5.1. </w:t>
      </w:r>
      <w:r w:rsidR="003D3BA2" w:rsidRPr="001F6F10">
        <w:rPr>
          <w:rFonts w:ascii="Times New Roman" w:eastAsia="Times New Roman" w:hAnsi="Times New Roman" w:cs="Times New Roman"/>
          <w:sz w:val="24"/>
          <w:szCs w:val="24"/>
        </w:rPr>
        <w:t xml:space="preserve">Площадки для установки мусоросборных контейнеров - специально оборудованные места, предназначенные для сбора твердых </w:t>
      </w:r>
      <w:r w:rsidR="00B377AC" w:rsidRPr="001F6F10">
        <w:rPr>
          <w:rFonts w:ascii="Times New Roman" w:eastAsia="Times New Roman" w:hAnsi="Times New Roman" w:cs="Times New Roman"/>
          <w:sz w:val="24"/>
          <w:szCs w:val="24"/>
        </w:rPr>
        <w:t>бытовых</w:t>
      </w:r>
      <w:r w:rsidR="00A72E77"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отходов (Т</w:t>
      </w:r>
      <w:r w:rsidR="00B377AC" w:rsidRPr="001F6F10">
        <w:rPr>
          <w:rFonts w:ascii="Times New Roman" w:eastAsia="Times New Roman" w:hAnsi="Times New Roman" w:cs="Times New Roman"/>
          <w:sz w:val="24"/>
          <w:szCs w:val="24"/>
        </w:rPr>
        <w:t>БО), планируются</w:t>
      </w:r>
      <w:r w:rsidR="003D3BA2" w:rsidRPr="001F6F10">
        <w:rPr>
          <w:rFonts w:ascii="Times New Roman" w:eastAsia="Times New Roman" w:hAnsi="Times New Roman" w:cs="Times New Roman"/>
          <w:sz w:val="24"/>
          <w:szCs w:val="24"/>
        </w:rPr>
        <w:t xml:space="preserve"> с</w:t>
      </w:r>
      <w:r w:rsidR="00B377AC" w:rsidRPr="001F6F10">
        <w:rPr>
          <w:rFonts w:ascii="Times New Roman" w:eastAsia="Times New Roman" w:hAnsi="Times New Roman" w:cs="Times New Roman"/>
          <w:sz w:val="24"/>
          <w:szCs w:val="24"/>
        </w:rPr>
        <w:t xml:space="preserve"> учетом концепции обращения с ТБО: - </w:t>
      </w:r>
      <w:r w:rsidR="003D3BA2" w:rsidRPr="001F6F10">
        <w:rPr>
          <w:rFonts w:ascii="Times New Roman" w:eastAsia="Times New Roman" w:hAnsi="Times New Roman" w:cs="Times New Roman"/>
          <w:sz w:val="24"/>
          <w:szCs w:val="24"/>
        </w:rPr>
        <w:t xml:space="preserve"> не допускать разлета мусора по территории</w:t>
      </w:r>
      <w:r w:rsidR="00B377AC"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w:t>
      </w:r>
      <w:r w:rsidR="00B377AC" w:rsidRPr="001F6F10">
        <w:rPr>
          <w:rFonts w:ascii="Times New Roman" w:eastAsia="Times New Roman" w:hAnsi="Times New Roman" w:cs="Times New Roman"/>
          <w:sz w:val="24"/>
          <w:szCs w:val="24"/>
        </w:rPr>
        <w:t xml:space="preserve">выполнятся и выглядеть эстетически </w:t>
      </w:r>
      <w:r w:rsidR="003D3BA2" w:rsidRPr="001F6F10">
        <w:rPr>
          <w:rFonts w:ascii="Times New Roman" w:eastAsia="Times New Roman" w:hAnsi="Times New Roman" w:cs="Times New Roman"/>
          <w:sz w:val="24"/>
          <w:szCs w:val="24"/>
        </w:rPr>
        <w:t xml:space="preserve"> и иметь сведения о сроках удаления отходов, наименование организац</w:t>
      </w:r>
      <w:r w:rsidR="003B6E75" w:rsidRPr="001F6F10">
        <w:rPr>
          <w:rFonts w:ascii="Times New Roman" w:eastAsia="Times New Roman" w:hAnsi="Times New Roman" w:cs="Times New Roman"/>
          <w:sz w:val="24"/>
          <w:szCs w:val="24"/>
        </w:rPr>
        <w:t>ии, выполняющей данную работу,  контактные данные</w:t>
      </w:r>
      <w:r w:rsidR="003D3BA2" w:rsidRPr="001F6F10">
        <w:rPr>
          <w:rFonts w:ascii="Times New Roman" w:eastAsia="Times New Roman" w:hAnsi="Times New Roman" w:cs="Times New Roman"/>
          <w:sz w:val="24"/>
          <w:szCs w:val="24"/>
        </w:rPr>
        <w:t xml:space="preserve"> лица, ответственного за качественную и своевременную работу по содержанию площадки и своевременное удаление отходов. Нали</w:t>
      </w:r>
      <w:r w:rsidR="003B6E75" w:rsidRPr="001F6F10">
        <w:rPr>
          <w:rFonts w:ascii="Times New Roman" w:eastAsia="Times New Roman" w:hAnsi="Times New Roman" w:cs="Times New Roman"/>
          <w:sz w:val="24"/>
          <w:szCs w:val="24"/>
        </w:rPr>
        <w:t xml:space="preserve">чие таких площадок </w:t>
      </w:r>
      <w:r w:rsidR="003D3BA2" w:rsidRPr="001F6F10">
        <w:rPr>
          <w:rFonts w:ascii="Times New Roman" w:eastAsia="Times New Roman" w:hAnsi="Times New Roman" w:cs="Times New Roman"/>
          <w:sz w:val="24"/>
          <w:szCs w:val="24"/>
        </w:rPr>
        <w:t xml:space="preserve"> предусматрива</w:t>
      </w:r>
      <w:r w:rsidR="003B6E75"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в составе территорий и участков любого функционального назнач</w:t>
      </w:r>
      <w:r w:rsidR="003B6E75" w:rsidRPr="001F6F10">
        <w:rPr>
          <w:rFonts w:ascii="Times New Roman" w:eastAsia="Times New Roman" w:hAnsi="Times New Roman" w:cs="Times New Roman"/>
          <w:sz w:val="24"/>
          <w:szCs w:val="24"/>
        </w:rPr>
        <w:t>ения, где могут накапливаться ТБО</w:t>
      </w:r>
      <w:r w:rsidR="003D3BA2" w:rsidRPr="001F6F10">
        <w:rPr>
          <w:rFonts w:ascii="Times New Roman" w:eastAsia="Times New Roman" w:hAnsi="Times New Roman" w:cs="Times New Roman"/>
          <w:sz w:val="24"/>
          <w:szCs w:val="24"/>
        </w:rPr>
        <w:t xml:space="preserve"> и должно соответствовать требованиям государственных санитарно-эпидемиологических правил и гигиенических нормативов и </w:t>
      </w:r>
      <w:r w:rsidR="003B6E75" w:rsidRPr="001F6F10">
        <w:rPr>
          <w:rFonts w:ascii="Times New Roman" w:eastAsia="Times New Roman" w:hAnsi="Times New Roman" w:cs="Times New Roman"/>
          <w:sz w:val="24"/>
          <w:szCs w:val="24"/>
        </w:rPr>
        <w:t>быть удобными и функциональными для пользователей</w:t>
      </w:r>
      <w:r w:rsidR="003D3BA2" w:rsidRPr="001F6F10">
        <w:rPr>
          <w:rFonts w:ascii="Times New Roman" w:eastAsia="Times New Roman" w:hAnsi="Times New Roman" w:cs="Times New Roman"/>
          <w:sz w:val="24"/>
          <w:szCs w:val="24"/>
        </w:rPr>
        <w:t>.</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4.15.5.2. </w:t>
      </w:r>
      <w:r w:rsidR="003D3BA2" w:rsidRPr="001F6F10">
        <w:rPr>
          <w:rFonts w:ascii="Times New Roman" w:eastAsia="Times New Roman" w:hAnsi="Times New Roman" w:cs="Times New Roman"/>
          <w:sz w:val="24"/>
          <w:szCs w:val="24"/>
        </w:rPr>
        <w:t xml:space="preserve">Площадки </w:t>
      </w:r>
      <w:r w:rsidR="00A72E77"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размеща</w:t>
      </w:r>
      <w:r w:rsidR="00E510C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удаленными от окон жилых зданий, границ участков детских учреждений, мес</w:t>
      </w:r>
      <w:r w:rsidR="00E510CD" w:rsidRPr="001F6F10">
        <w:rPr>
          <w:rFonts w:ascii="Times New Roman" w:eastAsia="Times New Roman" w:hAnsi="Times New Roman" w:cs="Times New Roman"/>
          <w:sz w:val="24"/>
          <w:szCs w:val="24"/>
        </w:rPr>
        <w:t>т отдыха на расстояние не менее</w:t>
      </w:r>
      <w:r w:rsidR="003D3BA2" w:rsidRPr="001F6F10">
        <w:rPr>
          <w:rFonts w:ascii="Times New Roman" w:eastAsia="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w:t>
      </w:r>
      <w:r w:rsidR="00E510CD" w:rsidRPr="001F6F10">
        <w:rPr>
          <w:rFonts w:ascii="Times New Roman" w:eastAsia="Times New Roman" w:hAnsi="Times New Roman" w:cs="Times New Roman"/>
          <w:sz w:val="24"/>
          <w:szCs w:val="24"/>
        </w:rPr>
        <w:t xml:space="preserve">вдали от проездов)  предусматривают </w:t>
      </w:r>
      <w:r w:rsidR="003D3BA2" w:rsidRPr="001F6F10">
        <w:rPr>
          <w:rFonts w:ascii="Times New Roman" w:eastAsia="Times New Roman" w:hAnsi="Times New Roman" w:cs="Times New Roman"/>
          <w:sz w:val="24"/>
          <w:szCs w:val="24"/>
        </w:rPr>
        <w:t>возможность удобного подъезда транспорта для очистки контейнеров и наличия ра</w:t>
      </w:r>
      <w:r w:rsidR="00E510CD" w:rsidRPr="001F6F10">
        <w:rPr>
          <w:rFonts w:ascii="Times New Roman" w:eastAsia="Times New Roman" w:hAnsi="Times New Roman" w:cs="Times New Roman"/>
          <w:sz w:val="24"/>
          <w:szCs w:val="24"/>
        </w:rPr>
        <w:t>зворотных площадок</w:t>
      </w:r>
      <w:r w:rsidR="003D3BA2" w:rsidRPr="001F6F10">
        <w:rPr>
          <w:rFonts w:ascii="Times New Roman" w:eastAsia="Times New Roman" w:hAnsi="Times New Roman" w:cs="Times New Roman"/>
          <w:sz w:val="24"/>
          <w:szCs w:val="24"/>
        </w:rPr>
        <w:t>.</w:t>
      </w:r>
      <w:r w:rsidR="00E510CD"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E510CD" w:rsidRPr="001F6F10">
        <w:rPr>
          <w:rFonts w:ascii="Times New Roman" w:eastAsia="Times New Roman" w:hAnsi="Times New Roman" w:cs="Times New Roman"/>
          <w:sz w:val="24"/>
          <w:szCs w:val="24"/>
        </w:rPr>
        <w:t>ерриторию площадки желательно</w:t>
      </w:r>
      <w:r w:rsidR="003D3BA2" w:rsidRPr="001F6F10">
        <w:rPr>
          <w:rFonts w:ascii="Times New Roman" w:eastAsia="Times New Roman" w:hAnsi="Times New Roman" w:cs="Times New Roman"/>
          <w:sz w:val="24"/>
          <w:szCs w:val="24"/>
        </w:rPr>
        <w:t xml:space="preserve"> располагать в зоне затенения (прилегающей застройкой, навесами или посадками зеленых насаждений).</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4.15.5.3. </w:t>
      </w:r>
      <w:r w:rsidR="003D3BA2" w:rsidRPr="001F6F10">
        <w:rPr>
          <w:rFonts w:ascii="Times New Roman" w:eastAsia="Times New Roman" w:hAnsi="Times New Roman" w:cs="Times New Roman"/>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4.15.5.4. </w:t>
      </w:r>
      <w:r w:rsidR="003D3BA2" w:rsidRPr="001F6F10">
        <w:rPr>
          <w:rFonts w:ascii="Times New Roman" w:eastAsia="Times New Roman" w:hAnsi="Times New Roman" w:cs="Times New Roman"/>
          <w:sz w:val="24"/>
          <w:szCs w:val="24"/>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4.15.5.5. </w:t>
      </w:r>
      <w:r w:rsidR="003D3BA2" w:rsidRPr="001F6F10">
        <w:rPr>
          <w:rFonts w:ascii="Times New Roman" w:eastAsia="Times New Roman" w:hAnsi="Times New Roman" w:cs="Times New Roman"/>
          <w:sz w:val="24"/>
          <w:szCs w:val="24"/>
        </w:rPr>
        <w:t>Покрытие площадки следует устанавливать аналогичным покрытию транспортных проездов. Уклон</w:t>
      </w:r>
      <w:r w:rsidR="00E510CD" w:rsidRPr="001F6F10">
        <w:rPr>
          <w:rFonts w:ascii="Times New Roman" w:eastAsia="Times New Roman" w:hAnsi="Times New Roman" w:cs="Times New Roman"/>
          <w:sz w:val="24"/>
          <w:szCs w:val="24"/>
        </w:rPr>
        <w:t xml:space="preserve"> покрытия площадки </w:t>
      </w:r>
      <w:r w:rsidR="003D3BA2" w:rsidRPr="001F6F10">
        <w:rPr>
          <w:rFonts w:ascii="Times New Roman" w:eastAsia="Times New Roman" w:hAnsi="Times New Roman" w:cs="Times New Roman"/>
          <w:sz w:val="24"/>
          <w:szCs w:val="24"/>
        </w:rPr>
        <w:t xml:space="preserve"> устанавлива</w:t>
      </w:r>
      <w:r w:rsidR="00E510CD"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4.15.5.6. </w:t>
      </w:r>
      <w:r w:rsidR="003D3BA2" w:rsidRPr="001F6F10">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4.15.5.7. </w:t>
      </w:r>
      <w:r w:rsidR="00E510CD" w:rsidRPr="001F6F10">
        <w:rPr>
          <w:rFonts w:ascii="Times New Roman" w:eastAsia="Times New Roman" w:hAnsi="Times New Roman" w:cs="Times New Roman"/>
          <w:sz w:val="24"/>
          <w:szCs w:val="24"/>
        </w:rPr>
        <w:t xml:space="preserve">Функционирование </w:t>
      </w:r>
      <w:r w:rsidR="003D3BA2" w:rsidRPr="001F6F10">
        <w:rPr>
          <w:rFonts w:ascii="Times New Roman" w:eastAsia="Times New Roman" w:hAnsi="Times New Roman" w:cs="Times New Roman"/>
          <w:sz w:val="24"/>
          <w:szCs w:val="24"/>
        </w:rPr>
        <w:t>осветител</w:t>
      </w:r>
      <w:r w:rsidR="00E510CD" w:rsidRPr="001F6F10">
        <w:rPr>
          <w:rFonts w:ascii="Times New Roman" w:eastAsia="Times New Roman" w:hAnsi="Times New Roman" w:cs="Times New Roman"/>
          <w:sz w:val="24"/>
          <w:szCs w:val="24"/>
        </w:rPr>
        <w:t>ьного оборудования  устанавливают</w:t>
      </w:r>
      <w:r w:rsidR="003D3BA2" w:rsidRPr="001F6F10">
        <w:rPr>
          <w:rFonts w:ascii="Times New Roman" w:eastAsia="Times New Roman" w:hAnsi="Times New Roman" w:cs="Times New Roman"/>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4.15.5.8. </w:t>
      </w:r>
      <w:r w:rsidR="003D3BA2" w:rsidRPr="001F6F10">
        <w:rPr>
          <w:rFonts w:ascii="Times New Roman" w:eastAsia="Times New Roman" w:hAnsi="Times New Roman" w:cs="Times New Roman"/>
          <w:sz w:val="24"/>
          <w:szCs w:val="24"/>
        </w:rPr>
        <w:t>Мероприятия по озеленению площадок для установки мусоросб</w:t>
      </w:r>
      <w:r w:rsidR="009834B9" w:rsidRPr="001F6F10">
        <w:rPr>
          <w:rFonts w:ascii="Times New Roman" w:eastAsia="Times New Roman" w:hAnsi="Times New Roman" w:cs="Times New Roman"/>
          <w:sz w:val="24"/>
          <w:szCs w:val="24"/>
        </w:rPr>
        <w:t>орников территорий желательно</w:t>
      </w:r>
      <w:r w:rsidR="003D3BA2" w:rsidRPr="001F6F10">
        <w:rPr>
          <w:rFonts w:ascii="Times New Roman" w:eastAsia="Times New Roman" w:hAnsi="Times New Roman" w:cs="Times New Roman"/>
          <w:sz w:val="24"/>
          <w:szCs w:val="24"/>
        </w:rPr>
        <w:t xml:space="preserve"> производить только по проекту де</w:t>
      </w:r>
      <w:r w:rsidR="00E510CD" w:rsidRPr="001F6F10">
        <w:rPr>
          <w:rFonts w:ascii="Times New Roman" w:eastAsia="Times New Roman" w:hAnsi="Times New Roman" w:cs="Times New Roman"/>
          <w:sz w:val="24"/>
          <w:szCs w:val="24"/>
        </w:rPr>
        <w:t>ревьями с высокой степенью фито</w:t>
      </w:r>
      <w:r w:rsidR="003D3BA2" w:rsidRPr="001F6F10">
        <w:rPr>
          <w:rFonts w:ascii="Times New Roman" w:eastAsia="Times New Roman" w:hAnsi="Times New Roman" w:cs="Times New Roman"/>
          <w:sz w:val="24"/>
          <w:szCs w:val="24"/>
        </w:rPr>
        <w:t>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w:t>
      </w:r>
      <w:r>
        <w:rPr>
          <w:rFonts w:ascii="Times New Roman" w:eastAsia="Times New Roman" w:hAnsi="Times New Roman" w:cs="Times New Roman"/>
          <w:sz w:val="24"/>
          <w:szCs w:val="24"/>
        </w:rPr>
        <w:t xml:space="preserve">х кустарников без плодов и ягод </w:t>
      </w:r>
      <w:r w:rsidR="003D3BA2" w:rsidRPr="001F6F10">
        <w:rPr>
          <w:rFonts w:ascii="Times New Roman" w:eastAsia="Times New Roman" w:hAnsi="Times New Roman" w:cs="Times New Roman"/>
          <w:sz w:val="24"/>
          <w:szCs w:val="24"/>
        </w:rPr>
        <w:t>(все кустарники имеют плоды)</w:t>
      </w:r>
    </w:p>
    <w:p w:rsidR="00920B0A" w:rsidRPr="00A934C8" w:rsidRDefault="00067975" w:rsidP="00067975">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4.15.6. </w:t>
      </w:r>
      <w:r w:rsidR="003D3BA2" w:rsidRPr="00A934C8">
        <w:rPr>
          <w:rFonts w:ascii="Times New Roman" w:eastAsia="Times New Roman" w:hAnsi="Times New Roman" w:cs="Times New Roman"/>
          <w:b/>
          <w:sz w:val="24"/>
          <w:szCs w:val="24"/>
        </w:rPr>
        <w:t>Площадки для выгула собак</w:t>
      </w:r>
      <w:r w:rsidR="00A934C8" w:rsidRPr="00A934C8">
        <w:rPr>
          <w:rFonts w:ascii="Times New Roman" w:eastAsia="Times New Roman" w:hAnsi="Times New Roman" w:cs="Times New Roman"/>
          <w:b/>
          <w:sz w:val="24"/>
          <w:szCs w:val="24"/>
        </w:rPr>
        <w:t>:</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4.15.6.1. </w:t>
      </w:r>
      <w:r w:rsidR="003D3BA2" w:rsidRPr="001F6F10">
        <w:rPr>
          <w:rFonts w:ascii="Times New Roman" w:eastAsia="Times New Roman" w:hAnsi="Times New Roman" w:cs="Times New Roman"/>
          <w:sz w:val="24"/>
          <w:szCs w:val="24"/>
        </w:rPr>
        <w:t>Площадк</w:t>
      </w:r>
      <w:r w:rsidR="003F7040" w:rsidRPr="001F6F10">
        <w:rPr>
          <w:rFonts w:ascii="Times New Roman" w:eastAsia="Times New Roman" w:hAnsi="Times New Roman" w:cs="Times New Roman"/>
          <w:sz w:val="24"/>
          <w:szCs w:val="24"/>
        </w:rPr>
        <w:t>и для выгула собак  размещают</w:t>
      </w:r>
      <w:r w:rsidR="003D3BA2" w:rsidRPr="001F6F10">
        <w:rPr>
          <w:rFonts w:ascii="Times New Roman" w:eastAsia="Times New Roman" w:hAnsi="Times New Roman" w:cs="Times New Roman"/>
          <w:sz w:val="24"/>
          <w:szCs w:val="24"/>
        </w:rPr>
        <w:t xml:space="preserve"> на территориях общего пользования микрорайона и жилого района, свободны</w:t>
      </w:r>
      <w:r w:rsidR="003F7040" w:rsidRPr="001F6F10">
        <w:rPr>
          <w:rFonts w:ascii="Times New Roman" w:eastAsia="Times New Roman" w:hAnsi="Times New Roman" w:cs="Times New Roman"/>
          <w:sz w:val="24"/>
          <w:szCs w:val="24"/>
        </w:rPr>
        <w:t xml:space="preserve">х от зеленых насаждений,  </w:t>
      </w:r>
      <w:r w:rsidR="003D3BA2" w:rsidRPr="001F6F10">
        <w:rPr>
          <w:rFonts w:ascii="Times New Roman" w:eastAsia="Times New Roman" w:hAnsi="Times New Roman" w:cs="Times New Roman"/>
          <w:sz w:val="24"/>
          <w:szCs w:val="24"/>
        </w:rPr>
        <w:t>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w:t>
      </w:r>
      <w:r w:rsidR="003F7040" w:rsidRPr="001F6F10">
        <w:rPr>
          <w:rFonts w:ascii="Times New Roman" w:eastAsia="Times New Roman" w:hAnsi="Times New Roman" w:cs="Times New Roman"/>
          <w:sz w:val="24"/>
          <w:szCs w:val="24"/>
        </w:rPr>
        <w:t>иродного комплекса</w:t>
      </w:r>
      <w:r w:rsidR="003D3BA2" w:rsidRPr="001F6F10">
        <w:rPr>
          <w:rFonts w:ascii="Times New Roman" w:eastAsia="Times New Roman" w:hAnsi="Times New Roman" w:cs="Times New Roman"/>
          <w:sz w:val="24"/>
          <w:szCs w:val="24"/>
        </w:rPr>
        <w:t xml:space="preserve"> </w:t>
      </w:r>
      <w:r w:rsidR="003F7040" w:rsidRPr="001F6F10">
        <w:rPr>
          <w:rFonts w:ascii="Times New Roman" w:eastAsia="Times New Roman" w:hAnsi="Times New Roman" w:cs="Times New Roman"/>
          <w:sz w:val="24"/>
          <w:szCs w:val="24"/>
        </w:rPr>
        <w:t xml:space="preserve">необходимо </w:t>
      </w:r>
      <w:r w:rsidR="003D3BA2" w:rsidRPr="001F6F10">
        <w:rPr>
          <w:rFonts w:ascii="Times New Roman" w:eastAsia="Times New Roman" w:hAnsi="Times New Roman" w:cs="Times New Roman"/>
          <w:sz w:val="24"/>
          <w:szCs w:val="24"/>
        </w:rPr>
        <w:t>согласовывать с органами природопользования и охраны окружающей среды.</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4.15.6.2. </w:t>
      </w:r>
      <w:r w:rsidR="003D3BA2" w:rsidRPr="001F6F10">
        <w:rPr>
          <w:rFonts w:ascii="Times New Roman" w:eastAsia="Times New Roman" w:hAnsi="Times New Roman" w:cs="Times New Roman"/>
          <w:sz w:val="24"/>
          <w:szCs w:val="24"/>
        </w:rPr>
        <w:t>Размеры площадок для выгула собак, размещаемые на территориях</w:t>
      </w:r>
      <w:r w:rsidR="003F7040" w:rsidRPr="001F6F10">
        <w:rPr>
          <w:rFonts w:ascii="Times New Roman" w:eastAsia="Times New Roman" w:hAnsi="Times New Roman" w:cs="Times New Roman"/>
          <w:sz w:val="24"/>
          <w:szCs w:val="24"/>
        </w:rPr>
        <w:t xml:space="preserve"> жилого назначения принимают</w:t>
      </w:r>
      <w:r w:rsidR="003D3BA2" w:rsidRPr="001F6F10">
        <w:rPr>
          <w:rFonts w:ascii="Times New Roman" w:eastAsia="Times New Roman" w:hAnsi="Times New Roman" w:cs="Times New Roman"/>
          <w:sz w:val="24"/>
          <w:szCs w:val="24"/>
        </w:rPr>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w:t>
      </w:r>
      <w:r w:rsidR="003F7040" w:rsidRPr="001F6F10">
        <w:rPr>
          <w:rFonts w:ascii="Times New Roman" w:eastAsia="Times New Roman" w:hAnsi="Times New Roman" w:cs="Times New Roman"/>
          <w:sz w:val="24"/>
          <w:szCs w:val="24"/>
        </w:rPr>
        <w:t xml:space="preserve">ступность площадок </w:t>
      </w:r>
      <w:r w:rsidR="003D3BA2" w:rsidRPr="001F6F10">
        <w:rPr>
          <w:rFonts w:ascii="Times New Roman" w:eastAsia="Times New Roman" w:hAnsi="Times New Roman" w:cs="Times New Roman"/>
          <w:sz w:val="24"/>
          <w:szCs w:val="24"/>
        </w:rPr>
        <w:t xml:space="preserve"> </w:t>
      </w:r>
      <w:r w:rsidR="003F7040" w:rsidRPr="001F6F10">
        <w:rPr>
          <w:rFonts w:ascii="Times New Roman" w:eastAsia="Times New Roman" w:hAnsi="Times New Roman" w:cs="Times New Roman"/>
          <w:sz w:val="24"/>
          <w:szCs w:val="24"/>
        </w:rPr>
        <w:t xml:space="preserve">желательно </w:t>
      </w:r>
      <w:r w:rsidR="003D3BA2" w:rsidRPr="001F6F10">
        <w:rPr>
          <w:rFonts w:ascii="Times New Roman" w:eastAsia="Times New Roman" w:hAnsi="Times New Roman" w:cs="Times New Roman"/>
          <w:sz w:val="24"/>
          <w:szCs w:val="24"/>
        </w:rPr>
        <w:t>обеспечивать не более 400 м. На территории и микрорайонов с плотной жилой застройкой - не более 600 м. Расстояние от границы площадки до окон жилых и о</w:t>
      </w:r>
      <w:r w:rsidR="003F7040" w:rsidRPr="001F6F10">
        <w:rPr>
          <w:rFonts w:ascii="Times New Roman" w:eastAsia="Times New Roman" w:hAnsi="Times New Roman" w:cs="Times New Roman"/>
          <w:sz w:val="24"/>
          <w:szCs w:val="24"/>
        </w:rPr>
        <w:t>бщественных зданий  принимают</w:t>
      </w:r>
      <w:r w:rsidR="003D3BA2" w:rsidRPr="001F6F10">
        <w:rPr>
          <w:rFonts w:ascii="Times New Roman" w:eastAsia="Times New Roman" w:hAnsi="Times New Roman" w:cs="Times New Roman"/>
          <w:sz w:val="24"/>
          <w:szCs w:val="24"/>
        </w:rPr>
        <w:t xml:space="preserve"> не менее 25 м, а до участков детских учреждений, школ, детских, спортивных площадок, площадок отдыха - не менее 40 м.</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4.15.6.3. </w:t>
      </w:r>
      <w:r w:rsidR="003D3BA2" w:rsidRPr="001F6F10">
        <w:rPr>
          <w:rFonts w:ascii="Times New Roman" w:eastAsia="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4.15.6.4. </w:t>
      </w:r>
      <w:r w:rsidR="003D3BA2" w:rsidRPr="001F6F10">
        <w:rPr>
          <w:rFonts w:ascii="Times New Roman" w:eastAsia="Times New Roman" w:hAnsi="Times New Roman" w:cs="Times New Roman"/>
          <w:sz w:val="24"/>
          <w:szCs w:val="24"/>
        </w:rPr>
        <w:t>Для покрытия поверхности части площадки, п</w:t>
      </w:r>
      <w:r w:rsidR="003F7040" w:rsidRPr="001F6F10">
        <w:rPr>
          <w:rFonts w:ascii="Times New Roman" w:eastAsia="Times New Roman" w:hAnsi="Times New Roman" w:cs="Times New Roman"/>
          <w:sz w:val="24"/>
          <w:szCs w:val="24"/>
        </w:rPr>
        <w:t>редназначенной для выгула собак  предусматривают</w:t>
      </w:r>
      <w:r w:rsidR="003D3BA2" w:rsidRPr="001F6F10">
        <w:rPr>
          <w:rFonts w:ascii="Times New Roman" w:eastAsia="Times New Roman" w:hAnsi="Times New Roman" w:cs="Times New Roman"/>
          <w:sz w:val="24"/>
          <w:szCs w:val="24"/>
        </w:rPr>
        <w:t xml:space="preserve"> выровненную поверхность покрытия (плитка, утопленная в газон и др.).</w:t>
      </w:r>
      <w:r w:rsidR="003F7040" w:rsidRPr="001F6F10">
        <w:rPr>
          <w:rFonts w:ascii="Times New Roman" w:eastAsia="Times New Roman" w:hAnsi="Times New Roman" w:cs="Times New Roman"/>
          <w:sz w:val="24"/>
          <w:szCs w:val="24"/>
        </w:rPr>
        <w:t xml:space="preserve"> Подход к площадке  оборудую</w:t>
      </w:r>
      <w:r w:rsidR="003D3BA2" w:rsidRPr="001F6F10">
        <w:rPr>
          <w:rFonts w:ascii="Times New Roman" w:eastAsia="Times New Roman" w:hAnsi="Times New Roman" w:cs="Times New Roman"/>
          <w:sz w:val="24"/>
          <w:szCs w:val="24"/>
        </w:rPr>
        <w:t xml:space="preserve"> твердым видом покрытия.</w:t>
      </w:r>
    </w:p>
    <w:p w:rsidR="00920B0A" w:rsidRPr="001F6F10" w:rsidRDefault="00067975" w:rsidP="0006797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4.15.6.5. </w:t>
      </w:r>
      <w:r w:rsidR="003D3BA2" w:rsidRPr="001F6F10">
        <w:rPr>
          <w:rFonts w:ascii="Times New Roman" w:eastAsia="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w:t>
      </w:r>
      <w:r w:rsidR="003F7040" w:rsidRPr="001F6F10">
        <w:rPr>
          <w:rFonts w:ascii="Times New Roman" w:eastAsia="Times New Roman" w:hAnsi="Times New Roman" w:cs="Times New Roman"/>
          <w:sz w:val="24"/>
          <w:szCs w:val="24"/>
        </w:rPr>
        <w:t xml:space="preserve">том </w:t>
      </w:r>
      <w:r w:rsidR="003D3BA2" w:rsidRPr="001F6F10">
        <w:rPr>
          <w:rFonts w:ascii="Times New Roman" w:eastAsia="Times New Roman" w:hAnsi="Times New Roman" w:cs="Times New Roman"/>
          <w:sz w:val="24"/>
          <w:szCs w:val="24"/>
        </w:rPr>
        <w:t xml:space="preserve">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4.15.6.6. </w:t>
      </w:r>
      <w:r w:rsidR="003D3BA2" w:rsidRPr="001F6F10">
        <w:rPr>
          <w:rFonts w:ascii="Times New Roman" w:eastAsia="Times New Roman" w:hAnsi="Times New Roman" w:cs="Times New Roman"/>
          <w:sz w:val="24"/>
          <w:szCs w:val="24"/>
        </w:rPr>
        <w:t>На т</w:t>
      </w:r>
      <w:r w:rsidR="008958EC" w:rsidRPr="001F6F10">
        <w:rPr>
          <w:rFonts w:ascii="Times New Roman" w:eastAsia="Times New Roman" w:hAnsi="Times New Roman" w:cs="Times New Roman"/>
          <w:sz w:val="24"/>
          <w:szCs w:val="24"/>
        </w:rPr>
        <w:t xml:space="preserve">ерритории площадки необходимо </w:t>
      </w:r>
      <w:r w:rsidR="003D3BA2" w:rsidRPr="001F6F10">
        <w:rPr>
          <w:rFonts w:ascii="Times New Roman" w:eastAsia="Times New Roman" w:hAnsi="Times New Roman" w:cs="Times New Roman"/>
          <w:sz w:val="24"/>
          <w:szCs w:val="24"/>
        </w:rPr>
        <w:t xml:space="preserve"> предусм</w:t>
      </w:r>
      <w:r w:rsidR="008958EC" w:rsidRPr="001F6F10">
        <w:rPr>
          <w:rFonts w:ascii="Times New Roman" w:eastAsia="Times New Roman" w:hAnsi="Times New Roman" w:cs="Times New Roman"/>
          <w:sz w:val="24"/>
          <w:szCs w:val="24"/>
        </w:rPr>
        <w:t>атреть</w:t>
      </w:r>
      <w:r w:rsidR="003D3BA2" w:rsidRPr="001F6F10">
        <w:rPr>
          <w:rFonts w:ascii="Times New Roman" w:eastAsia="Times New Roman" w:hAnsi="Times New Roman" w:cs="Times New Roman"/>
          <w:sz w:val="24"/>
          <w:szCs w:val="24"/>
        </w:rPr>
        <w:t xml:space="preserve"> информационный стенд с правилами пользования площадкой.</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4.15.6.7. </w:t>
      </w:r>
      <w:r w:rsidR="008958EC" w:rsidRPr="001F6F10">
        <w:rPr>
          <w:rFonts w:ascii="Times New Roman" w:eastAsia="Times New Roman" w:hAnsi="Times New Roman" w:cs="Times New Roman"/>
          <w:sz w:val="24"/>
          <w:szCs w:val="24"/>
        </w:rPr>
        <w:t>Озеленение проектируют</w:t>
      </w:r>
      <w:r w:rsidR="003D3BA2" w:rsidRPr="001F6F10">
        <w:rPr>
          <w:rFonts w:ascii="Times New Roman" w:eastAsia="Times New Roman" w:hAnsi="Times New Roman" w:cs="Times New Roman"/>
          <w:sz w:val="24"/>
          <w:szCs w:val="24"/>
        </w:rPr>
        <w:t xml:space="preserve"> из периметральных плотных посадок высокого кустарника в виде живой изгороди или вертикального озеленения.</w:t>
      </w:r>
    </w:p>
    <w:p w:rsidR="00920B0A" w:rsidRPr="00A934C8" w:rsidRDefault="00296D31" w:rsidP="00296D3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4.15.7. </w:t>
      </w:r>
      <w:r w:rsidR="003D3BA2" w:rsidRPr="00A934C8">
        <w:rPr>
          <w:rFonts w:ascii="Times New Roman" w:eastAsia="Times New Roman" w:hAnsi="Times New Roman" w:cs="Times New Roman"/>
          <w:b/>
          <w:sz w:val="24"/>
          <w:szCs w:val="24"/>
        </w:rPr>
        <w:t>Площадки для дрессировки собак</w:t>
      </w:r>
      <w:r w:rsidR="00A934C8" w:rsidRPr="00A934C8">
        <w:rPr>
          <w:rFonts w:ascii="Times New Roman" w:eastAsia="Times New Roman" w:hAnsi="Times New Roman" w:cs="Times New Roman"/>
          <w:b/>
          <w:sz w:val="24"/>
          <w:szCs w:val="24"/>
        </w:rPr>
        <w:t>:</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4.15.7.1. </w:t>
      </w:r>
      <w:r w:rsidR="003D3BA2" w:rsidRPr="001F6F10">
        <w:rPr>
          <w:rFonts w:ascii="Times New Roman" w:eastAsia="Times New Roman" w:hAnsi="Times New Roman" w:cs="Times New Roman"/>
          <w:sz w:val="24"/>
          <w:szCs w:val="24"/>
        </w:rPr>
        <w:t xml:space="preserve">Площадки для </w:t>
      </w:r>
      <w:r w:rsidR="00E31B79" w:rsidRPr="001F6F10">
        <w:rPr>
          <w:rFonts w:ascii="Times New Roman" w:eastAsia="Times New Roman" w:hAnsi="Times New Roman" w:cs="Times New Roman"/>
          <w:sz w:val="24"/>
          <w:szCs w:val="24"/>
        </w:rPr>
        <w:t>дрессировки собак  размещают</w:t>
      </w:r>
      <w:r w:rsidR="003D3BA2" w:rsidRPr="001F6F10">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50 м. Размещение площадки на территориях пр</w:t>
      </w:r>
      <w:r w:rsidR="00E31B79" w:rsidRPr="001F6F10">
        <w:rPr>
          <w:rFonts w:ascii="Times New Roman" w:eastAsia="Times New Roman" w:hAnsi="Times New Roman" w:cs="Times New Roman"/>
          <w:sz w:val="24"/>
          <w:szCs w:val="24"/>
        </w:rPr>
        <w:t>иродного комплекса согласовывают</w:t>
      </w:r>
      <w:r w:rsidR="003D3BA2" w:rsidRPr="001F6F10">
        <w:rPr>
          <w:rFonts w:ascii="Times New Roman" w:eastAsia="Times New Roman" w:hAnsi="Times New Roman" w:cs="Times New Roman"/>
          <w:sz w:val="24"/>
          <w:szCs w:val="24"/>
        </w:rPr>
        <w:t xml:space="preserve"> с уполномоченными органами природопользования и охраны окружающей среды. Размер площадки рекомендуется принимать порядка 2000 кв. м.</w:t>
      </w:r>
      <w:r w:rsidR="00E31B79" w:rsidRPr="001F6F10">
        <w:rPr>
          <w:rFonts w:ascii="Times New Roman" w:eastAsia="Times New Roman" w:hAnsi="Times New Roman" w:cs="Times New Roman"/>
          <w:sz w:val="24"/>
          <w:szCs w:val="24"/>
        </w:rPr>
        <w:t xml:space="preserve"> При отсутствии достаточных площадей площадка может быть выбрана меньших площадей.</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4.15.7.2.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4.15.7.3. </w:t>
      </w:r>
      <w:r w:rsidR="003D3BA2" w:rsidRPr="001F6F10">
        <w:rPr>
          <w:rFonts w:ascii="Times New Roman" w:eastAsia="Times New Roman" w:hAnsi="Times New Roman" w:cs="Times New Roman"/>
          <w:sz w:val="24"/>
          <w:szCs w:val="24"/>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920B0A" w:rsidRPr="00A934C8" w:rsidRDefault="00296D31" w:rsidP="00296D3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4.15.8. </w:t>
      </w:r>
      <w:r w:rsidR="003D3BA2" w:rsidRPr="00A934C8">
        <w:rPr>
          <w:rFonts w:ascii="Times New Roman" w:eastAsia="Times New Roman" w:hAnsi="Times New Roman" w:cs="Times New Roman"/>
          <w:b/>
          <w:sz w:val="24"/>
          <w:szCs w:val="24"/>
        </w:rPr>
        <w:t>Площадки автостоянок</w:t>
      </w:r>
      <w:r w:rsidR="00A934C8" w:rsidRPr="00A934C8">
        <w:rPr>
          <w:rFonts w:ascii="Times New Roman" w:eastAsia="Times New Roman" w:hAnsi="Times New Roman" w:cs="Times New Roman"/>
          <w:b/>
          <w:sz w:val="24"/>
          <w:szCs w:val="24"/>
        </w:rPr>
        <w:t>:</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4.15.8.1. </w:t>
      </w:r>
      <w:r w:rsidR="003D3BA2" w:rsidRPr="001F6F10">
        <w:rPr>
          <w:rFonts w:ascii="Times New Roman" w:eastAsia="Times New Roman" w:hAnsi="Times New Roman" w:cs="Times New Roman"/>
          <w:sz w:val="24"/>
          <w:szCs w:val="24"/>
        </w:rPr>
        <w:t>На территории муниципа</w:t>
      </w:r>
      <w:r w:rsidR="00E31B79" w:rsidRPr="001F6F10">
        <w:rPr>
          <w:rFonts w:ascii="Times New Roman" w:eastAsia="Times New Roman" w:hAnsi="Times New Roman" w:cs="Times New Roman"/>
          <w:sz w:val="24"/>
          <w:szCs w:val="24"/>
        </w:rPr>
        <w:t xml:space="preserve">льного образования  предусматривают </w:t>
      </w:r>
      <w:r w:rsidR="003D3BA2" w:rsidRPr="001F6F10">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4.15.8.2. </w:t>
      </w:r>
      <w:r w:rsidR="003D3BA2" w:rsidRPr="001F6F10">
        <w:rPr>
          <w:rFonts w:ascii="Times New Roman" w:eastAsia="Times New Roman" w:hAnsi="Times New Roman" w:cs="Times New Roman"/>
          <w:sz w:val="24"/>
          <w:szCs w:val="24"/>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sidR="00B073B4" w:rsidRPr="001F6F10">
        <w:rPr>
          <w:rFonts w:ascii="Times New Roman" w:eastAsia="Times New Roman" w:hAnsi="Times New Roman" w:cs="Times New Roman"/>
          <w:sz w:val="24"/>
          <w:szCs w:val="24"/>
        </w:rPr>
        <w:t xml:space="preserve"> Н</w:t>
      </w:r>
      <w:r w:rsidR="003D3BA2" w:rsidRPr="001F6F10">
        <w:rPr>
          <w:rFonts w:ascii="Times New Roman" w:eastAsia="Times New Roman" w:hAnsi="Times New Roman" w:cs="Times New Roman"/>
          <w:sz w:val="24"/>
          <w:szCs w:val="24"/>
        </w:rPr>
        <w:t>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4.15.8.3.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w:t>
      </w:r>
      <w:r w:rsidR="00B073B4" w:rsidRPr="001F6F10">
        <w:rPr>
          <w:rFonts w:ascii="Times New Roman" w:eastAsia="Times New Roman" w:hAnsi="Times New Roman" w:cs="Times New Roman"/>
          <w:sz w:val="24"/>
          <w:szCs w:val="24"/>
        </w:rPr>
        <w:t>ами,</w:t>
      </w:r>
      <w:r w:rsidR="003D3BA2" w:rsidRPr="001F6F10">
        <w:rPr>
          <w:rFonts w:ascii="Times New Roman" w:eastAsia="Times New Roman" w:hAnsi="Times New Roman" w:cs="Times New Roman"/>
          <w:sz w:val="24"/>
          <w:szCs w:val="24"/>
        </w:rPr>
        <w:t xml:space="preserve"> смотровыми эстакадами.</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4.15.8.4. </w:t>
      </w:r>
      <w:r w:rsidR="00B073B4" w:rsidRPr="001F6F10">
        <w:rPr>
          <w:rFonts w:ascii="Times New Roman" w:eastAsia="Times New Roman" w:hAnsi="Times New Roman" w:cs="Times New Roman"/>
          <w:sz w:val="24"/>
          <w:szCs w:val="24"/>
        </w:rPr>
        <w:t>Покрытие площадок  проектируют</w:t>
      </w:r>
      <w:r w:rsidR="003D3BA2" w:rsidRPr="001F6F10">
        <w:rPr>
          <w:rFonts w:ascii="Times New Roman" w:eastAsia="Times New Roman" w:hAnsi="Times New Roman" w:cs="Times New Roman"/>
          <w:sz w:val="24"/>
          <w:szCs w:val="24"/>
        </w:rPr>
        <w:t xml:space="preserve"> аналогичным покрытию транспортных проездов.</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4.15.8.5. </w:t>
      </w:r>
      <w:r w:rsidR="003D3BA2" w:rsidRPr="001F6F10">
        <w:rPr>
          <w:rFonts w:ascii="Times New Roman" w:eastAsia="Times New Roman" w:hAnsi="Times New Roman" w:cs="Times New Roman"/>
          <w:sz w:val="24"/>
          <w:szCs w:val="24"/>
        </w:rPr>
        <w:t>Сопряжение покрытия п</w:t>
      </w:r>
      <w:r w:rsidR="00B073B4" w:rsidRPr="001F6F10">
        <w:rPr>
          <w:rFonts w:ascii="Times New Roman" w:eastAsia="Times New Roman" w:hAnsi="Times New Roman" w:cs="Times New Roman"/>
          <w:sz w:val="24"/>
          <w:szCs w:val="24"/>
        </w:rPr>
        <w:t>лощадки с проездом  выполняют</w:t>
      </w:r>
      <w:r w:rsidR="003D3BA2" w:rsidRPr="001F6F10">
        <w:rPr>
          <w:rFonts w:ascii="Times New Roman" w:eastAsia="Times New Roman" w:hAnsi="Times New Roman" w:cs="Times New Roman"/>
          <w:sz w:val="24"/>
          <w:szCs w:val="24"/>
        </w:rPr>
        <w:t xml:space="preserve"> в одном уровне без укладки бортового камня, с газоном - в соответствии с пунктом </w:t>
      </w:r>
      <w:r w:rsidR="00A52358" w:rsidRPr="001F6F10">
        <w:rPr>
          <w:rFonts w:ascii="Times New Roman" w:eastAsia="Times New Roman" w:hAnsi="Times New Roman" w:cs="Times New Roman"/>
          <w:sz w:val="24"/>
          <w:szCs w:val="24"/>
        </w:rPr>
        <w:t>4.4.10</w:t>
      </w:r>
      <w:r w:rsidR="003D3BA2" w:rsidRPr="001F6F10">
        <w:rPr>
          <w:rFonts w:ascii="Times New Roman" w:eastAsia="Times New Roman" w:hAnsi="Times New Roman" w:cs="Times New Roman"/>
          <w:sz w:val="24"/>
          <w:szCs w:val="24"/>
        </w:rPr>
        <w:t xml:space="preserve"> нас</w:t>
      </w:r>
      <w:r w:rsidR="00B073B4"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4.15.8.6. </w:t>
      </w:r>
      <w:r w:rsidR="003D3BA2" w:rsidRPr="001F6F10">
        <w:rPr>
          <w:rFonts w:ascii="Times New Roman" w:eastAsia="Times New Roman" w:hAnsi="Times New Roman" w:cs="Times New Roman"/>
          <w:sz w:val="24"/>
          <w:szCs w:val="24"/>
        </w:rPr>
        <w:t>Разделител</w:t>
      </w:r>
      <w:r w:rsidR="00B073B4" w:rsidRPr="001F6F10">
        <w:rPr>
          <w:rFonts w:ascii="Times New Roman" w:eastAsia="Times New Roman" w:hAnsi="Times New Roman" w:cs="Times New Roman"/>
          <w:sz w:val="24"/>
          <w:szCs w:val="24"/>
        </w:rPr>
        <w:t>ьные элементы на площадках  выполняются</w:t>
      </w:r>
      <w:r w:rsidR="003D3BA2" w:rsidRPr="001F6F10">
        <w:rPr>
          <w:rFonts w:ascii="Times New Roman" w:eastAsia="Times New Roman" w:hAnsi="Times New Roman" w:cs="Times New Roman"/>
          <w:sz w:val="24"/>
          <w:szCs w:val="24"/>
        </w:rPr>
        <w:t xml:space="preserve"> в виде разметки (белых полос), озелененных полос (газонов), контейнерного озеленения.</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4.15.8.7. </w:t>
      </w:r>
      <w:r w:rsidR="003D3BA2" w:rsidRPr="001F6F10">
        <w:rPr>
          <w:rFonts w:ascii="Times New Roman" w:eastAsia="Times New Roman" w:hAnsi="Times New Roman" w:cs="Times New Roman"/>
          <w:sz w:val="24"/>
          <w:szCs w:val="24"/>
        </w:rPr>
        <w:t>Автомоб</w:t>
      </w:r>
      <w:r w:rsidR="00B073B4" w:rsidRPr="001F6F10">
        <w:rPr>
          <w:rFonts w:ascii="Times New Roman" w:eastAsia="Times New Roman" w:hAnsi="Times New Roman" w:cs="Times New Roman"/>
          <w:sz w:val="24"/>
          <w:szCs w:val="24"/>
        </w:rPr>
        <w:t>ильные парковки,</w:t>
      </w:r>
      <w:r w:rsidR="003D3BA2" w:rsidRPr="001F6F10">
        <w:rPr>
          <w:rFonts w:ascii="Times New Roman" w:eastAsia="Times New Roman" w:hAnsi="Times New Roman" w:cs="Times New Roman"/>
          <w:sz w:val="24"/>
          <w:szCs w:val="24"/>
        </w:rPr>
        <w:t xml:space="preserve"> не должны нарушать систему пешеходных маршрутов в структу</w:t>
      </w:r>
      <w:r w:rsidR="008803FE" w:rsidRPr="001F6F10">
        <w:rPr>
          <w:rFonts w:ascii="Times New Roman" w:eastAsia="Times New Roman" w:hAnsi="Times New Roman" w:cs="Times New Roman"/>
          <w:sz w:val="24"/>
          <w:szCs w:val="24"/>
        </w:rPr>
        <w:t xml:space="preserve">ре общественных </w:t>
      </w:r>
      <w:r w:rsidR="003D3BA2" w:rsidRPr="001F6F10">
        <w:rPr>
          <w:rFonts w:ascii="Times New Roman" w:eastAsia="Times New Roman" w:hAnsi="Times New Roman" w:cs="Times New Roman"/>
          <w:sz w:val="24"/>
          <w:szCs w:val="24"/>
        </w:rPr>
        <w:t>пространств.</w:t>
      </w:r>
    </w:p>
    <w:p w:rsidR="00920B0A" w:rsidRPr="001F6F10"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4.15.8.8. </w:t>
      </w:r>
      <w:r w:rsidR="008803FE" w:rsidRPr="001F6F10">
        <w:rPr>
          <w:rFonts w:ascii="Times New Roman" w:eastAsia="Times New Roman" w:hAnsi="Times New Roman" w:cs="Times New Roman"/>
          <w:sz w:val="24"/>
          <w:szCs w:val="24"/>
        </w:rPr>
        <w:t xml:space="preserve">Автомобильные парковки </w:t>
      </w:r>
      <w:r w:rsidR="003D3BA2" w:rsidRPr="001F6F10">
        <w:rPr>
          <w:rFonts w:ascii="Times New Roman" w:eastAsia="Times New Roman" w:hAnsi="Times New Roman" w:cs="Times New Roman"/>
          <w:sz w:val="24"/>
          <w:szCs w:val="24"/>
        </w:rPr>
        <w:t xml:space="preserve"> должны быть безопа</w:t>
      </w:r>
      <w:r w:rsidR="008803FE" w:rsidRPr="001F6F10">
        <w:rPr>
          <w:rFonts w:ascii="Times New Roman" w:eastAsia="Times New Roman" w:hAnsi="Times New Roman" w:cs="Times New Roman"/>
          <w:sz w:val="24"/>
          <w:szCs w:val="24"/>
        </w:rPr>
        <w:t xml:space="preserve">сными и </w:t>
      </w:r>
      <w:r w:rsidR="003D3BA2" w:rsidRPr="001F6F10">
        <w:rPr>
          <w:rFonts w:ascii="Times New Roman" w:eastAsia="Times New Roman" w:hAnsi="Times New Roman" w:cs="Times New Roman"/>
          <w:sz w:val="24"/>
          <w:szCs w:val="24"/>
        </w:rPr>
        <w:t xml:space="preserve"> обеспечены охраной и системой видеонаблюдения. </w:t>
      </w:r>
    </w:p>
    <w:p w:rsidR="00920B0A" w:rsidRDefault="00296D31" w:rsidP="00296D3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4.15.8.9. </w:t>
      </w:r>
      <w:r w:rsidR="003D3BA2" w:rsidRPr="001F6F10">
        <w:rPr>
          <w:rFonts w:ascii="Times New Roman" w:eastAsia="Times New Roman" w:hAnsi="Times New Roman" w:cs="Times New Roman"/>
          <w:sz w:val="24"/>
          <w:szCs w:val="24"/>
        </w:rPr>
        <w:t>При проектировании парковоч</w:t>
      </w:r>
      <w:r w:rsidR="005152B4" w:rsidRPr="001F6F10">
        <w:rPr>
          <w:rFonts w:ascii="Times New Roman" w:eastAsia="Times New Roman" w:hAnsi="Times New Roman" w:cs="Times New Roman"/>
          <w:sz w:val="24"/>
          <w:szCs w:val="24"/>
        </w:rPr>
        <w:t>ной инфраструктуры желательно</w:t>
      </w:r>
      <w:r w:rsidR="003D3BA2" w:rsidRPr="001F6F10">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w:t>
      </w:r>
      <w:r w:rsidR="005152B4" w:rsidRPr="001F6F10">
        <w:rPr>
          <w:rFonts w:ascii="Times New Roman" w:eastAsia="Times New Roman" w:hAnsi="Times New Roman" w:cs="Times New Roman"/>
          <w:sz w:val="24"/>
          <w:szCs w:val="24"/>
        </w:rPr>
        <w:t>ов.</w:t>
      </w:r>
      <w:r w:rsidR="003D3BA2" w:rsidRPr="001F6F10">
        <w:rPr>
          <w:rFonts w:ascii="Times New Roman" w:eastAsia="Times New Roman" w:hAnsi="Times New Roman" w:cs="Times New Roman"/>
          <w:sz w:val="24"/>
          <w:szCs w:val="24"/>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934C8" w:rsidRPr="001F6F10" w:rsidRDefault="00A934C8" w:rsidP="00A934C8">
      <w:pPr>
        <w:spacing w:line="240" w:lineRule="auto"/>
        <w:ind w:left="709"/>
        <w:contextualSpacing/>
        <w:jc w:val="both"/>
        <w:rPr>
          <w:rFonts w:ascii="Times New Roman" w:eastAsia="Times New Roman" w:hAnsi="Times New Roman" w:cs="Times New Roman"/>
          <w:sz w:val="24"/>
          <w:szCs w:val="24"/>
        </w:rPr>
      </w:pPr>
    </w:p>
    <w:p w:rsidR="00920B0A" w:rsidRDefault="00296D31" w:rsidP="00296D31">
      <w:pPr>
        <w:pStyle w:val="1"/>
        <w:numPr>
          <w:ilvl w:val="0"/>
          <w:numId w:val="0"/>
        </w:numPr>
        <w:spacing w:before="0" w:after="0"/>
        <w:ind w:left="709"/>
        <w:rPr>
          <w:rFonts w:ascii="Times New Roman" w:eastAsia="Times New Roman" w:hAnsi="Times New Roman" w:cs="Times New Roman"/>
          <w:b/>
          <w:sz w:val="24"/>
          <w:szCs w:val="24"/>
        </w:rPr>
      </w:pPr>
      <w:bookmarkStart w:id="18" w:name="_Toc472352457"/>
      <w:r>
        <w:rPr>
          <w:rFonts w:ascii="Times New Roman" w:eastAsia="Times New Roman" w:hAnsi="Times New Roman" w:cs="Times New Roman"/>
          <w:b/>
          <w:sz w:val="24"/>
          <w:szCs w:val="24"/>
        </w:rPr>
        <w:t xml:space="preserve">4.16. </w:t>
      </w:r>
      <w:r w:rsidR="003D3BA2" w:rsidRPr="001F6F10">
        <w:rPr>
          <w:rFonts w:ascii="Times New Roman" w:eastAsia="Times New Roman" w:hAnsi="Times New Roman" w:cs="Times New Roman"/>
          <w:b/>
          <w:sz w:val="24"/>
          <w:szCs w:val="24"/>
        </w:rPr>
        <w:t>Пешеходные коммуникации</w:t>
      </w:r>
      <w:bookmarkEnd w:id="18"/>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 </w:t>
      </w:r>
      <w:r w:rsidR="003D3BA2" w:rsidRPr="001F6F10">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9A028C" w:rsidRPr="001F6F10">
        <w:rPr>
          <w:rFonts w:ascii="Times New Roman" w:eastAsia="Times New Roman" w:hAnsi="Times New Roman" w:cs="Times New Roman"/>
          <w:sz w:val="24"/>
          <w:szCs w:val="24"/>
        </w:rPr>
        <w:t>населенного пункта необходимо</w:t>
      </w:r>
      <w:r w:rsidR="003D3BA2" w:rsidRPr="001F6F10">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w:t>
      </w:r>
      <w:r w:rsidR="002D392B" w:rsidRPr="001F6F10">
        <w:rPr>
          <w:rFonts w:ascii="Times New Roman" w:eastAsia="Times New Roman" w:hAnsi="Times New Roman" w:cs="Times New Roman"/>
          <w:sz w:val="24"/>
          <w:szCs w:val="24"/>
        </w:rPr>
        <w:t>ключая инвалидов и маломобильных групп</w:t>
      </w:r>
      <w:r w:rsidR="003D3BA2" w:rsidRPr="001F6F10">
        <w:rPr>
          <w:rFonts w:ascii="Times New Roman" w:eastAsia="Times New Roman" w:hAnsi="Times New Roman" w:cs="Times New Roman"/>
          <w:sz w:val="24"/>
          <w:szCs w:val="24"/>
        </w:rPr>
        <w:t xml:space="preserve"> населения, высокий уровень благоустройства и озеленения. В системе пешех</w:t>
      </w:r>
      <w:r w:rsidR="009A028C" w:rsidRPr="001F6F10">
        <w:rPr>
          <w:rFonts w:ascii="Times New Roman" w:eastAsia="Times New Roman" w:hAnsi="Times New Roman" w:cs="Times New Roman"/>
          <w:sz w:val="24"/>
          <w:szCs w:val="24"/>
        </w:rPr>
        <w:t>одных коммуникаций следует</w:t>
      </w:r>
      <w:r w:rsidR="003D3BA2" w:rsidRPr="001F6F10">
        <w:rPr>
          <w:rFonts w:ascii="Times New Roman" w:eastAsia="Times New Roman" w:hAnsi="Times New Roman" w:cs="Times New Roman"/>
          <w:sz w:val="24"/>
          <w:szCs w:val="24"/>
        </w:rPr>
        <w:t xml:space="preserve"> выделять основные и второстепенные пешеходные связи.</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4.16.2. </w:t>
      </w:r>
      <w:r w:rsidR="003D3BA2" w:rsidRPr="001F6F10">
        <w:rPr>
          <w:rFonts w:ascii="Times New Roman" w:eastAsia="Times New Roman" w:hAnsi="Times New Roman" w:cs="Times New Roman"/>
          <w:sz w:val="24"/>
          <w:szCs w:val="24"/>
        </w:rPr>
        <w:t>При проектировании пешеходных коммуникаци</w:t>
      </w:r>
      <w:r w:rsidR="00C717CB" w:rsidRPr="001F6F10">
        <w:rPr>
          <w:rFonts w:ascii="Times New Roman" w:eastAsia="Times New Roman" w:hAnsi="Times New Roman" w:cs="Times New Roman"/>
          <w:sz w:val="24"/>
          <w:szCs w:val="24"/>
        </w:rPr>
        <w:t>й продольный уклон  принимают</w:t>
      </w:r>
      <w:r w:rsidR="003D3BA2" w:rsidRPr="001F6F10">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w:t>
      </w:r>
      <w:r w:rsidR="00C717CB" w:rsidRPr="001F6F10">
        <w:rPr>
          <w:rFonts w:ascii="Times New Roman" w:eastAsia="Times New Roman" w:hAnsi="Times New Roman" w:cs="Times New Roman"/>
          <w:sz w:val="24"/>
          <w:szCs w:val="24"/>
        </w:rPr>
        <w:t>анные выше уклоны следует</w:t>
      </w:r>
      <w:r w:rsidR="003D3BA2" w:rsidRPr="001F6F10">
        <w:rPr>
          <w:rFonts w:ascii="Times New Roman" w:eastAsia="Times New Roman" w:hAnsi="Times New Roman" w:cs="Times New Roman"/>
          <w:sz w:val="24"/>
          <w:szCs w:val="24"/>
        </w:rPr>
        <w:t xml:space="preserve"> предусматривать устройство лестниц и пандусов.</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4.16.3. </w:t>
      </w:r>
      <w:r w:rsidR="003D3BA2" w:rsidRPr="001F6F10">
        <w:rPr>
          <w:rFonts w:ascii="Times New Roman" w:eastAsia="Times New Roman" w:hAnsi="Times New Roman" w:cs="Times New Roman"/>
          <w:sz w:val="24"/>
          <w:szCs w:val="24"/>
        </w:rPr>
        <w:t>В случае необходимости расширен</w:t>
      </w:r>
      <w:r w:rsidR="003E0333" w:rsidRPr="001F6F10">
        <w:rPr>
          <w:rFonts w:ascii="Times New Roman" w:eastAsia="Times New Roman" w:hAnsi="Times New Roman" w:cs="Times New Roman"/>
          <w:sz w:val="24"/>
          <w:szCs w:val="24"/>
        </w:rPr>
        <w:t>ия тротуаров возможно устройство пешеходных</w:t>
      </w:r>
      <w:r w:rsidR="003D3BA2" w:rsidRPr="001F6F10">
        <w:rPr>
          <w:rFonts w:ascii="Times New Roman" w:eastAsia="Times New Roman" w:hAnsi="Times New Roman" w:cs="Times New Roman"/>
          <w:sz w:val="24"/>
          <w:szCs w:val="24"/>
        </w:rPr>
        <w:t xml:space="preserve"> галере</w:t>
      </w:r>
      <w:r w:rsidR="003E0333" w:rsidRPr="001F6F10">
        <w:rPr>
          <w:rFonts w:ascii="Times New Roman" w:eastAsia="Times New Roman" w:hAnsi="Times New Roman" w:cs="Times New Roman"/>
          <w:sz w:val="24"/>
          <w:szCs w:val="24"/>
        </w:rPr>
        <w:t>й</w:t>
      </w:r>
      <w:r w:rsidR="003D3BA2" w:rsidRPr="001F6F10">
        <w:rPr>
          <w:rFonts w:ascii="Times New Roman" w:eastAsia="Times New Roman" w:hAnsi="Times New Roman" w:cs="Times New Roman"/>
          <w:sz w:val="24"/>
          <w:szCs w:val="24"/>
        </w:rPr>
        <w:t xml:space="preserve"> в составе прилегающей застройки.</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4.16.4. </w:t>
      </w:r>
      <w:r w:rsidR="003D3BA2" w:rsidRPr="001F6F10">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4.16.5. </w:t>
      </w:r>
      <w:r w:rsidR="003D3BA2" w:rsidRPr="001F6F10">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4.16.6. </w:t>
      </w:r>
      <w:r w:rsidR="003D3BA2" w:rsidRPr="001F6F10">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4.16.7. </w:t>
      </w:r>
      <w:r w:rsidR="003D3BA2" w:rsidRPr="001F6F10">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4.16.8. </w:t>
      </w:r>
      <w:r w:rsidR="003D3BA2" w:rsidRPr="001F6F10">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4.16.9. </w:t>
      </w:r>
      <w:r w:rsidR="003D3BA2" w:rsidRPr="001F6F10">
        <w:rPr>
          <w:rFonts w:ascii="Times New Roman" w:eastAsia="Times New Roman" w:hAnsi="Times New Roman" w:cs="Times New Roman"/>
          <w:sz w:val="24"/>
          <w:szCs w:val="24"/>
        </w:rPr>
        <w:t>Пешеходные маршруты должны быть хорошо освещены</w:t>
      </w:r>
      <w:r w:rsidR="00A52358" w:rsidRPr="001F6F10">
        <w:rPr>
          <w:rFonts w:ascii="Times New Roman" w:eastAsia="Times New Roman" w:hAnsi="Times New Roman" w:cs="Times New Roman"/>
          <w:sz w:val="24"/>
          <w:szCs w:val="24"/>
        </w:rPr>
        <w:t>.</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4.16.10. </w:t>
      </w:r>
      <w:r w:rsidR="003D3BA2" w:rsidRPr="001F6F10">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4.16.11. </w:t>
      </w:r>
      <w:r w:rsidR="003D3BA2" w:rsidRPr="001F6F10">
        <w:rPr>
          <w:rFonts w:ascii="Times New Roman" w:eastAsia="Times New Roman" w:hAnsi="Times New Roman" w:cs="Times New Roman"/>
          <w:sz w:val="24"/>
          <w:szCs w:val="24"/>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4.16.12. </w:t>
      </w:r>
      <w:r w:rsidR="003D3BA2" w:rsidRPr="001F6F10">
        <w:rPr>
          <w:rFonts w:ascii="Times New Roman" w:eastAsia="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4.16.13. </w:t>
      </w:r>
      <w:r w:rsidR="003D3BA2" w:rsidRPr="001F6F10">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4.16.14. </w:t>
      </w:r>
      <w:r w:rsidR="003D3BA2" w:rsidRPr="001F6F10">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1F6F10" w:rsidRDefault="00645FF9" w:rsidP="00645FF9">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4.16.15. </w:t>
      </w:r>
      <w:r w:rsidR="003D3BA2" w:rsidRPr="001F6F10">
        <w:rPr>
          <w:rFonts w:ascii="Times New Roman" w:eastAsia="Times New Roman" w:hAnsi="Times New Roman" w:cs="Times New Roman"/>
          <w:sz w:val="24"/>
          <w:szCs w:val="24"/>
        </w:rPr>
        <w:t>Пешеходные маршруты должны быть озеленены.</w:t>
      </w:r>
    </w:p>
    <w:p w:rsidR="00920B0A" w:rsidRPr="00A934C8" w:rsidRDefault="00A73371" w:rsidP="00A7337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4.16.16. </w:t>
      </w:r>
      <w:r w:rsidR="003D3BA2" w:rsidRPr="00A934C8">
        <w:rPr>
          <w:rFonts w:ascii="Times New Roman" w:eastAsia="Times New Roman" w:hAnsi="Times New Roman" w:cs="Times New Roman"/>
          <w:b/>
          <w:sz w:val="24"/>
          <w:szCs w:val="24"/>
        </w:rPr>
        <w:t>Основные пешеходные коммуникации</w:t>
      </w:r>
      <w:r w:rsidR="00A934C8">
        <w:rPr>
          <w:rFonts w:ascii="Times New Roman" w:eastAsia="Times New Roman" w:hAnsi="Times New Roman" w:cs="Times New Roman"/>
          <w:b/>
          <w:sz w:val="24"/>
          <w:szCs w:val="24"/>
        </w:rPr>
        <w:t>:</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4.16.16.1. </w:t>
      </w:r>
      <w:r w:rsidR="003D3BA2" w:rsidRPr="001F6F10">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E0333"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4.16.16.2. </w:t>
      </w:r>
      <w:r w:rsidR="003D3BA2" w:rsidRPr="001F6F10">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w:t>
      </w:r>
      <w:r w:rsidR="00263594" w:rsidRPr="001F6F10">
        <w:rPr>
          <w:rFonts w:ascii="Times New Roman" w:eastAsia="Times New Roman" w:hAnsi="Times New Roman" w:cs="Times New Roman"/>
          <w:sz w:val="24"/>
          <w:szCs w:val="24"/>
        </w:rPr>
        <w:t>2</w:t>
      </w:r>
      <w:r w:rsidR="003D3BA2" w:rsidRPr="001F6F10">
        <w:rPr>
          <w:rFonts w:ascii="Times New Roman" w:eastAsia="Times New Roman" w:hAnsi="Times New Roman" w:cs="Times New Roman"/>
          <w:sz w:val="24"/>
          <w:szCs w:val="24"/>
        </w:rPr>
        <w:t xml:space="preserve"> к наст</w:t>
      </w:r>
      <w:r w:rsidR="003E0333"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 xml:space="preserve">. </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4.16.16.3. </w:t>
      </w:r>
      <w:r w:rsidR="003D3BA2" w:rsidRPr="001F6F10">
        <w:rPr>
          <w:rFonts w:ascii="Times New Roman" w:eastAsia="Times New Roman" w:hAnsi="Times New Roman" w:cs="Times New Roman"/>
          <w:sz w:val="24"/>
          <w:szCs w:val="24"/>
        </w:rPr>
        <w:t>Во всех случаях пересечения основных пешеходных коммуникаций с транс</w:t>
      </w:r>
      <w:r w:rsidR="003E0333" w:rsidRPr="001F6F10">
        <w:rPr>
          <w:rFonts w:ascii="Times New Roman" w:eastAsia="Times New Roman" w:hAnsi="Times New Roman" w:cs="Times New Roman"/>
          <w:sz w:val="24"/>
          <w:szCs w:val="24"/>
        </w:rPr>
        <w:t>портными проездами следует устраивать бордюрныу пандусы</w:t>
      </w:r>
      <w:r w:rsidR="003D3BA2" w:rsidRPr="001F6F10">
        <w:rPr>
          <w:rFonts w:ascii="Times New Roman" w:eastAsia="Times New Roman" w:hAnsi="Times New Roman" w:cs="Times New Roman"/>
          <w:sz w:val="24"/>
          <w:szCs w:val="24"/>
        </w:rPr>
        <w:t>.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4.16.16.4. </w:t>
      </w:r>
      <w:r w:rsidR="003D3BA2" w:rsidRPr="001F6F10">
        <w:rPr>
          <w:rFonts w:ascii="Times New Roman" w:eastAsia="Times New Roman" w:hAnsi="Times New Roman" w:cs="Times New Roman"/>
          <w:sz w:val="24"/>
          <w:szCs w:val="24"/>
        </w:rPr>
        <w:t>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4.16.16.5. </w:t>
      </w:r>
      <w:r w:rsidR="003D3BA2" w:rsidRPr="001F6F10">
        <w:rPr>
          <w:rFonts w:ascii="Times New Roman" w:eastAsia="Times New Roman" w:hAnsi="Times New Roman" w:cs="Times New Roman"/>
          <w:sz w:val="24"/>
          <w:szCs w:val="24"/>
        </w:rPr>
        <w:t>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4.16.16.6. </w:t>
      </w:r>
      <w:r w:rsidR="003D3BA2" w:rsidRPr="001F6F10">
        <w:rPr>
          <w:rFonts w:ascii="Times New Roman" w:eastAsia="Times New Roman" w:hAnsi="Times New Roman" w:cs="Times New Roman"/>
          <w:sz w:val="24"/>
          <w:szCs w:val="24"/>
        </w:rPr>
        <w:t>Основные пешеходные коммуникации в составе объектов рекреации с рекреационной наг</w:t>
      </w:r>
      <w:r w:rsidR="0069712C" w:rsidRPr="001F6F10">
        <w:rPr>
          <w:rFonts w:ascii="Times New Roman" w:eastAsia="Times New Roman" w:hAnsi="Times New Roman" w:cs="Times New Roman"/>
          <w:sz w:val="24"/>
          <w:szCs w:val="24"/>
        </w:rPr>
        <w:t>рузкой более 100 чел/га следует</w:t>
      </w:r>
      <w:r w:rsidR="003D3BA2" w:rsidRPr="001F6F10">
        <w:rPr>
          <w:rFonts w:ascii="Times New Roman" w:eastAsia="Times New Roman" w:hAnsi="Times New Roman" w:cs="Times New Roman"/>
          <w:sz w:val="24"/>
          <w:szCs w:val="24"/>
        </w:rPr>
        <w:t xml:space="preserve"> оборудовать площадками для установки </w:t>
      </w:r>
      <w:r w:rsidR="003D3BA2" w:rsidRPr="001F6F10">
        <w:rPr>
          <w:rFonts w:ascii="Times New Roman" w:eastAsia="Times New Roman" w:hAnsi="Times New Roman" w:cs="Times New Roman"/>
          <w:sz w:val="24"/>
          <w:szCs w:val="24"/>
        </w:rPr>
        <w:lastRenderedPageBreak/>
        <w:t>скамей и урн, размещая их не реже, чем через кажд</w:t>
      </w:r>
      <w:r w:rsidR="0069712C" w:rsidRPr="001F6F10">
        <w:rPr>
          <w:rFonts w:ascii="Times New Roman" w:eastAsia="Times New Roman" w:hAnsi="Times New Roman" w:cs="Times New Roman"/>
          <w:sz w:val="24"/>
          <w:szCs w:val="24"/>
        </w:rPr>
        <w:t xml:space="preserve">ые 100 м. Площадка, </w:t>
      </w:r>
      <w:r w:rsidR="003D3BA2" w:rsidRPr="001F6F10">
        <w:rPr>
          <w:rFonts w:ascii="Times New Roman" w:eastAsia="Times New Roman" w:hAnsi="Times New Roman" w:cs="Times New Roman"/>
          <w:sz w:val="24"/>
          <w:szCs w:val="24"/>
        </w:rPr>
        <w:t xml:space="preserve"> должна прилегать к пешеходным дорожкам, иметь глубину не менее 120 см, расстояние от внешнего края сиденья скамьи до пешеходного пу</w:t>
      </w:r>
      <w:r w:rsidR="0069712C" w:rsidRPr="001F6F10">
        <w:rPr>
          <w:rFonts w:ascii="Times New Roman" w:eastAsia="Times New Roman" w:hAnsi="Times New Roman" w:cs="Times New Roman"/>
          <w:sz w:val="24"/>
          <w:szCs w:val="24"/>
        </w:rPr>
        <w:t>ти должно быть</w:t>
      </w:r>
      <w:r w:rsidR="003D3BA2" w:rsidRPr="001F6F10">
        <w:rPr>
          <w:rFonts w:ascii="Times New Roman" w:eastAsia="Times New Roman" w:hAnsi="Times New Roman" w:cs="Times New Roman"/>
          <w:sz w:val="24"/>
          <w:szCs w:val="24"/>
        </w:rPr>
        <w:t xml:space="preserve"> не менее 60 </w:t>
      </w:r>
      <w:r w:rsidR="0069712C" w:rsidRPr="001F6F10">
        <w:rPr>
          <w:rFonts w:ascii="Times New Roman" w:eastAsia="Times New Roman" w:hAnsi="Times New Roman" w:cs="Times New Roman"/>
          <w:sz w:val="24"/>
          <w:szCs w:val="24"/>
        </w:rPr>
        <w:t xml:space="preserve">см. Длину площадки </w:t>
      </w:r>
      <w:r w:rsidR="003D3BA2" w:rsidRPr="001F6F10">
        <w:rPr>
          <w:rFonts w:ascii="Times New Roman" w:eastAsia="Times New Roman" w:hAnsi="Times New Roman" w:cs="Times New Roman"/>
          <w:sz w:val="24"/>
          <w:szCs w:val="24"/>
        </w:rPr>
        <w:t xml:space="preserve"> рассчитыва</w:t>
      </w:r>
      <w:r w:rsidR="0069712C"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r w:rsidR="000F075E"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бязательный перечень элем</w:t>
      </w:r>
      <w:r w:rsidR="000F075E" w:rsidRPr="001F6F10">
        <w:rPr>
          <w:rFonts w:ascii="Times New Roman" w:eastAsia="Times New Roman" w:hAnsi="Times New Roman" w:cs="Times New Roman"/>
          <w:sz w:val="24"/>
          <w:szCs w:val="24"/>
        </w:rPr>
        <w:t xml:space="preserve">ентов благоустройства </w:t>
      </w:r>
      <w:r w:rsidR="003D3BA2" w:rsidRPr="001F6F10">
        <w:rPr>
          <w:rFonts w:ascii="Times New Roman" w:eastAsia="Times New Roman" w:hAnsi="Times New Roman" w:cs="Times New Roman"/>
          <w:sz w:val="24"/>
          <w:szCs w:val="24"/>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4.16.16.7. </w:t>
      </w:r>
      <w:r w:rsidR="003D3BA2" w:rsidRPr="001F6F10">
        <w:rPr>
          <w:rFonts w:ascii="Times New Roman" w:eastAsia="Times New Roman" w:hAnsi="Times New Roman" w:cs="Times New Roman"/>
          <w:sz w:val="24"/>
          <w:szCs w:val="24"/>
        </w:rPr>
        <w:t>Требования к покрытиям и конструкциям основных пешех</w:t>
      </w:r>
      <w:r w:rsidR="000F075E" w:rsidRPr="001F6F10">
        <w:rPr>
          <w:rFonts w:ascii="Times New Roman" w:eastAsia="Times New Roman" w:hAnsi="Times New Roman" w:cs="Times New Roman"/>
          <w:sz w:val="24"/>
          <w:szCs w:val="24"/>
        </w:rPr>
        <w:t>одных коммуникаций следует</w:t>
      </w:r>
      <w:r w:rsidR="003D3BA2" w:rsidRPr="001F6F10">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w:t>
      </w:r>
      <w:r w:rsidR="000F075E" w:rsidRPr="001F6F10">
        <w:rPr>
          <w:rFonts w:ascii="Times New Roman" w:eastAsia="Times New Roman" w:hAnsi="Times New Roman" w:cs="Times New Roman"/>
          <w:sz w:val="24"/>
          <w:szCs w:val="24"/>
        </w:rPr>
        <w:t xml:space="preserve"> откосов и террас, следует</w:t>
      </w:r>
      <w:r w:rsidR="003D3BA2" w:rsidRPr="001F6F10">
        <w:rPr>
          <w:rFonts w:ascii="Times New Roman" w:eastAsia="Times New Roman" w:hAnsi="Times New Roman" w:cs="Times New Roman"/>
          <w:sz w:val="24"/>
          <w:szCs w:val="24"/>
        </w:rPr>
        <w:t xml:space="preserve"> производить согласно </w:t>
      </w:r>
      <w:r w:rsidR="00AA6F6E" w:rsidRPr="001F6F10">
        <w:rPr>
          <w:rFonts w:ascii="Times New Roman" w:eastAsia="Times New Roman" w:hAnsi="Times New Roman" w:cs="Times New Roman"/>
          <w:sz w:val="24"/>
          <w:szCs w:val="24"/>
        </w:rPr>
        <w:t xml:space="preserve">разделу 4.2 </w:t>
      </w:r>
      <w:r w:rsidR="003D3BA2" w:rsidRPr="001F6F10">
        <w:rPr>
          <w:rFonts w:ascii="Times New Roman" w:eastAsia="Times New Roman" w:hAnsi="Times New Roman" w:cs="Times New Roman"/>
          <w:sz w:val="24"/>
          <w:szCs w:val="24"/>
        </w:rPr>
        <w:t xml:space="preserve"> нас</w:t>
      </w:r>
      <w:r w:rsidR="000F075E"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4.16.16.8. </w:t>
      </w:r>
      <w:r w:rsidR="003D3BA2" w:rsidRPr="001F6F10">
        <w:rPr>
          <w:rFonts w:ascii="Times New Roman" w:eastAsia="Times New Roman" w:hAnsi="Times New Roman" w:cs="Times New Roman"/>
          <w:sz w:val="24"/>
          <w:szCs w:val="24"/>
        </w:rPr>
        <w:t>Возможно размещение некапитальных нестационарных сооружений.</w:t>
      </w:r>
    </w:p>
    <w:p w:rsidR="00920B0A" w:rsidRPr="00B634BD" w:rsidRDefault="00A73371" w:rsidP="00A7337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4.16.17. </w:t>
      </w:r>
      <w:r w:rsidR="003D3BA2" w:rsidRPr="00B634BD">
        <w:rPr>
          <w:rFonts w:ascii="Times New Roman" w:eastAsia="Times New Roman" w:hAnsi="Times New Roman" w:cs="Times New Roman"/>
          <w:b/>
          <w:sz w:val="24"/>
          <w:szCs w:val="24"/>
        </w:rPr>
        <w:t>Второстепенные пешеходные коммуникации</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4.16.17.1. </w:t>
      </w:r>
      <w:r w:rsidR="003D3BA2" w:rsidRPr="001F6F10">
        <w:rPr>
          <w:rFonts w:ascii="Times New Roman" w:eastAsia="Times New Roman" w:hAnsi="Times New Roman" w:cs="Times New Roman"/>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4.16.17.2. </w:t>
      </w:r>
      <w:r w:rsidR="003D3BA2" w:rsidRPr="001F6F10">
        <w:rPr>
          <w:rFonts w:ascii="Times New Roman" w:eastAsia="Times New Roman" w:hAnsi="Times New Roman" w:cs="Times New Roman"/>
          <w:sz w:val="24"/>
          <w:szCs w:val="24"/>
        </w:rPr>
        <w:t>На дорожках скверов, бул</w:t>
      </w:r>
      <w:r w:rsidR="00896403" w:rsidRPr="001F6F10">
        <w:rPr>
          <w:rFonts w:ascii="Times New Roman" w:eastAsia="Times New Roman" w:hAnsi="Times New Roman" w:cs="Times New Roman"/>
          <w:sz w:val="24"/>
          <w:szCs w:val="24"/>
        </w:rPr>
        <w:t>ьваров, садов города</w:t>
      </w:r>
      <w:r w:rsidR="00CD2AF7" w:rsidRPr="001F6F10">
        <w:rPr>
          <w:rFonts w:ascii="Times New Roman" w:eastAsia="Times New Roman" w:hAnsi="Times New Roman" w:cs="Times New Roman"/>
          <w:sz w:val="24"/>
          <w:szCs w:val="24"/>
        </w:rPr>
        <w:t xml:space="preserve"> следует</w:t>
      </w:r>
      <w:r w:rsidR="003D3BA2" w:rsidRPr="001F6F10">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4.16.17.3. </w:t>
      </w:r>
      <w:r w:rsidR="003D3BA2" w:rsidRPr="001F6F10">
        <w:rPr>
          <w:rFonts w:ascii="Times New Roman" w:eastAsia="Times New Roman" w:hAnsi="Times New Roman" w:cs="Times New Roman"/>
          <w:sz w:val="24"/>
          <w:szCs w:val="24"/>
        </w:rPr>
        <w:t>На дорожках крупных рекреационных объектов (парков</w:t>
      </w:r>
      <w:r w:rsidR="00CD2AF7" w:rsidRPr="001F6F10">
        <w:rPr>
          <w:rFonts w:ascii="Times New Roman" w:eastAsia="Times New Roman" w:hAnsi="Times New Roman" w:cs="Times New Roman"/>
          <w:sz w:val="24"/>
          <w:szCs w:val="24"/>
        </w:rPr>
        <w:t>)  предусматривают</w:t>
      </w:r>
      <w:r w:rsidR="003D3BA2" w:rsidRPr="001F6F10">
        <w:rPr>
          <w:rFonts w:ascii="Times New Roman" w:eastAsia="Times New Roman" w:hAnsi="Times New Roman" w:cs="Times New Roman"/>
          <w:sz w:val="24"/>
          <w:szCs w:val="24"/>
        </w:rPr>
        <w:t xml:space="preserve"> различные виды мягкого или комбинированных покрытий, пешеходные тропы с естественным грунтовым покрытием.</w:t>
      </w:r>
    </w:p>
    <w:p w:rsidR="00920B0A" w:rsidRPr="00B634BD" w:rsidRDefault="00A73371" w:rsidP="00A7337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4.16.18. </w:t>
      </w:r>
      <w:r w:rsidR="003D3BA2" w:rsidRPr="00B634BD">
        <w:rPr>
          <w:rFonts w:ascii="Times New Roman" w:eastAsia="Times New Roman" w:hAnsi="Times New Roman" w:cs="Times New Roman"/>
          <w:b/>
          <w:sz w:val="24"/>
          <w:szCs w:val="24"/>
        </w:rPr>
        <w:t>Транспортные проезды</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4.16.18.1. </w:t>
      </w:r>
      <w:r w:rsidR="003D3BA2" w:rsidRPr="001F6F10">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w:t>
      </w:r>
      <w:r w:rsidR="00CD2AF7" w:rsidRPr="001F6F10">
        <w:rPr>
          <w:rFonts w:ascii="Times New Roman" w:eastAsia="Times New Roman" w:hAnsi="Times New Roman" w:cs="Times New Roman"/>
          <w:sz w:val="24"/>
          <w:szCs w:val="24"/>
        </w:rPr>
        <w:t>орожной сетью города</w:t>
      </w:r>
      <w:r w:rsidR="003D3BA2" w:rsidRPr="001F6F10">
        <w:rPr>
          <w:rFonts w:ascii="Times New Roman" w:eastAsia="Times New Roman" w:hAnsi="Times New Roman" w:cs="Times New Roman"/>
          <w:sz w:val="24"/>
          <w:szCs w:val="24"/>
        </w:rPr>
        <w:t>.</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4.16.18.2. </w:t>
      </w:r>
      <w:r w:rsidR="003D3BA2" w:rsidRPr="001F6F10">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4.16.18.3. </w:t>
      </w:r>
      <w:r w:rsidR="003D3BA2" w:rsidRPr="001F6F10">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4.16.18.4. </w:t>
      </w:r>
      <w:r w:rsidR="003D3BA2" w:rsidRPr="001F6F10">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B4BD6"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4.16.18.5. </w:t>
      </w:r>
      <w:r w:rsidR="003D3BA2" w:rsidRPr="001F6F10">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920B0A"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4.16.18.6. </w:t>
      </w:r>
      <w:r w:rsidR="003D3BA2" w:rsidRPr="001F6F10">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7A27CB" w:rsidRPr="00A934C8" w:rsidRDefault="00A73371" w:rsidP="00A7337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4.16.19. </w:t>
      </w:r>
      <w:r w:rsidR="007A27CB" w:rsidRPr="00A934C8">
        <w:rPr>
          <w:rFonts w:ascii="Times New Roman" w:eastAsia="Times New Roman" w:hAnsi="Times New Roman" w:cs="Times New Roman"/>
          <w:b/>
          <w:sz w:val="24"/>
          <w:szCs w:val="24"/>
        </w:rPr>
        <w:t>Транзитные зоны</w:t>
      </w:r>
      <w:r w:rsidR="00A934C8" w:rsidRPr="00A934C8">
        <w:rPr>
          <w:rFonts w:ascii="Times New Roman" w:eastAsia="Times New Roman" w:hAnsi="Times New Roman" w:cs="Times New Roman"/>
          <w:b/>
          <w:sz w:val="24"/>
          <w:szCs w:val="24"/>
        </w:rPr>
        <w:t>:</w:t>
      </w:r>
    </w:p>
    <w:p w:rsidR="007A27CB"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4.16.19.1. </w:t>
      </w:r>
      <w:r w:rsidR="007A27CB" w:rsidRPr="001F6F10">
        <w:rPr>
          <w:rFonts w:ascii="Times New Roman" w:eastAsia="Times New Roman" w:hAnsi="Times New Roman" w:cs="Times New Roman"/>
          <w:sz w:val="24"/>
          <w:szCs w:val="24"/>
        </w:rPr>
        <w:t>На улицах с интенсивным автомобильным</w:t>
      </w:r>
      <w:r w:rsidR="00EB4BD6" w:rsidRPr="001F6F10">
        <w:rPr>
          <w:rFonts w:ascii="Times New Roman" w:eastAsia="Times New Roman" w:hAnsi="Times New Roman" w:cs="Times New Roman"/>
          <w:sz w:val="24"/>
          <w:szCs w:val="24"/>
        </w:rPr>
        <w:t xml:space="preserve"> движением и  </w:t>
      </w:r>
      <w:r w:rsidR="007A27CB" w:rsidRPr="001F6F10">
        <w:rPr>
          <w:rFonts w:ascii="Times New Roman" w:eastAsia="Times New Roman" w:hAnsi="Times New Roman" w:cs="Times New Roman"/>
          <w:sz w:val="24"/>
          <w:szCs w:val="24"/>
        </w:rPr>
        <w:t xml:space="preserve"> постоянным активным потоком пешеходов мебель должна располагается так, чтобы не мешать пешеходам.</w:t>
      </w:r>
    </w:p>
    <w:p w:rsidR="007A27CB"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4.16.19.2. </w:t>
      </w:r>
      <w:r w:rsidR="007A27CB" w:rsidRPr="001F6F10">
        <w:rPr>
          <w:rFonts w:ascii="Times New Roman" w:eastAsia="Times New Roman" w:hAnsi="Times New Roman" w:cs="Times New Roman"/>
          <w:sz w:val="24"/>
          <w:szCs w:val="24"/>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w:t>
      </w:r>
      <w:r w:rsidR="004F2B1F">
        <w:rPr>
          <w:rFonts w:ascii="Times New Roman" w:eastAsia="Times New Roman" w:hAnsi="Times New Roman" w:cs="Times New Roman"/>
          <w:sz w:val="24"/>
          <w:szCs w:val="24"/>
        </w:rPr>
        <w:t xml:space="preserve"> этих зонах должна иметь спокойный, достаточно строгий дизай</w:t>
      </w:r>
      <w:r w:rsidR="007A27CB" w:rsidRPr="001F6F10">
        <w:rPr>
          <w:rFonts w:ascii="Times New Roman" w:eastAsia="Times New Roman" w:hAnsi="Times New Roman" w:cs="Times New Roman"/>
          <w:sz w:val="24"/>
          <w:szCs w:val="24"/>
        </w:rPr>
        <w:t xml:space="preserve">н. </w:t>
      </w:r>
    </w:p>
    <w:p w:rsidR="007A27CB" w:rsidRPr="00B634BD" w:rsidRDefault="00A73371" w:rsidP="00A73371">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4.16.20.</w:t>
      </w:r>
      <w:r w:rsidR="007A27CB" w:rsidRPr="00B634BD">
        <w:rPr>
          <w:rFonts w:ascii="Times New Roman" w:eastAsia="Times New Roman" w:hAnsi="Times New Roman" w:cs="Times New Roman"/>
          <w:b/>
          <w:sz w:val="24"/>
          <w:szCs w:val="24"/>
        </w:rPr>
        <w:t xml:space="preserve"> Пешеходные зоны</w:t>
      </w:r>
    </w:p>
    <w:p w:rsidR="007A27CB"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4.16.20.1. </w:t>
      </w:r>
      <w:r w:rsidR="007A27CB" w:rsidRPr="001F6F10">
        <w:rPr>
          <w:rFonts w:ascii="Times New Roman" w:eastAsia="Times New Roman" w:hAnsi="Times New Roman" w:cs="Times New Roman"/>
          <w:sz w:val="24"/>
          <w:szCs w:val="24"/>
        </w:rPr>
        <w:t xml:space="preserve">Пешеходные зоны располагаются в основном в центре города, а также в парках и скверах. </w:t>
      </w:r>
      <w:r w:rsidR="004F2B1F">
        <w:rPr>
          <w:rFonts w:ascii="Times New Roman" w:eastAsia="Times New Roman" w:hAnsi="Times New Roman" w:cs="Times New Roman"/>
          <w:sz w:val="24"/>
          <w:szCs w:val="24"/>
        </w:rPr>
        <w:t>Обстановка здесь спокой</w:t>
      </w:r>
      <w:r w:rsidR="00AE3493" w:rsidRPr="001F6F10">
        <w:rPr>
          <w:rFonts w:ascii="Times New Roman" w:eastAsia="Times New Roman" w:hAnsi="Times New Roman" w:cs="Times New Roman"/>
          <w:sz w:val="24"/>
          <w:szCs w:val="24"/>
        </w:rPr>
        <w:t>ная и размеренная.</w:t>
      </w:r>
      <w:r w:rsidR="007A27CB" w:rsidRPr="001F6F10">
        <w:rPr>
          <w:rFonts w:ascii="Times New Roman" w:eastAsia="Times New Roman" w:hAnsi="Times New Roman" w:cs="Times New Roman"/>
          <w:sz w:val="24"/>
          <w:szCs w:val="24"/>
        </w:rPr>
        <w:t xml:space="preserve"> Мебель на пешеходных улицах служит и для удобства, и для украшения — здесь уместны декоративные элементы и интересные детали.</w:t>
      </w:r>
    </w:p>
    <w:p w:rsidR="007A27CB" w:rsidRPr="001F6F10" w:rsidRDefault="00A73371" w:rsidP="00A7337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4.16.20.2. </w:t>
      </w:r>
      <w:r w:rsidR="007A27CB" w:rsidRPr="001F6F10">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w:t>
      </w:r>
      <w:r w:rsidR="004F2B1F">
        <w:rPr>
          <w:rFonts w:ascii="Times New Roman" w:eastAsia="Times New Roman" w:hAnsi="Times New Roman" w:cs="Times New Roman"/>
          <w:sz w:val="24"/>
          <w:szCs w:val="24"/>
        </w:rPr>
        <w:t>еть спинки и поручни на простой</w:t>
      </w:r>
      <w:r w:rsidR="007A27CB" w:rsidRPr="001F6F10">
        <w:rPr>
          <w:rFonts w:ascii="Times New Roman" w:eastAsia="Times New Roman" w:hAnsi="Times New Roman" w:cs="Times New Roman"/>
          <w:sz w:val="24"/>
          <w:szCs w:val="24"/>
        </w:rPr>
        <w:t xml:space="preserve"> скамье неудобно долго сидеть. В некоторых местах отдыха необходимо устанавливать столы для игр.</w:t>
      </w:r>
    </w:p>
    <w:p w:rsidR="00920B0A" w:rsidRPr="001F6F10" w:rsidRDefault="00A73371" w:rsidP="00A73371">
      <w:pPr>
        <w:pStyle w:val="1"/>
        <w:numPr>
          <w:ilvl w:val="0"/>
          <w:numId w:val="0"/>
        </w:numPr>
        <w:tabs>
          <w:tab w:val="left" w:pos="284"/>
        </w:tabs>
        <w:ind w:left="450"/>
        <w:jc w:val="center"/>
        <w:rPr>
          <w:rFonts w:ascii="Times New Roman" w:eastAsia="Times New Roman" w:hAnsi="Times New Roman" w:cs="Times New Roman"/>
          <w:b/>
          <w:sz w:val="24"/>
          <w:szCs w:val="24"/>
        </w:rPr>
      </w:pPr>
      <w:bookmarkStart w:id="19" w:name="_Toc472352458"/>
      <w:r>
        <w:rPr>
          <w:rFonts w:ascii="Times New Roman" w:eastAsia="Times New Roman" w:hAnsi="Times New Roman" w:cs="Times New Roman"/>
          <w:b/>
          <w:sz w:val="24"/>
          <w:szCs w:val="24"/>
        </w:rPr>
        <w:t xml:space="preserve">5. </w:t>
      </w:r>
      <w:r w:rsidR="003D3BA2" w:rsidRPr="001F6F10">
        <w:rPr>
          <w:rFonts w:ascii="Times New Roman" w:eastAsia="Times New Roman" w:hAnsi="Times New Roman" w:cs="Times New Roman"/>
          <w:b/>
          <w:sz w:val="24"/>
          <w:szCs w:val="24"/>
        </w:rPr>
        <w:t>БЛАГОУСТРОЙСТВО НА ТЕРРИТОРИЯХ</w:t>
      </w:r>
      <w:r w:rsidR="00416B8A" w:rsidRPr="001F6F10">
        <w:rPr>
          <w:rFonts w:ascii="Times New Roman" w:eastAsia="Times New Roman" w:hAnsi="Times New Roman" w:cs="Times New Roman"/>
          <w:b/>
          <w:sz w:val="24"/>
          <w:szCs w:val="24"/>
        </w:rPr>
        <w:t xml:space="preserve"> ОБЩЕСТВЕННОГО НАЗНАЧЕНИЯ</w:t>
      </w:r>
      <w:bookmarkEnd w:id="19"/>
    </w:p>
    <w:p w:rsidR="00920B0A" w:rsidRPr="001F6F10" w:rsidRDefault="00920B0A">
      <w:pPr>
        <w:rPr>
          <w:sz w:val="24"/>
          <w:szCs w:val="24"/>
        </w:rPr>
      </w:pPr>
    </w:p>
    <w:p w:rsidR="00920B0A" w:rsidRPr="001F6F10" w:rsidRDefault="00A73371" w:rsidP="00A73371">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3D3BA2" w:rsidRPr="001F6F10">
        <w:rPr>
          <w:rFonts w:ascii="Times New Roman" w:eastAsia="Times New Roman" w:hAnsi="Times New Roman" w:cs="Times New Roman"/>
          <w:b/>
          <w:sz w:val="24"/>
          <w:szCs w:val="24"/>
        </w:rPr>
        <w:t>Общие положения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003D3BA2" w:rsidRPr="001F6F10">
        <w:rPr>
          <w:rFonts w:ascii="Times New Roman" w:eastAsia="Times New Roman" w:hAnsi="Times New Roman" w:cs="Times New Roman"/>
          <w:sz w:val="24"/>
          <w:szCs w:val="24"/>
        </w:rPr>
        <w:t>Объектами нормирования благоустройства на территориях общественного назначения являются: общественные</w:t>
      </w:r>
      <w:r w:rsidR="001D013C" w:rsidRPr="001F6F10">
        <w:rPr>
          <w:rFonts w:ascii="Times New Roman" w:eastAsia="Times New Roman" w:hAnsi="Times New Roman" w:cs="Times New Roman"/>
          <w:sz w:val="24"/>
          <w:szCs w:val="24"/>
        </w:rPr>
        <w:t xml:space="preserve"> пространства города</w:t>
      </w:r>
      <w:r w:rsidR="003D3BA2" w:rsidRPr="001F6F10">
        <w:rPr>
          <w:rFonts w:ascii="Times New Roman" w:eastAsia="Times New Roman" w:hAnsi="Times New Roman" w:cs="Times New Roman"/>
          <w:sz w:val="24"/>
          <w:szCs w:val="24"/>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w:t>
      </w:r>
      <w:r w:rsidR="003D3BA2" w:rsidRPr="001F6F10">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w:t>
      </w:r>
      <w:r w:rsidR="001D013C" w:rsidRPr="001F6F10">
        <w:rPr>
          <w:rFonts w:ascii="Times New Roman" w:eastAsia="Times New Roman" w:hAnsi="Times New Roman" w:cs="Times New Roman"/>
          <w:sz w:val="24"/>
          <w:szCs w:val="24"/>
        </w:rPr>
        <w:t>по благоустройству следует</w:t>
      </w:r>
      <w:r w:rsidR="003D3BA2" w:rsidRPr="001F6F10">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w:t>
      </w:r>
      <w:r w:rsidR="001D013C" w:rsidRPr="001F6F10">
        <w:rPr>
          <w:rFonts w:ascii="Times New Roman" w:eastAsia="Times New Roman" w:hAnsi="Times New Roman" w:cs="Times New Roman"/>
          <w:sz w:val="24"/>
          <w:szCs w:val="24"/>
        </w:rPr>
        <w:t>жающей средой города</w:t>
      </w:r>
      <w:r w:rsidR="003D3BA2" w:rsidRPr="001F6F10">
        <w:rPr>
          <w:rFonts w:ascii="Times New Roman" w:eastAsia="Times New Roman" w:hAnsi="Times New Roman" w:cs="Times New Roman"/>
          <w:sz w:val="24"/>
          <w:szCs w:val="24"/>
        </w:rPr>
        <w:t>.</w:t>
      </w:r>
    </w:p>
    <w:p w:rsidR="00920B0A" w:rsidRPr="001F6F10" w:rsidRDefault="00A77CCC" w:rsidP="00A77CCC">
      <w:pPr>
        <w:spacing w:line="240" w:lineRule="auto"/>
        <w:ind w:firstLine="709"/>
        <w:contextualSpacing/>
        <w:jc w:val="both"/>
        <w:rPr>
          <w:sz w:val="24"/>
          <w:szCs w:val="24"/>
        </w:rPr>
      </w:pPr>
      <w:r>
        <w:rPr>
          <w:rFonts w:ascii="Times New Roman" w:eastAsia="Times New Roman" w:hAnsi="Times New Roman" w:cs="Times New Roman"/>
          <w:sz w:val="24"/>
          <w:szCs w:val="24"/>
        </w:rPr>
        <w:t xml:space="preserve">5.1.3. </w:t>
      </w:r>
      <w:r w:rsidR="003D3BA2" w:rsidRPr="001F6F10">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w:t>
      </w:r>
      <w:r w:rsidR="00A3441F" w:rsidRPr="001F6F10">
        <w:rPr>
          <w:rFonts w:ascii="Times New Roman" w:eastAsia="Times New Roman" w:hAnsi="Times New Roman" w:cs="Times New Roman"/>
          <w:sz w:val="24"/>
          <w:szCs w:val="24"/>
        </w:rPr>
        <w:t>.</w:t>
      </w:r>
      <w:r w:rsidR="003D3BA2" w:rsidRPr="001F6F10">
        <w:rPr>
          <w:rFonts w:ascii="Times New Roman" w:eastAsia="Times New Roman" w:hAnsi="Times New Roman" w:cs="Times New Roman"/>
          <w:sz w:val="24"/>
          <w:szCs w:val="24"/>
        </w:rPr>
        <w:t xml:space="preserve"> </w:t>
      </w:r>
    </w:p>
    <w:p w:rsidR="00920B0A" w:rsidRPr="001F6F10" w:rsidRDefault="00A77CCC" w:rsidP="00A77CC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5.2. </w:t>
      </w:r>
      <w:r w:rsidR="003D3BA2" w:rsidRPr="001F6F10">
        <w:rPr>
          <w:rFonts w:ascii="Times New Roman" w:eastAsia="Times New Roman" w:hAnsi="Times New Roman" w:cs="Times New Roman"/>
          <w:b/>
          <w:sz w:val="24"/>
          <w:szCs w:val="24"/>
        </w:rPr>
        <w:t>Общественные пространства</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w:t>
      </w:r>
      <w:r w:rsidR="003D3BA2" w:rsidRPr="001F6F10">
        <w:rPr>
          <w:rFonts w:ascii="Times New Roman" w:eastAsia="Times New Roman" w:hAnsi="Times New Roman" w:cs="Times New Roman"/>
          <w:sz w:val="24"/>
          <w:szCs w:val="24"/>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w:t>
      </w:r>
      <w:r w:rsidR="00A3441F" w:rsidRPr="001F6F10">
        <w:rPr>
          <w:rFonts w:ascii="Times New Roman" w:eastAsia="Times New Roman" w:hAnsi="Times New Roman" w:cs="Times New Roman"/>
          <w:sz w:val="24"/>
          <w:szCs w:val="24"/>
        </w:rPr>
        <w:t>ные в составе города</w:t>
      </w:r>
      <w:r w:rsidR="003D3BA2" w:rsidRPr="001F6F10">
        <w:rPr>
          <w:rFonts w:ascii="Times New Roman" w:eastAsia="Times New Roman" w:hAnsi="Times New Roman" w:cs="Times New Roman"/>
          <w:sz w:val="24"/>
          <w:szCs w:val="24"/>
        </w:rPr>
        <w:t>, примагистральных и многофункциональных зон, центров общегородского и локального значения.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w:t>
      </w:r>
      <w:r w:rsidR="003D3BA2" w:rsidRPr="001F6F10">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w:t>
      </w:r>
      <w:r w:rsidR="003D3BA2" w:rsidRPr="001F6F10">
        <w:rPr>
          <w:rFonts w:ascii="Times New Roman" w:eastAsia="Times New Roman" w:hAnsi="Times New Roman" w:cs="Times New Roman"/>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A3441F" w:rsidRPr="001F6F10">
        <w:rPr>
          <w:rFonts w:ascii="Times New Roman" w:eastAsia="Times New Roman" w:hAnsi="Times New Roman" w:cs="Times New Roman"/>
          <w:sz w:val="24"/>
          <w:szCs w:val="24"/>
        </w:rPr>
        <w:t>следует</w:t>
      </w:r>
      <w:r w:rsidR="00416B8A"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устанавливать совпадающими с внешним контуром подошвы застройки зданий и сооружений.</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w:t>
      </w:r>
      <w:r w:rsidR="003D3BA2" w:rsidRPr="001F6F10">
        <w:rPr>
          <w:rFonts w:ascii="Times New Roman" w:eastAsia="Times New Roman" w:hAnsi="Times New Roman" w:cs="Times New Roman"/>
          <w:sz w:val="24"/>
          <w:szCs w:val="24"/>
        </w:rPr>
        <w:t>Участки озеленения на территории общественных пространств муниципа</w:t>
      </w:r>
      <w:r w:rsidR="00A3441F" w:rsidRPr="001F6F10">
        <w:rPr>
          <w:rFonts w:ascii="Times New Roman" w:eastAsia="Times New Roman" w:hAnsi="Times New Roman" w:cs="Times New Roman"/>
          <w:sz w:val="24"/>
          <w:szCs w:val="24"/>
        </w:rPr>
        <w:t>льного образования проектируют</w:t>
      </w:r>
      <w:r w:rsidR="003D3BA2" w:rsidRPr="001F6F10">
        <w:rPr>
          <w:rFonts w:ascii="Times New Roman" w:eastAsia="Times New Roman" w:hAnsi="Times New Roman" w:cs="Times New Roman"/>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5.2.5. </w:t>
      </w:r>
      <w:r w:rsidR="003D3BA2" w:rsidRPr="001F6F10">
        <w:rPr>
          <w:rFonts w:ascii="Times New Roman" w:eastAsia="Times New Roman" w:hAnsi="Times New Roman" w:cs="Times New Roman"/>
          <w:sz w:val="24"/>
          <w:szCs w:val="24"/>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5.2.6. </w:t>
      </w:r>
      <w:r w:rsidR="00A3441F" w:rsidRPr="001F6F10">
        <w:rPr>
          <w:rFonts w:ascii="Times New Roman" w:eastAsia="Times New Roman" w:hAnsi="Times New Roman" w:cs="Times New Roman"/>
          <w:sz w:val="24"/>
          <w:szCs w:val="24"/>
        </w:rPr>
        <w:t>Н</w:t>
      </w:r>
      <w:r w:rsidR="003D3BA2" w:rsidRPr="001F6F10">
        <w:rPr>
          <w:rFonts w:ascii="Times New Roman" w:eastAsia="Times New Roman" w:hAnsi="Times New Roman" w:cs="Times New Roman"/>
          <w:sz w:val="24"/>
          <w:szCs w:val="24"/>
        </w:rPr>
        <w:t xml:space="preserve">а территории общественных пространств </w:t>
      </w:r>
      <w:r w:rsidR="00A3441F" w:rsidRPr="001F6F10">
        <w:rPr>
          <w:rFonts w:ascii="Times New Roman" w:eastAsia="Times New Roman" w:hAnsi="Times New Roman" w:cs="Times New Roman"/>
          <w:sz w:val="24"/>
          <w:szCs w:val="24"/>
        </w:rPr>
        <w:t xml:space="preserve">желательно </w:t>
      </w:r>
      <w:r w:rsidR="003D3BA2" w:rsidRPr="001F6F10">
        <w:rPr>
          <w:rFonts w:ascii="Times New Roman" w:eastAsia="Times New Roman" w:hAnsi="Times New Roman" w:cs="Times New Roman"/>
          <w:sz w:val="24"/>
          <w:szCs w:val="24"/>
        </w:rPr>
        <w:t>размещение произведений декоративно-прикладного искусства, декоративных водных устройств.</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5.2.7. </w:t>
      </w:r>
      <w:r w:rsidR="003D3BA2" w:rsidRPr="001F6F10">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5.2.8. </w:t>
      </w:r>
      <w:r w:rsidR="003D3BA2" w:rsidRPr="001F6F10">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w:t>
      </w:r>
      <w:r w:rsidR="00850545" w:rsidRPr="001F6F10">
        <w:rPr>
          <w:rFonts w:ascii="Times New Roman" w:eastAsia="Times New Roman" w:hAnsi="Times New Roman" w:cs="Times New Roman"/>
          <w:sz w:val="24"/>
          <w:szCs w:val="24"/>
        </w:rPr>
        <w:t>участков в составе  сложившейся застройки</w:t>
      </w:r>
      <w:r w:rsidR="003D3BA2" w:rsidRPr="001F6F10">
        <w:rPr>
          <w:rFonts w:ascii="Times New Roman" w:eastAsia="Times New Roman" w:hAnsi="Times New Roman" w:cs="Times New Roman"/>
          <w:sz w:val="24"/>
          <w:szCs w:val="24"/>
        </w:rPr>
        <w:t xml:space="preserve"> общественных центров муниципального образования возможно отсутствие стационарного озеленения.</w:t>
      </w:r>
    </w:p>
    <w:p w:rsidR="00920B0A" w:rsidRPr="001F6F10" w:rsidRDefault="00A77CCC" w:rsidP="00A77CC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w:t>
      </w:r>
      <w:r w:rsidR="003D3BA2" w:rsidRPr="001F6F10">
        <w:rPr>
          <w:rFonts w:ascii="Times New Roman" w:eastAsia="Times New Roman" w:hAnsi="Times New Roman" w:cs="Times New Roman"/>
          <w:b/>
          <w:sz w:val="24"/>
          <w:szCs w:val="24"/>
        </w:rPr>
        <w:t>Участки и специализированные зоны общественной застройки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w:t>
      </w:r>
      <w:r w:rsidR="003D3BA2" w:rsidRPr="001F6F10">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w:t>
      </w:r>
      <w:r w:rsidR="00263594" w:rsidRPr="001F6F10">
        <w:rPr>
          <w:rFonts w:ascii="Times New Roman" w:eastAsia="Times New Roman" w:hAnsi="Times New Roman" w:cs="Times New Roman"/>
          <w:sz w:val="24"/>
          <w:szCs w:val="24"/>
        </w:rPr>
        <w:t>5.2.3</w:t>
      </w:r>
      <w:r w:rsidR="003D3BA2" w:rsidRPr="001F6F10">
        <w:rPr>
          <w:rFonts w:ascii="Times New Roman" w:eastAsia="Times New Roman" w:hAnsi="Times New Roman" w:cs="Times New Roman"/>
          <w:sz w:val="24"/>
          <w:szCs w:val="24"/>
        </w:rPr>
        <w:t xml:space="preserve"> нас</w:t>
      </w:r>
      <w:r w:rsidR="00850545"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 это участки общественных учреждений с ограниченным или закрытым режимом посещения: органы влас</w:t>
      </w:r>
      <w:r w:rsidR="00850545" w:rsidRPr="001F6F10">
        <w:rPr>
          <w:rFonts w:ascii="Times New Roman" w:eastAsia="Times New Roman" w:hAnsi="Times New Roman" w:cs="Times New Roman"/>
          <w:sz w:val="24"/>
          <w:szCs w:val="24"/>
        </w:rPr>
        <w:t>ти и управления</w:t>
      </w:r>
      <w:r w:rsidR="003D3BA2" w:rsidRPr="001F6F10">
        <w:rPr>
          <w:rFonts w:ascii="Times New Roman" w:eastAsia="Times New Roman" w:hAnsi="Times New Roman" w:cs="Times New Roman"/>
          <w:sz w:val="24"/>
          <w:szCs w:val="24"/>
        </w:rPr>
        <w:t>,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w:t>
      </w:r>
      <w:r w:rsidR="00850545" w:rsidRPr="001F6F10">
        <w:rPr>
          <w:rFonts w:ascii="Times New Roman" w:eastAsia="Times New Roman" w:hAnsi="Times New Roman" w:cs="Times New Roman"/>
          <w:sz w:val="24"/>
          <w:szCs w:val="24"/>
        </w:rPr>
        <w:t xml:space="preserve">тройки (больничные комплексы </w:t>
      </w:r>
      <w:r w:rsidR="003D3BA2" w:rsidRPr="001F6F10">
        <w:rPr>
          <w:rFonts w:ascii="Times New Roman" w:eastAsia="Times New Roman" w:hAnsi="Times New Roman" w:cs="Times New Roman"/>
          <w:sz w:val="24"/>
          <w:szCs w:val="24"/>
        </w:rPr>
        <w:t>и т.п.), как правило, формируются в виде группы участков.</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w:t>
      </w:r>
      <w:r w:rsidR="003D3BA2" w:rsidRPr="001F6F10">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sidR="003D3BA2" w:rsidRPr="001F6F10">
        <w:rPr>
          <w:rFonts w:ascii="Times New Roman" w:eastAsia="Times New Roman" w:hAnsi="Times New Roman" w:cs="Times New Roman"/>
          <w:sz w:val="24"/>
          <w:szCs w:val="24"/>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5.3.4. </w:t>
      </w:r>
      <w:r w:rsidR="003D3BA2" w:rsidRPr="001F6F10">
        <w:rPr>
          <w:rFonts w:ascii="Times New Roman" w:eastAsia="Times New Roman" w:hAnsi="Times New Roman" w:cs="Times New Roman"/>
          <w:sz w:val="24"/>
          <w:szCs w:val="24"/>
        </w:rPr>
        <w:t xml:space="preserve">Возможно размещение ограждений, средств наружной рекламы; при размещении </w:t>
      </w:r>
      <w:r w:rsidR="00850545" w:rsidRPr="001F6F10">
        <w:rPr>
          <w:rFonts w:ascii="Times New Roman" w:eastAsia="Times New Roman" w:hAnsi="Times New Roman" w:cs="Times New Roman"/>
          <w:sz w:val="24"/>
          <w:szCs w:val="24"/>
        </w:rPr>
        <w:t xml:space="preserve">участков в составе </w:t>
      </w:r>
      <w:r w:rsidR="003D3BA2" w:rsidRPr="001F6F10">
        <w:rPr>
          <w:rFonts w:ascii="Times New Roman" w:eastAsia="Times New Roman" w:hAnsi="Times New Roman" w:cs="Times New Roman"/>
          <w:sz w:val="24"/>
          <w:szCs w:val="24"/>
        </w:rPr>
        <w:t xml:space="preserve"> сложившейся застройки, обществ</w:t>
      </w:r>
      <w:r w:rsidR="00850545" w:rsidRPr="001F6F10">
        <w:rPr>
          <w:rFonts w:ascii="Times New Roman" w:eastAsia="Times New Roman" w:hAnsi="Times New Roman" w:cs="Times New Roman"/>
          <w:sz w:val="24"/>
          <w:szCs w:val="24"/>
        </w:rPr>
        <w:t>енных центров города</w:t>
      </w:r>
      <w:r w:rsidR="003D3BA2" w:rsidRPr="001F6F10">
        <w:rPr>
          <w:rFonts w:ascii="Times New Roman" w:eastAsia="Times New Roman" w:hAnsi="Times New Roman" w:cs="Times New Roman"/>
          <w:sz w:val="24"/>
          <w:szCs w:val="24"/>
        </w:rPr>
        <w:t xml:space="preserve"> допускается отсутствие стационарного озеленения.</w:t>
      </w:r>
    </w:p>
    <w:p w:rsidR="00920B0A" w:rsidRPr="001F6F10" w:rsidRDefault="00A77CCC" w:rsidP="00A77CCC">
      <w:pPr>
        <w:pStyle w:val="1"/>
        <w:numPr>
          <w:ilvl w:val="0"/>
          <w:numId w:val="0"/>
        </w:numPr>
        <w:ind w:left="450"/>
        <w:jc w:val="center"/>
        <w:rPr>
          <w:rFonts w:ascii="Times New Roman" w:eastAsia="Times New Roman" w:hAnsi="Times New Roman" w:cs="Times New Roman"/>
          <w:b/>
          <w:sz w:val="24"/>
          <w:szCs w:val="24"/>
        </w:rPr>
      </w:pPr>
      <w:bookmarkStart w:id="20" w:name="_Toc472352459"/>
      <w:r>
        <w:rPr>
          <w:rFonts w:ascii="Times New Roman" w:eastAsia="Times New Roman" w:hAnsi="Times New Roman" w:cs="Times New Roman"/>
          <w:b/>
          <w:sz w:val="24"/>
          <w:szCs w:val="24"/>
        </w:rPr>
        <w:t xml:space="preserve">6. </w:t>
      </w:r>
      <w:r w:rsidR="003D3BA2" w:rsidRPr="001F6F10">
        <w:rPr>
          <w:rFonts w:ascii="Times New Roman" w:eastAsia="Times New Roman" w:hAnsi="Times New Roman" w:cs="Times New Roman"/>
          <w:b/>
          <w:sz w:val="24"/>
          <w:szCs w:val="24"/>
        </w:rPr>
        <w:t>БЛАГОУСТРОЙСТВО НА ТЕРРИТОРИЯХ ЖИЛОГО НАЗНАЧЕНИЯ</w:t>
      </w:r>
      <w:bookmarkEnd w:id="20"/>
    </w:p>
    <w:p w:rsidR="00920B0A" w:rsidRPr="001F6F10" w:rsidRDefault="00920B0A">
      <w:pPr>
        <w:rPr>
          <w:sz w:val="24"/>
          <w:szCs w:val="24"/>
        </w:rPr>
      </w:pPr>
    </w:p>
    <w:p w:rsidR="00920B0A" w:rsidRPr="001F6F10" w:rsidRDefault="00A77CCC" w:rsidP="00A77CC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w:t>
      </w:r>
      <w:r w:rsidR="003D3BA2" w:rsidRPr="001F6F10">
        <w:rPr>
          <w:rFonts w:ascii="Times New Roman" w:eastAsia="Times New Roman" w:hAnsi="Times New Roman" w:cs="Times New Roman"/>
          <w:b/>
          <w:sz w:val="24"/>
          <w:szCs w:val="24"/>
        </w:rPr>
        <w:t>Общие положения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003D3BA2" w:rsidRPr="001F6F10">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1F6F10" w:rsidRDefault="00A77CCC" w:rsidP="00A77CC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w:t>
      </w:r>
      <w:r w:rsidR="003D3BA2" w:rsidRPr="001F6F10">
        <w:rPr>
          <w:rFonts w:ascii="Times New Roman" w:eastAsia="Times New Roman" w:hAnsi="Times New Roman" w:cs="Times New Roman"/>
          <w:b/>
          <w:sz w:val="24"/>
          <w:szCs w:val="24"/>
        </w:rPr>
        <w:t>Общественные пространства</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r w:rsidR="003D3BA2" w:rsidRPr="001F6F10">
        <w:rPr>
          <w:rFonts w:ascii="Times New Roman" w:eastAsia="Times New Roman" w:hAnsi="Times New Roman" w:cs="Times New Roman"/>
          <w:sz w:val="24"/>
          <w:szCs w:val="24"/>
        </w:rPr>
        <w:t>Общественные пространства на территориях</w:t>
      </w:r>
      <w:r w:rsidR="007C2CC0" w:rsidRPr="001F6F10">
        <w:rPr>
          <w:rFonts w:ascii="Times New Roman" w:eastAsia="Times New Roman" w:hAnsi="Times New Roman" w:cs="Times New Roman"/>
          <w:sz w:val="24"/>
          <w:szCs w:val="24"/>
        </w:rPr>
        <w:t xml:space="preserve"> жилого назначения  формируется</w:t>
      </w:r>
      <w:r w:rsidR="003D3BA2" w:rsidRPr="001F6F10">
        <w:rPr>
          <w:rFonts w:ascii="Times New Roman" w:eastAsia="Times New Roman" w:hAnsi="Times New Roman" w:cs="Times New Roman"/>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r w:rsidR="003D3BA2" w:rsidRPr="001F6F10">
        <w:rPr>
          <w:rFonts w:ascii="Times New Roman" w:eastAsia="Times New Roman" w:hAnsi="Times New Roman" w:cs="Times New Roman"/>
          <w:sz w:val="24"/>
          <w:szCs w:val="24"/>
        </w:rPr>
        <w:t>Учреждения обслуживания жилых групп, микрорайо</w:t>
      </w:r>
      <w:r w:rsidR="007C2CC0" w:rsidRPr="001F6F10">
        <w:rPr>
          <w:rFonts w:ascii="Times New Roman" w:eastAsia="Times New Roman" w:hAnsi="Times New Roman" w:cs="Times New Roman"/>
          <w:sz w:val="24"/>
          <w:szCs w:val="24"/>
        </w:rPr>
        <w:t>нов, жилых районов следует</w:t>
      </w:r>
      <w:r w:rsidR="003D3BA2" w:rsidRPr="001F6F10">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w:t>
      </w:r>
      <w:r w:rsidR="00EE5B8B" w:rsidRPr="001F6F10">
        <w:rPr>
          <w:rFonts w:ascii="Times New Roman" w:eastAsia="Times New Roman" w:hAnsi="Times New Roman" w:cs="Times New Roman"/>
          <w:sz w:val="24"/>
          <w:szCs w:val="24"/>
        </w:rPr>
        <w:t>поликлиники, отделения полиции</w:t>
      </w:r>
      <w:r w:rsidR="003D3BA2" w:rsidRPr="001F6F10">
        <w:rPr>
          <w:rFonts w:ascii="Times New Roman" w:eastAsia="Times New Roman" w:hAnsi="Times New Roman" w:cs="Times New Roman"/>
          <w:sz w:val="24"/>
          <w:szCs w:val="24"/>
        </w:rPr>
        <w:t>) следует предусматривать устройство приобъектных автостояно</w:t>
      </w:r>
      <w:r w:rsidR="00EE5B8B" w:rsidRPr="001F6F10">
        <w:rPr>
          <w:rFonts w:ascii="Times New Roman" w:eastAsia="Times New Roman" w:hAnsi="Times New Roman" w:cs="Times New Roman"/>
          <w:sz w:val="24"/>
          <w:szCs w:val="24"/>
        </w:rPr>
        <w:t>к. На участках отделения полиции</w:t>
      </w:r>
      <w:r w:rsidR="003D3BA2" w:rsidRPr="001F6F10">
        <w:rPr>
          <w:rFonts w:ascii="Times New Roman" w:eastAsia="Times New Roman" w:hAnsi="Times New Roman" w:cs="Times New Roman"/>
          <w:sz w:val="24"/>
          <w:szCs w:val="24"/>
        </w:rPr>
        <w:t>, пожарных депо, подстанций скорой помощи, рынков, объектов городского значения, расположенных на террито</w:t>
      </w:r>
      <w:r w:rsidR="00EE5B8B" w:rsidRPr="001F6F10">
        <w:rPr>
          <w:rFonts w:ascii="Times New Roman" w:eastAsia="Times New Roman" w:hAnsi="Times New Roman" w:cs="Times New Roman"/>
          <w:sz w:val="24"/>
          <w:szCs w:val="24"/>
        </w:rPr>
        <w:t>риях жилого назначения, допускается</w:t>
      </w:r>
      <w:r w:rsidR="003D3BA2" w:rsidRPr="001F6F10">
        <w:rPr>
          <w:rFonts w:ascii="Times New Roman" w:eastAsia="Times New Roman" w:hAnsi="Times New Roman" w:cs="Times New Roman"/>
          <w:sz w:val="24"/>
          <w:szCs w:val="24"/>
        </w:rPr>
        <w:t xml:space="preserve"> предусматривать различные по высоте металлические ограждения.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6.2.4. </w:t>
      </w:r>
      <w:r w:rsidR="003D3BA2" w:rsidRPr="001F6F10">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r w:rsidR="003D3BA2" w:rsidRPr="001F6F10">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003D3BA2" w:rsidRPr="001F6F10">
        <w:rPr>
          <w:rFonts w:ascii="Times New Roman" w:eastAsia="Times New Roman" w:hAnsi="Times New Roman" w:cs="Times New Roman"/>
          <w:sz w:val="24"/>
          <w:szCs w:val="24"/>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EE5B8B"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003D3BA2" w:rsidRPr="001F6F10">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w:t>
      </w:r>
      <w:r w:rsidR="00EE5B8B" w:rsidRPr="001F6F10">
        <w:rPr>
          <w:rFonts w:ascii="Times New Roman" w:eastAsia="Times New Roman" w:hAnsi="Times New Roman" w:cs="Times New Roman"/>
          <w:sz w:val="24"/>
          <w:szCs w:val="24"/>
        </w:rPr>
        <w:t>ерритории отдается рекреационной функции</w:t>
      </w:r>
      <w:r w:rsidR="003D3BA2" w:rsidRPr="001F6F10">
        <w:rPr>
          <w:rFonts w:ascii="Times New Roman" w:eastAsia="Times New Roman" w:hAnsi="Times New Roman" w:cs="Times New Roman"/>
          <w:sz w:val="24"/>
          <w:szCs w:val="24"/>
        </w:rPr>
        <w:t xml:space="preserve">. </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6.2.8. </w:t>
      </w:r>
      <w:r w:rsidR="003D3BA2" w:rsidRPr="001F6F10">
        <w:rPr>
          <w:rFonts w:ascii="Times New Roman" w:eastAsia="Times New Roman" w:hAnsi="Times New Roman" w:cs="Times New Roman"/>
          <w:sz w:val="24"/>
          <w:szCs w:val="24"/>
        </w:rPr>
        <w:t>При планировке и зас</w:t>
      </w:r>
      <w:r w:rsidR="00EE5B8B" w:rsidRPr="001F6F10">
        <w:rPr>
          <w:rFonts w:ascii="Times New Roman" w:eastAsia="Times New Roman" w:hAnsi="Times New Roman" w:cs="Times New Roman"/>
          <w:sz w:val="24"/>
          <w:szCs w:val="24"/>
        </w:rPr>
        <w:t>тройке микрорайона следует</w:t>
      </w:r>
      <w:r w:rsidR="003D3BA2" w:rsidRPr="001F6F10">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6.2.9. </w:t>
      </w:r>
      <w:r w:rsidR="003D3BA2" w:rsidRPr="001F6F10">
        <w:rPr>
          <w:rFonts w:ascii="Times New Roman" w:eastAsia="Times New Roman" w:hAnsi="Times New Roman" w:cs="Times New Roman"/>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w:t>
      </w:r>
      <w:r w:rsidR="00EE5B8B" w:rsidRPr="001F6F10">
        <w:rPr>
          <w:rFonts w:ascii="Times New Roman" w:eastAsia="Times New Roman" w:hAnsi="Times New Roman" w:cs="Times New Roman"/>
          <w:sz w:val="24"/>
          <w:szCs w:val="24"/>
        </w:rPr>
        <w:t>ектировании зданий необходимо</w:t>
      </w:r>
      <w:r w:rsidR="003D3BA2" w:rsidRPr="001F6F10">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6.2.10. </w:t>
      </w:r>
      <w:r w:rsidR="003D3BA2" w:rsidRPr="001F6F10">
        <w:rPr>
          <w:rFonts w:ascii="Times New Roman" w:eastAsia="Times New Roman" w:hAnsi="Times New Roman" w:cs="Times New Roman"/>
          <w:sz w:val="24"/>
          <w:szCs w:val="24"/>
        </w:rPr>
        <w:t>Площадь непросматриваемых ("слепых") зон необходимо све</w:t>
      </w:r>
      <w:r w:rsidR="00EE5B8B" w:rsidRPr="001F6F10">
        <w:rPr>
          <w:rFonts w:ascii="Times New Roman" w:eastAsia="Times New Roman" w:hAnsi="Times New Roman" w:cs="Times New Roman"/>
          <w:sz w:val="24"/>
          <w:szCs w:val="24"/>
        </w:rPr>
        <w:t>сти к минимуму. Их следует</w:t>
      </w:r>
      <w:r w:rsidR="003D3BA2" w:rsidRPr="001F6F10">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6.2.11. </w:t>
      </w:r>
      <w:r w:rsidR="003D3BA2" w:rsidRPr="001F6F10">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920B0A" w:rsidRPr="001F6F10" w:rsidRDefault="00A77CCC" w:rsidP="00A77CC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 </w:t>
      </w:r>
      <w:r w:rsidR="003D3BA2" w:rsidRPr="001F6F10">
        <w:rPr>
          <w:rFonts w:ascii="Times New Roman" w:eastAsia="Times New Roman" w:hAnsi="Times New Roman" w:cs="Times New Roman"/>
          <w:b/>
          <w:sz w:val="24"/>
          <w:szCs w:val="24"/>
        </w:rPr>
        <w:t>Участки жилой застройки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3D3BA2" w:rsidRPr="001F6F10">
        <w:rPr>
          <w:rFonts w:ascii="Times New Roman" w:eastAsia="Times New Roman" w:hAnsi="Times New Roman" w:cs="Times New Roman"/>
          <w:sz w:val="24"/>
          <w:szCs w:val="24"/>
        </w:rPr>
        <w:t>Проектирование благоустройства участк</w:t>
      </w:r>
      <w:r w:rsidR="00522693" w:rsidRPr="001F6F10">
        <w:rPr>
          <w:rFonts w:ascii="Times New Roman" w:eastAsia="Times New Roman" w:hAnsi="Times New Roman" w:cs="Times New Roman"/>
          <w:sz w:val="24"/>
          <w:szCs w:val="24"/>
        </w:rPr>
        <w:t>ов жилой застройки  производят</w:t>
      </w:r>
      <w:r w:rsidR="003D3BA2" w:rsidRPr="001F6F10">
        <w:rPr>
          <w:rFonts w:ascii="Times New Roman" w:eastAsia="Times New Roman" w:hAnsi="Times New Roman" w:cs="Times New Roman"/>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w:t>
      </w:r>
      <w:r w:rsidR="00522693" w:rsidRPr="001F6F10">
        <w:rPr>
          <w:rFonts w:ascii="Times New Roman" w:eastAsia="Times New Roman" w:hAnsi="Times New Roman" w:cs="Times New Roman"/>
          <w:sz w:val="24"/>
          <w:szCs w:val="24"/>
        </w:rPr>
        <w:t xml:space="preserve">в жилой застройки </w:t>
      </w:r>
      <w:r w:rsidR="003D3BA2" w:rsidRPr="001F6F10">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территориях.</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w:t>
      </w:r>
      <w:r w:rsidR="003D3BA2" w:rsidRPr="001F6F10">
        <w:rPr>
          <w:rFonts w:ascii="Times New Roman" w:eastAsia="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w:t>
      </w:r>
      <w:r w:rsidR="00522693" w:rsidRPr="001F6F10">
        <w:rPr>
          <w:rFonts w:ascii="Times New Roman" w:eastAsia="Times New Roman" w:hAnsi="Times New Roman" w:cs="Times New Roman"/>
          <w:sz w:val="24"/>
          <w:szCs w:val="24"/>
        </w:rPr>
        <w:t>: транспортный проезд (проезды);</w:t>
      </w:r>
      <w:r w:rsidR="003D3BA2" w:rsidRPr="001F6F10">
        <w:rPr>
          <w:rFonts w:ascii="Times New Roman" w:eastAsia="Times New Roman" w:hAnsi="Times New Roman" w:cs="Times New Roman"/>
          <w:sz w:val="24"/>
          <w:szCs w:val="24"/>
        </w:rPr>
        <w:t xml:space="preserve"> пешеходные коммуник</w:t>
      </w:r>
      <w:r w:rsidR="00522693" w:rsidRPr="001F6F10">
        <w:rPr>
          <w:rFonts w:ascii="Times New Roman" w:eastAsia="Times New Roman" w:hAnsi="Times New Roman" w:cs="Times New Roman"/>
          <w:sz w:val="24"/>
          <w:szCs w:val="24"/>
        </w:rPr>
        <w:t>ации (основные, второстепенные);</w:t>
      </w:r>
      <w:r w:rsidR="003D3BA2" w:rsidRPr="001F6F10">
        <w:rPr>
          <w:rFonts w:ascii="Times New Roman" w:eastAsia="Times New Roman" w:hAnsi="Times New Roman" w:cs="Times New Roman"/>
          <w:sz w:val="24"/>
          <w:szCs w:val="24"/>
        </w:rPr>
        <w:t xml:space="preserve"> площадки (для</w:t>
      </w:r>
      <w:r w:rsidR="00522693" w:rsidRPr="001F6F10">
        <w:rPr>
          <w:rFonts w:ascii="Times New Roman" w:eastAsia="Times New Roman" w:hAnsi="Times New Roman" w:cs="Times New Roman"/>
          <w:sz w:val="24"/>
          <w:szCs w:val="24"/>
        </w:rPr>
        <w:t xml:space="preserve"> игр детей дошкольного возраста, отдыха взрослых, установки мусоросборников,</w:t>
      </w:r>
      <w:r w:rsidR="003D3BA2" w:rsidRPr="001F6F10">
        <w:rPr>
          <w:rFonts w:ascii="Times New Roman" w:eastAsia="Times New Roman" w:hAnsi="Times New Roman" w:cs="Times New Roman"/>
          <w:sz w:val="24"/>
          <w:szCs w:val="24"/>
        </w:rPr>
        <w:t xml:space="preserve"> гостевых ав</w:t>
      </w:r>
      <w:r w:rsidR="00522693" w:rsidRPr="001F6F10">
        <w:rPr>
          <w:rFonts w:ascii="Times New Roman" w:eastAsia="Times New Roman" w:hAnsi="Times New Roman" w:cs="Times New Roman"/>
          <w:sz w:val="24"/>
          <w:szCs w:val="24"/>
        </w:rPr>
        <w:t>тостоянок, при входных группах);</w:t>
      </w:r>
      <w:r w:rsidR="003D3BA2" w:rsidRPr="001F6F10">
        <w:rPr>
          <w:rFonts w:ascii="Times New Roman" w:eastAsia="Times New Roman" w:hAnsi="Times New Roman" w:cs="Times New Roman"/>
          <w:sz w:val="24"/>
          <w:szCs w:val="24"/>
        </w:rPr>
        <w:t xml:space="preserve"> озелененные территории. Если размеры территории </w:t>
      </w:r>
      <w:r w:rsidR="00522693" w:rsidRPr="001F6F10">
        <w:rPr>
          <w:rFonts w:ascii="Times New Roman" w:eastAsia="Times New Roman" w:hAnsi="Times New Roman" w:cs="Times New Roman"/>
          <w:sz w:val="24"/>
          <w:szCs w:val="24"/>
        </w:rPr>
        <w:t xml:space="preserve">участка позволяют, </w:t>
      </w:r>
      <w:r w:rsidR="003D3BA2" w:rsidRPr="001F6F10">
        <w:rPr>
          <w:rFonts w:ascii="Times New Roman" w:eastAsia="Times New Roman" w:hAnsi="Times New Roman" w:cs="Times New Roman"/>
          <w:sz w:val="24"/>
          <w:szCs w:val="24"/>
        </w:rPr>
        <w:t xml:space="preserve"> в границах участка</w:t>
      </w:r>
      <w:r w:rsidR="00522693" w:rsidRPr="001F6F10">
        <w:rPr>
          <w:rFonts w:ascii="Times New Roman" w:eastAsia="Times New Roman" w:hAnsi="Times New Roman" w:cs="Times New Roman"/>
          <w:sz w:val="24"/>
          <w:szCs w:val="24"/>
        </w:rPr>
        <w:t xml:space="preserve"> предусматривается</w:t>
      </w:r>
      <w:r w:rsidR="003D3BA2" w:rsidRPr="001F6F10">
        <w:rPr>
          <w:rFonts w:ascii="Times New Roman" w:eastAsia="Times New Roman" w:hAnsi="Times New Roman" w:cs="Times New Roman"/>
          <w:sz w:val="24"/>
          <w:szCs w:val="24"/>
        </w:rPr>
        <w:t xml:space="preserve"> размещение спортивных площадок и площадок для игр детей школьного возраста, площадок для выгула собак.</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w:t>
      </w:r>
      <w:r w:rsidR="003D3BA2" w:rsidRPr="001F6F10">
        <w:rPr>
          <w:rFonts w:ascii="Times New Roman" w:eastAsia="Times New Roman" w:hAnsi="Times New Roman" w:cs="Times New Roman"/>
          <w:sz w:val="24"/>
          <w:szCs w:val="24"/>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1F6F10">
        <w:rPr>
          <w:rFonts w:ascii="Times New Roman" w:eastAsia="Times New Roman" w:hAnsi="Times New Roman" w:cs="Times New Roman"/>
          <w:sz w:val="24"/>
          <w:szCs w:val="24"/>
        </w:rPr>
        <w:t>4.4</w:t>
      </w:r>
      <w:r w:rsidR="003D3BA2" w:rsidRPr="001F6F10">
        <w:rPr>
          <w:rFonts w:ascii="Times New Roman" w:eastAsia="Times New Roman" w:hAnsi="Times New Roman" w:cs="Times New Roman"/>
          <w:sz w:val="24"/>
          <w:szCs w:val="24"/>
        </w:rPr>
        <w:t xml:space="preserve"> нас</w:t>
      </w:r>
      <w:r w:rsidR="00C4780B"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элементы сопряжения поверхностей, оборудование площадок, озеленение, осветительное оборудование.</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3D3BA2" w:rsidRPr="001F6F10">
        <w:rPr>
          <w:rFonts w:ascii="Times New Roman" w:eastAsia="Times New Roman" w:hAnsi="Times New Roman" w:cs="Times New Roman"/>
          <w:sz w:val="24"/>
          <w:szCs w:val="24"/>
        </w:rPr>
        <w:t>Озелене</w:t>
      </w:r>
      <w:r w:rsidR="00C4780B" w:rsidRPr="001F6F10">
        <w:rPr>
          <w:rFonts w:ascii="Times New Roman" w:eastAsia="Times New Roman" w:hAnsi="Times New Roman" w:cs="Times New Roman"/>
          <w:sz w:val="24"/>
          <w:szCs w:val="24"/>
        </w:rPr>
        <w:t>ние жилого участка формируют</w:t>
      </w:r>
      <w:r w:rsidR="003D3BA2" w:rsidRPr="001F6F10">
        <w:rPr>
          <w:rFonts w:ascii="Times New Roman" w:eastAsia="Times New Roman" w:hAnsi="Times New Roman" w:cs="Times New Roman"/>
          <w:sz w:val="24"/>
          <w:szCs w:val="24"/>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6.3.5. </w:t>
      </w:r>
      <w:r w:rsidR="003D3BA2" w:rsidRPr="001F6F10">
        <w:rPr>
          <w:rFonts w:ascii="Times New Roman" w:eastAsia="Times New Roman" w:hAnsi="Times New Roman" w:cs="Times New Roman"/>
          <w:sz w:val="24"/>
          <w:szCs w:val="24"/>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нас</w:t>
      </w:r>
      <w:r w:rsidR="00C4780B"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6.3.6. </w:t>
      </w:r>
      <w:r w:rsidR="003D3BA2" w:rsidRPr="001F6F10">
        <w:rPr>
          <w:rFonts w:ascii="Times New Roman" w:eastAsia="Times New Roman" w:hAnsi="Times New Roman" w:cs="Times New Roman"/>
          <w:sz w:val="24"/>
          <w:szCs w:val="24"/>
        </w:rPr>
        <w:t>Благоустройство</w:t>
      </w:r>
      <w:r w:rsidR="00C4780B" w:rsidRPr="001F6F10">
        <w:rPr>
          <w:rFonts w:ascii="Times New Roman" w:eastAsia="Times New Roman" w:hAnsi="Times New Roman" w:cs="Times New Roman"/>
          <w:sz w:val="24"/>
          <w:szCs w:val="24"/>
        </w:rPr>
        <w:t xml:space="preserve"> жилых участков, расположенных </w:t>
      </w:r>
      <w:r w:rsidR="003D3BA2" w:rsidRPr="001F6F10">
        <w:rPr>
          <w:rFonts w:ascii="Times New Roman" w:eastAsia="Times New Roman" w:hAnsi="Times New Roman" w:cs="Times New Roman"/>
          <w:sz w:val="24"/>
          <w:szCs w:val="24"/>
        </w:rPr>
        <w:t xml:space="preserve"> на территориях высокой плотности застройки, вдоль магистралей, на реконструируемых </w:t>
      </w:r>
      <w:r w:rsidR="00C4780B" w:rsidRPr="001F6F10">
        <w:rPr>
          <w:rFonts w:ascii="Times New Roman" w:eastAsia="Times New Roman" w:hAnsi="Times New Roman" w:cs="Times New Roman"/>
          <w:sz w:val="24"/>
          <w:szCs w:val="24"/>
        </w:rPr>
        <w:t>территориях  проектируют</w:t>
      </w:r>
      <w:r w:rsidR="003D3BA2" w:rsidRPr="001F6F10">
        <w:rPr>
          <w:rFonts w:ascii="Times New Roman" w:eastAsia="Times New Roman" w:hAnsi="Times New Roman" w:cs="Times New Roman"/>
          <w:sz w:val="24"/>
          <w:szCs w:val="24"/>
        </w:rPr>
        <w:t xml:space="preserve"> с учетом градостроительных условий и требований их размещения.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6.3.7. </w:t>
      </w:r>
      <w:r w:rsidR="003D3BA2" w:rsidRPr="001F6F10">
        <w:rPr>
          <w:rFonts w:ascii="Times New Roman" w:eastAsia="Times New Roman" w:hAnsi="Times New Roman" w:cs="Times New Roman"/>
          <w:sz w:val="24"/>
          <w:szCs w:val="24"/>
        </w:rPr>
        <w:t>На территориях охранных зон памятников проектирован</w:t>
      </w:r>
      <w:r w:rsidR="00C4780B" w:rsidRPr="001F6F10">
        <w:rPr>
          <w:rFonts w:ascii="Times New Roman" w:eastAsia="Times New Roman" w:hAnsi="Times New Roman" w:cs="Times New Roman"/>
          <w:sz w:val="24"/>
          <w:szCs w:val="24"/>
        </w:rPr>
        <w:t>ие благоустройства ведут</w:t>
      </w:r>
      <w:r w:rsidR="003D3BA2" w:rsidRPr="001F6F10">
        <w:rPr>
          <w:rFonts w:ascii="Times New Roman" w:eastAsia="Times New Roman" w:hAnsi="Times New Roman" w:cs="Times New Roman"/>
          <w:sz w:val="24"/>
          <w:szCs w:val="24"/>
        </w:rPr>
        <w:t xml:space="preserve"> в соответствии с режимами зон охраны и типологическими характеристиками застройки.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6.3.8. </w:t>
      </w:r>
      <w:r w:rsidR="003D3BA2" w:rsidRPr="001F6F10">
        <w:rPr>
          <w:rFonts w:ascii="Times New Roman" w:eastAsia="Times New Roman" w:hAnsi="Times New Roman" w:cs="Times New Roman"/>
          <w:sz w:val="24"/>
          <w:szCs w:val="24"/>
        </w:rPr>
        <w:t>На жилых участках с высокой плотностью застройки (более</w:t>
      </w:r>
      <w:r w:rsidR="00C4780B" w:rsidRPr="001F6F10">
        <w:rPr>
          <w:rFonts w:ascii="Times New Roman" w:eastAsia="Times New Roman" w:hAnsi="Times New Roman" w:cs="Times New Roman"/>
          <w:sz w:val="24"/>
          <w:szCs w:val="24"/>
        </w:rPr>
        <w:t xml:space="preserve"> 20 тыс. кв. м/га)  применяют</w:t>
      </w:r>
      <w:r w:rsidR="003D3BA2" w:rsidRPr="001F6F10">
        <w:rPr>
          <w:rFonts w:ascii="Times New Roman" w:eastAsia="Times New Roman" w:hAnsi="Times New Roman" w:cs="Times New Roman"/>
          <w:sz w:val="24"/>
          <w:szCs w:val="24"/>
        </w:rPr>
        <w:t xml:space="preserve"> компенсирующие приемы благоустройства, при которых нормативные показатели территории участка обеспечиваются за счет:</w:t>
      </w:r>
    </w:p>
    <w:p w:rsidR="00920B0A" w:rsidRPr="001F6F10" w:rsidRDefault="003D3BA2" w:rsidP="00A77CCC">
      <w:pPr>
        <w:spacing w:line="240" w:lineRule="auto"/>
        <w:ind w:firstLine="709"/>
        <w:jc w:val="both"/>
        <w:rPr>
          <w:sz w:val="24"/>
          <w:szCs w:val="24"/>
        </w:rPr>
      </w:pPr>
      <w:r w:rsidRPr="001F6F10">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6.3.9. </w:t>
      </w:r>
      <w:r w:rsidR="003D3BA2" w:rsidRPr="001F6F10">
        <w:rPr>
          <w:rFonts w:ascii="Times New Roman" w:eastAsia="Times New Roman" w:hAnsi="Times New Roman" w:cs="Times New Roman"/>
          <w:sz w:val="24"/>
          <w:szCs w:val="24"/>
        </w:rPr>
        <w:t xml:space="preserve">При размещении жилых участков вдоль </w:t>
      </w:r>
      <w:r w:rsidR="00C4780B" w:rsidRPr="001F6F10">
        <w:rPr>
          <w:rFonts w:ascii="Times New Roman" w:eastAsia="Times New Roman" w:hAnsi="Times New Roman" w:cs="Times New Roman"/>
          <w:sz w:val="24"/>
          <w:szCs w:val="24"/>
        </w:rPr>
        <w:t xml:space="preserve">магистральных улиц </w:t>
      </w:r>
      <w:r w:rsidR="003D3BA2" w:rsidRPr="001F6F10">
        <w:rPr>
          <w:rFonts w:ascii="Times New Roman" w:eastAsia="Times New Roman" w:hAnsi="Times New Roman" w:cs="Times New Roman"/>
          <w:sz w:val="24"/>
          <w:szCs w:val="24"/>
        </w:rPr>
        <w:t xml:space="preserve"> не допуска</w:t>
      </w:r>
      <w:r w:rsidR="00C4780B" w:rsidRPr="001F6F10">
        <w:rPr>
          <w:rFonts w:ascii="Times New Roman" w:eastAsia="Times New Roman" w:hAnsi="Times New Roman" w:cs="Times New Roman"/>
          <w:sz w:val="24"/>
          <w:szCs w:val="24"/>
        </w:rPr>
        <w:t>ю</w:t>
      </w:r>
      <w:r w:rsidR="003D3BA2" w:rsidRPr="001F6F10">
        <w:rPr>
          <w:rFonts w:ascii="Times New Roman" w:eastAsia="Times New Roman" w:hAnsi="Times New Roman" w:cs="Times New Roman"/>
          <w:sz w:val="24"/>
          <w:szCs w:val="24"/>
        </w:rPr>
        <w:t>т со стороны улицы их сплошное ограждение и размещение площадок (детских, спортивных, для установки мусоросборников).</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6.3.10. </w:t>
      </w:r>
      <w:r w:rsidR="003D3BA2" w:rsidRPr="001F6F10">
        <w:rPr>
          <w:rFonts w:ascii="Times New Roman" w:eastAsia="Times New Roman" w:hAnsi="Times New Roman" w:cs="Times New Roman"/>
          <w:sz w:val="24"/>
          <w:szCs w:val="24"/>
        </w:rPr>
        <w:t>На реконструируемых территориях участк</w:t>
      </w:r>
      <w:r w:rsidR="00C4780B" w:rsidRPr="001F6F10">
        <w:rPr>
          <w:rFonts w:ascii="Times New Roman" w:eastAsia="Times New Roman" w:hAnsi="Times New Roman" w:cs="Times New Roman"/>
          <w:sz w:val="24"/>
          <w:szCs w:val="24"/>
        </w:rPr>
        <w:t>ов жилой застройки необходимо</w:t>
      </w:r>
      <w:r w:rsidR="003D3BA2" w:rsidRPr="001F6F10">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w:t>
      </w:r>
      <w:r w:rsidR="004F2B1F">
        <w:rPr>
          <w:rFonts w:ascii="Times New Roman" w:eastAsia="Times New Roman" w:hAnsi="Times New Roman" w:cs="Times New Roman"/>
          <w:sz w:val="24"/>
          <w:szCs w:val="24"/>
        </w:rPr>
        <w:t>х гаражей</w:t>
      </w:r>
      <w:r w:rsidR="003D3BA2" w:rsidRPr="001F6F10">
        <w:rPr>
          <w:rFonts w:ascii="Times New Roman" w:eastAsia="Times New Roman" w:hAnsi="Times New Roman" w:cs="Times New Roman"/>
          <w:sz w:val="24"/>
          <w:szCs w:val="24"/>
        </w:rPr>
        <w:t>), рекомендуется выполнять замену морально и физически устаревших элементов благоустройства.</w:t>
      </w:r>
    </w:p>
    <w:p w:rsidR="00920B0A" w:rsidRPr="001F6F10" w:rsidRDefault="00A77CCC" w:rsidP="00A77CC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6.4. </w:t>
      </w:r>
      <w:r w:rsidR="003D3BA2" w:rsidRPr="001F6F10">
        <w:rPr>
          <w:rFonts w:ascii="Times New Roman" w:eastAsia="Times New Roman" w:hAnsi="Times New Roman" w:cs="Times New Roman"/>
          <w:b/>
          <w:sz w:val="24"/>
          <w:szCs w:val="24"/>
        </w:rPr>
        <w:t>Участки детских садов и школ</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r w:rsidR="003D3BA2" w:rsidRPr="001F6F10">
        <w:rPr>
          <w:rFonts w:ascii="Times New Roman" w:eastAsia="Times New Roman" w:hAnsi="Times New Roman" w:cs="Times New Roman"/>
          <w:sz w:val="24"/>
          <w:szCs w:val="24"/>
        </w:rPr>
        <w:t>На территории участков дет</w:t>
      </w:r>
      <w:r w:rsidR="00292893" w:rsidRPr="001F6F10">
        <w:rPr>
          <w:rFonts w:ascii="Times New Roman" w:eastAsia="Times New Roman" w:hAnsi="Times New Roman" w:cs="Times New Roman"/>
          <w:sz w:val="24"/>
          <w:szCs w:val="24"/>
        </w:rPr>
        <w:t xml:space="preserve">ских садов и школ необходимо </w:t>
      </w:r>
      <w:r w:rsidR="003D3BA2" w:rsidRPr="001F6F10">
        <w:rPr>
          <w:rFonts w:ascii="Times New Roman" w:eastAsia="Times New Roman" w:hAnsi="Times New Roman" w:cs="Times New Roman"/>
          <w:sz w:val="24"/>
          <w:szCs w:val="24"/>
        </w:rPr>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w:t>
      </w:r>
      <w:r w:rsidR="00292893" w:rsidRPr="001F6F10">
        <w:rPr>
          <w:rFonts w:ascii="Times New Roman" w:eastAsia="Times New Roman" w:hAnsi="Times New Roman" w:cs="Times New Roman"/>
          <w:sz w:val="24"/>
          <w:szCs w:val="24"/>
        </w:rPr>
        <w:t xml:space="preserve"> О</w:t>
      </w:r>
      <w:r w:rsidR="003D3BA2" w:rsidRPr="001F6F10">
        <w:rPr>
          <w:rFonts w:ascii="Times New Roman" w:eastAsia="Times New Roman" w:hAnsi="Times New Roman" w:cs="Times New Roman"/>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6.4.3. </w:t>
      </w:r>
      <w:r w:rsidR="003D3BA2" w:rsidRPr="001F6F10">
        <w:rPr>
          <w:rFonts w:ascii="Times New Roman" w:eastAsia="Times New Roman" w:hAnsi="Times New Roman" w:cs="Times New Roman"/>
          <w:sz w:val="24"/>
          <w:szCs w:val="24"/>
        </w:rPr>
        <w:t>В качестве твер</w:t>
      </w:r>
      <w:r w:rsidR="003F5540" w:rsidRPr="001F6F10">
        <w:rPr>
          <w:rFonts w:ascii="Times New Roman" w:eastAsia="Times New Roman" w:hAnsi="Times New Roman" w:cs="Times New Roman"/>
          <w:sz w:val="24"/>
          <w:szCs w:val="24"/>
        </w:rPr>
        <w:t>дых видов покрытий примененяют цементобетон и плиточное мощение</w:t>
      </w:r>
      <w:r w:rsidR="003D3BA2" w:rsidRPr="001F6F10">
        <w:rPr>
          <w:rFonts w:ascii="Times New Roman" w:eastAsia="Times New Roman" w:hAnsi="Times New Roman" w:cs="Times New Roman"/>
          <w:sz w:val="24"/>
          <w:szCs w:val="24"/>
        </w:rPr>
        <w:t>.</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6.4.4. </w:t>
      </w:r>
      <w:r w:rsidR="003D3BA2" w:rsidRPr="001F6F10">
        <w:rPr>
          <w:rFonts w:ascii="Times New Roman" w:eastAsia="Times New Roman" w:hAnsi="Times New Roman" w:cs="Times New Roman"/>
          <w:sz w:val="24"/>
          <w:szCs w:val="24"/>
        </w:rPr>
        <w:t>При озелен</w:t>
      </w:r>
      <w:r w:rsidR="003F5540" w:rsidRPr="001F6F10">
        <w:rPr>
          <w:rFonts w:ascii="Times New Roman" w:eastAsia="Times New Roman" w:hAnsi="Times New Roman" w:cs="Times New Roman"/>
          <w:sz w:val="24"/>
          <w:szCs w:val="24"/>
        </w:rPr>
        <w:t xml:space="preserve">ении территории детских садов </w:t>
      </w:r>
      <w:r w:rsidR="003D3BA2" w:rsidRPr="001F6F10">
        <w:rPr>
          <w:rFonts w:ascii="Times New Roman" w:eastAsia="Times New Roman" w:hAnsi="Times New Roman" w:cs="Times New Roman"/>
          <w:sz w:val="24"/>
          <w:szCs w:val="24"/>
        </w:rPr>
        <w:t xml:space="preserve"> не</w:t>
      </w:r>
      <w:r w:rsidR="003F5540" w:rsidRPr="001F6F10">
        <w:rPr>
          <w:rFonts w:ascii="Times New Roman" w:eastAsia="Times New Roman" w:hAnsi="Times New Roman" w:cs="Times New Roman"/>
          <w:sz w:val="24"/>
          <w:szCs w:val="24"/>
        </w:rPr>
        <w:t>льзя</w:t>
      </w:r>
      <w:r w:rsidR="003D3BA2" w:rsidRPr="001F6F10">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920B0A" w:rsidRPr="001F6F10" w:rsidRDefault="00A77CCC" w:rsidP="00A77CC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6.4.5. </w:t>
      </w:r>
      <w:r w:rsidR="003D3BA2" w:rsidRPr="001F6F10">
        <w:rPr>
          <w:rFonts w:ascii="Times New Roman" w:eastAsia="Times New Roman" w:hAnsi="Times New Roman" w:cs="Times New Roman"/>
          <w:sz w:val="24"/>
          <w:szCs w:val="24"/>
        </w:rPr>
        <w:t>При проектировании инженерных ком</w:t>
      </w:r>
      <w:r w:rsidR="003F5540" w:rsidRPr="001F6F10">
        <w:rPr>
          <w:rFonts w:ascii="Times New Roman" w:eastAsia="Times New Roman" w:hAnsi="Times New Roman" w:cs="Times New Roman"/>
          <w:sz w:val="24"/>
          <w:szCs w:val="24"/>
        </w:rPr>
        <w:t>муникаций квартала</w:t>
      </w:r>
      <w:r w:rsidR="003D3BA2" w:rsidRPr="001F6F10">
        <w:rPr>
          <w:rFonts w:ascii="Times New Roman" w:eastAsia="Times New Roman" w:hAnsi="Times New Roman" w:cs="Times New Roman"/>
          <w:sz w:val="24"/>
          <w:szCs w:val="24"/>
        </w:rPr>
        <w:t xml:space="preserve"> </w:t>
      </w:r>
      <w:r w:rsidR="003F5540" w:rsidRPr="001F6F10">
        <w:rPr>
          <w:rFonts w:ascii="Times New Roman" w:eastAsia="Times New Roman" w:hAnsi="Times New Roman" w:cs="Times New Roman"/>
          <w:sz w:val="24"/>
          <w:szCs w:val="24"/>
        </w:rPr>
        <w:t xml:space="preserve">следует </w:t>
      </w:r>
      <w:r w:rsidR="003D3BA2" w:rsidRPr="001F6F10">
        <w:rPr>
          <w:rFonts w:ascii="Times New Roman" w:eastAsia="Times New Roman" w:hAnsi="Times New Roman" w:cs="Times New Roman"/>
          <w:sz w:val="24"/>
          <w:szCs w:val="24"/>
        </w:rPr>
        <w:t>не допускать их трассировку через территорию детского сада и школы, уже существующие сети при реконструкции т</w:t>
      </w:r>
      <w:r w:rsidR="003F5540" w:rsidRPr="001F6F10">
        <w:rPr>
          <w:rFonts w:ascii="Times New Roman" w:eastAsia="Times New Roman" w:hAnsi="Times New Roman" w:cs="Times New Roman"/>
          <w:sz w:val="24"/>
          <w:szCs w:val="24"/>
        </w:rPr>
        <w:t>ерритории квартала необходимо</w:t>
      </w:r>
      <w:r w:rsidR="003D3BA2" w:rsidRPr="001F6F10">
        <w:rPr>
          <w:rFonts w:ascii="Times New Roman" w:eastAsia="Times New Roman" w:hAnsi="Times New Roman" w:cs="Times New Roman"/>
          <w:sz w:val="24"/>
          <w:szCs w:val="24"/>
        </w:rPr>
        <w:t xml:space="preserve"> переложить. Собственные инженерные сети дет</w:t>
      </w:r>
      <w:r w:rsidR="003F5540" w:rsidRPr="001F6F10">
        <w:rPr>
          <w:rFonts w:ascii="Times New Roman" w:eastAsia="Times New Roman" w:hAnsi="Times New Roman" w:cs="Times New Roman"/>
          <w:sz w:val="24"/>
          <w:szCs w:val="24"/>
        </w:rPr>
        <w:t>ского сада и школы следует</w:t>
      </w:r>
      <w:r w:rsidR="003D3BA2" w:rsidRPr="001F6F10">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w:t>
      </w:r>
      <w:r w:rsidR="003F5540" w:rsidRPr="001F6F10">
        <w:rPr>
          <w:rFonts w:ascii="Times New Roman" w:eastAsia="Times New Roman" w:hAnsi="Times New Roman" w:cs="Times New Roman"/>
          <w:sz w:val="24"/>
          <w:szCs w:val="24"/>
        </w:rPr>
        <w:t>щадками (желательно</w:t>
      </w:r>
      <w:r w:rsidR="003D3BA2" w:rsidRPr="001F6F10">
        <w:rPr>
          <w:rFonts w:ascii="Times New Roman" w:eastAsia="Times New Roman" w:hAnsi="Times New Roman" w:cs="Times New Roman"/>
          <w:sz w:val="24"/>
          <w:szCs w:val="24"/>
        </w:rPr>
        <w:t xml:space="preserve"> прокладка со стороны хо</w:t>
      </w:r>
      <w:r w:rsidR="003F5540" w:rsidRPr="001F6F10">
        <w:rPr>
          <w:rFonts w:ascii="Times New Roman" w:eastAsia="Times New Roman" w:hAnsi="Times New Roman" w:cs="Times New Roman"/>
          <w:sz w:val="24"/>
          <w:szCs w:val="24"/>
        </w:rPr>
        <w:t>зяйственной зоны). Следует</w:t>
      </w:r>
      <w:r w:rsidR="003D3BA2" w:rsidRPr="001F6F10">
        <w:rPr>
          <w:rFonts w:ascii="Times New Roman" w:eastAsia="Times New Roman" w:hAnsi="Times New Roman" w:cs="Times New Roman"/>
          <w:sz w:val="24"/>
          <w:szCs w:val="24"/>
        </w:rPr>
        <w:t xml:space="preserve"> не допускать устройство смотровых колодцев на территориях площадок, проездов, проходов. Места их размещения на других территориях в</w:t>
      </w:r>
      <w:r w:rsidR="003F5540" w:rsidRPr="001F6F10">
        <w:rPr>
          <w:rFonts w:ascii="Times New Roman" w:eastAsia="Times New Roman" w:hAnsi="Times New Roman" w:cs="Times New Roman"/>
          <w:sz w:val="24"/>
          <w:szCs w:val="24"/>
        </w:rPr>
        <w:t xml:space="preserve"> границах участка </w:t>
      </w:r>
      <w:r w:rsidR="003D3BA2" w:rsidRPr="001F6F10">
        <w:rPr>
          <w:rFonts w:ascii="Times New Roman" w:eastAsia="Times New Roman" w:hAnsi="Times New Roman" w:cs="Times New Roman"/>
          <w:sz w:val="24"/>
          <w:szCs w:val="24"/>
        </w:rPr>
        <w:t>огородить или выделить предупреждающими об опасности знаками.</w:t>
      </w:r>
    </w:p>
    <w:p w:rsidR="00920B0A" w:rsidRPr="001F6F10" w:rsidRDefault="00A77CCC" w:rsidP="00A77CC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6.5. </w:t>
      </w:r>
      <w:r w:rsidR="003D3BA2" w:rsidRPr="001F6F10">
        <w:rPr>
          <w:rFonts w:ascii="Times New Roman" w:eastAsia="Times New Roman" w:hAnsi="Times New Roman" w:cs="Times New Roman"/>
          <w:b/>
          <w:sz w:val="24"/>
          <w:szCs w:val="24"/>
        </w:rPr>
        <w:t>Участки длительного и кратковременного хранения автотранспортных средств</w:t>
      </w:r>
    </w:p>
    <w:p w:rsidR="00920B0A" w:rsidRPr="001F6F10" w:rsidRDefault="00B421A2" w:rsidP="00B421A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6.5.1. </w:t>
      </w:r>
      <w:r w:rsidR="003D3BA2" w:rsidRPr="001F6F10">
        <w:rPr>
          <w:rFonts w:ascii="Times New Roman" w:eastAsia="Times New Roman" w:hAnsi="Times New Roman" w:cs="Times New Roman"/>
          <w:sz w:val="24"/>
          <w:szCs w:val="24"/>
        </w:rPr>
        <w:t>На участке длительного и кратковременного хранения автотр</w:t>
      </w:r>
      <w:r w:rsidR="003F5540" w:rsidRPr="001F6F10">
        <w:rPr>
          <w:rFonts w:ascii="Times New Roman" w:eastAsia="Times New Roman" w:hAnsi="Times New Roman" w:cs="Times New Roman"/>
          <w:sz w:val="24"/>
          <w:szCs w:val="24"/>
        </w:rPr>
        <w:t>анспортных средств следует</w:t>
      </w:r>
      <w:r w:rsidR="003D3BA2" w:rsidRPr="001F6F10">
        <w:rPr>
          <w:rFonts w:ascii="Times New Roman" w:eastAsia="Times New Roman" w:hAnsi="Times New Roman" w:cs="Times New Roman"/>
          <w:sz w:val="24"/>
          <w:szCs w:val="24"/>
        </w:rPr>
        <w:t xml:space="preserve"> предусм</w:t>
      </w:r>
      <w:r w:rsidR="003F5540" w:rsidRPr="001F6F10">
        <w:rPr>
          <w:rFonts w:ascii="Times New Roman" w:eastAsia="Times New Roman" w:hAnsi="Times New Roman" w:cs="Times New Roman"/>
          <w:sz w:val="24"/>
          <w:szCs w:val="24"/>
        </w:rPr>
        <w:t xml:space="preserve">атривать: сооружение </w:t>
      </w:r>
      <w:r w:rsidR="003D3BA2" w:rsidRPr="001F6F10">
        <w:rPr>
          <w:rFonts w:ascii="Times New Roman" w:eastAsia="Times New Roman" w:hAnsi="Times New Roman" w:cs="Times New Roman"/>
          <w:sz w:val="24"/>
          <w:szCs w:val="24"/>
        </w:rPr>
        <w:t>стоянки, площадку (накопительную), выезды и въезды, пешеходные дорожки. Подъездные пути к участкам постоянного и кратковременного хранения автотр</w:t>
      </w:r>
      <w:r w:rsidR="003F5540" w:rsidRPr="001F6F10">
        <w:rPr>
          <w:rFonts w:ascii="Times New Roman" w:eastAsia="Times New Roman" w:hAnsi="Times New Roman" w:cs="Times New Roman"/>
          <w:sz w:val="24"/>
          <w:szCs w:val="24"/>
        </w:rPr>
        <w:t>анспортных средств следует</w:t>
      </w:r>
      <w:r w:rsidR="003D3BA2" w:rsidRPr="001F6F10">
        <w:rPr>
          <w:rFonts w:ascii="Times New Roman" w:eastAsia="Times New Roman" w:hAnsi="Times New Roman" w:cs="Times New Roman"/>
          <w:sz w:val="24"/>
          <w:szCs w:val="24"/>
        </w:rPr>
        <w:t xml:space="preserve"> устанавливать не пересекающимися с основными направлениями </w:t>
      </w:r>
      <w:r w:rsidR="003B2518" w:rsidRPr="001F6F10">
        <w:rPr>
          <w:rFonts w:ascii="Times New Roman" w:eastAsia="Times New Roman" w:hAnsi="Times New Roman" w:cs="Times New Roman"/>
          <w:sz w:val="24"/>
          <w:szCs w:val="24"/>
        </w:rPr>
        <w:t>пешеходных путей. Следует</w:t>
      </w:r>
      <w:r w:rsidR="003D3BA2" w:rsidRPr="001F6F10">
        <w:rPr>
          <w:rFonts w:ascii="Times New Roman" w:eastAsia="Times New Roman" w:hAnsi="Times New Roman" w:cs="Times New Roman"/>
          <w:sz w:val="24"/>
          <w:szCs w:val="24"/>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920B0A" w:rsidRPr="001F6F10" w:rsidRDefault="00B421A2" w:rsidP="00B421A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6.5.2.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1F6F10" w:rsidRDefault="00B421A2" w:rsidP="00B421A2">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6.5.3. </w:t>
      </w:r>
      <w:r w:rsidR="003D3BA2" w:rsidRPr="001F6F10">
        <w:rPr>
          <w:rFonts w:ascii="Times New Roman" w:eastAsia="Times New Roman" w:hAnsi="Times New Roman" w:cs="Times New Roman"/>
          <w:sz w:val="24"/>
          <w:szCs w:val="24"/>
        </w:rPr>
        <w:t>На пешеходных дорожк</w:t>
      </w:r>
      <w:r w:rsidR="001039DB" w:rsidRPr="001F6F10">
        <w:rPr>
          <w:rFonts w:ascii="Times New Roman" w:eastAsia="Times New Roman" w:hAnsi="Times New Roman" w:cs="Times New Roman"/>
          <w:sz w:val="24"/>
          <w:szCs w:val="24"/>
        </w:rPr>
        <w:t>ах  предусматривают</w:t>
      </w:r>
      <w:r w:rsidR="003D3BA2" w:rsidRPr="001F6F10">
        <w:rPr>
          <w:rFonts w:ascii="Times New Roman" w:eastAsia="Times New Roman" w:hAnsi="Times New Roman" w:cs="Times New Roman"/>
          <w:sz w:val="24"/>
          <w:szCs w:val="24"/>
        </w:rPr>
        <w:t xml:space="preserve"> съезд - бордюрный пандус - на уровень проезда (не менее одного на участок).</w:t>
      </w:r>
    </w:p>
    <w:p w:rsidR="00920B0A" w:rsidRPr="001F6F10" w:rsidRDefault="003D3BA2" w:rsidP="00B421A2">
      <w:pPr>
        <w:spacing w:line="240" w:lineRule="auto"/>
        <w:ind w:firstLine="709"/>
        <w:contextualSpacing/>
        <w:rPr>
          <w:rFonts w:ascii="Times New Roman" w:eastAsia="Times New Roman" w:hAnsi="Times New Roman" w:cs="Times New Roman"/>
          <w:b/>
          <w:sz w:val="24"/>
          <w:szCs w:val="24"/>
        </w:rPr>
      </w:pPr>
      <w:r w:rsidRPr="001F6F10">
        <w:rPr>
          <w:rFonts w:ascii="Times New Roman" w:eastAsia="Times New Roman" w:hAnsi="Times New Roman" w:cs="Times New Roman"/>
          <w:sz w:val="24"/>
          <w:szCs w:val="24"/>
        </w:rPr>
        <w:t>Благоустройство участка терр</w:t>
      </w:r>
      <w:r w:rsidR="00FA195B" w:rsidRPr="001F6F10">
        <w:rPr>
          <w:rFonts w:ascii="Times New Roman" w:eastAsia="Times New Roman" w:hAnsi="Times New Roman" w:cs="Times New Roman"/>
          <w:sz w:val="24"/>
          <w:szCs w:val="24"/>
        </w:rPr>
        <w:t>итории, автостоянок следует</w:t>
      </w:r>
      <w:r w:rsidRPr="001F6F10">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w:t>
      </w:r>
    </w:p>
    <w:p w:rsidR="00920B0A" w:rsidRPr="001F6F10" w:rsidRDefault="00254FB9" w:rsidP="00254FB9">
      <w:pPr>
        <w:pStyle w:val="1"/>
        <w:numPr>
          <w:ilvl w:val="0"/>
          <w:numId w:val="0"/>
        </w:numPr>
        <w:ind w:left="450"/>
        <w:jc w:val="center"/>
        <w:rPr>
          <w:rFonts w:ascii="Times New Roman" w:eastAsia="Times New Roman" w:hAnsi="Times New Roman" w:cs="Times New Roman"/>
          <w:b/>
          <w:sz w:val="24"/>
          <w:szCs w:val="24"/>
        </w:rPr>
      </w:pPr>
      <w:bookmarkStart w:id="21" w:name="_Toc472352460"/>
      <w:r>
        <w:rPr>
          <w:rFonts w:ascii="Times New Roman" w:eastAsia="Times New Roman" w:hAnsi="Times New Roman" w:cs="Times New Roman"/>
          <w:b/>
          <w:sz w:val="24"/>
          <w:szCs w:val="24"/>
        </w:rPr>
        <w:t xml:space="preserve">7. </w:t>
      </w:r>
      <w:r w:rsidR="003D3BA2" w:rsidRPr="001F6F10">
        <w:rPr>
          <w:rFonts w:ascii="Times New Roman" w:eastAsia="Times New Roman" w:hAnsi="Times New Roman" w:cs="Times New Roman"/>
          <w:b/>
          <w:sz w:val="24"/>
          <w:szCs w:val="24"/>
        </w:rPr>
        <w:t>БЛАГОУСТРОЙСТВО ТЕРРИТОРИЙ</w:t>
      </w:r>
      <w:r w:rsidR="00074916" w:rsidRPr="001F6F10">
        <w:rPr>
          <w:rFonts w:ascii="Times New Roman" w:eastAsia="Times New Roman" w:hAnsi="Times New Roman" w:cs="Times New Roman"/>
          <w:b/>
          <w:sz w:val="24"/>
          <w:szCs w:val="24"/>
        </w:rPr>
        <w:t xml:space="preserve"> РЕКРЕАЦИОННОГО НАЗНАЧЕНИЯ</w:t>
      </w:r>
      <w:bookmarkEnd w:id="21"/>
    </w:p>
    <w:p w:rsidR="00920B0A" w:rsidRPr="001F6F10" w:rsidRDefault="00565A64" w:rsidP="00565A64">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w:t>
      </w:r>
      <w:r w:rsidR="003D3BA2" w:rsidRPr="001F6F10">
        <w:rPr>
          <w:rFonts w:ascii="Times New Roman" w:eastAsia="Times New Roman" w:hAnsi="Times New Roman" w:cs="Times New Roman"/>
          <w:b/>
          <w:sz w:val="24"/>
          <w:szCs w:val="24"/>
        </w:rPr>
        <w:t>Общие положения</w:t>
      </w:r>
    </w:p>
    <w:p w:rsidR="00920B0A" w:rsidRPr="001F6F10" w:rsidRDefault="00F46B55" w:rsidP="00F46B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w:t>
      </w:r>
      <w:r w:rsidR="003D3BA2" w:rsidRPr="001F6F10">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1F6F10" w:rsidRDefault="00F46B55" w:rsidP="00F46B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w:t>
      </w:r>
      <w:r w:rsidR="003D3BA2" w:rsidRPr="001F6F10">
        <w:rPr>
          <w:rFonts w:ascii="Times New Roman" w:eastAsia="Times New Roman" w:hAnsi="Times New Roman" w:cs="Times New Roman"/>
          <w:sz w:val="24"/>
          <w:szCs w:val="24"/>
        </w:rPr>
        <w:t xml:space="preserve">Благоустройство памятников садово-паркового искусства, </w:t>
      </w:r>
      <w:r w:rsidR="00F47128" w:rsidRPr="001F6F10">
        <w:rPr>
          <w:rFonts w:ascii="Times New Roman" w:eastAsia="Times New Roman" w:hAnsi="Times New Roman" w:cs="Times New Roman"/>
          <w:sz w:val="24"/>
          <w:szCs w:val="24"/>
        </w:rPr>
        <w:t>о</w:t>
      </w:r>
      <w:r w:rsidR="003D3BA2" w:rsidRPr="001F6F10">
        <w:rPr>
          <w:rFonts w:ascii="Times New Roman" w:eastAsia="Times New Roman" w:hAnsi="Times New Roman" w:cs="Times New Roman"/>
          <w:sz w:val="24"/>
          <w:szCs w:val="24"/>
        </w:rPr>
        <w:t>борудование и оснащение территории парка элемента</w:t>
      </w:r>
      <w:r w:rsidR="00F47128" w:rsidRPr="001F6F10">
        <w:rPr>
          <w:rFonts w:ascii="Times New Roman" w:eastAsia="Times New Roman" w:hAnsi="Times New Roman" w:cs="Times New Roman"/>
          <w:sz w:val="24"/>
          <w:szCs w:val="24"/>
        </w:rPr>
        <w:t>ми благоустройства  проектируют</w:t>
      </w:r>
      <w:r w:rsidR="003D3BA2" w:rsidRPr="001F6F10">
        <w:rPr>
          <w:rFonts w:ascii="Times New Roman" w:eastAsia="Times New Roman" w:hAnsi="Times New Roman" w:cs="Times New Roman"/>
          <w:sz w:val="24"/>
          <w:szCs w:val="24"/>
        </w:rPr>
        <w:t xml:space="preserve"> в со</w:t>
      </w:r>
      <w:r w:rsidR="00F47128" w:rsidRPr="001F6F10">
        <w:rPr>
          <w:rFonts w:ascii="Times New Roman" w:eastAsia="Times New Roman" w:hAnsi="Times New Roman" w:cs="Times New Roman"/>
          <w:sz w:val="24"/>
          <w:szCs w:val="24"/>
        </w:rPr>
        <w:t>ответствии с</w:t>
      </w:r>
      <w:r w:rsidR="003D3BA2" w:rsidRPr="001F6F10">
        <w:rPr>
          <w:rFonts w:ascii="Times New Roman" w:eastAsia="Times New Roman" w:hAnsi="Times New Roman" w:cs="Times New Roman"/>
          <w:sz w:val="24"/>
          <w:szCs w:val="24"/>
        </w:rPr>
        <w:t xml:space="preserve"> регламентом территории, на которой он расположен</w:t>
      </w:r>
      <w:r w:rsidR="00F47128" w:rsidRPr="001F6F10">
        <w:rPr>
          <w:rFonts w:ascii="Times New Roman" w:eastAsia="Times New Roman" w:hAnsi="Times New Roman" w:cs="Times New Roman"/>
          <w:sz w:val="24"/>
          <w:szCs w:val="24"/>
        </w:rPr>
        <w:t xml:space="preserve">. </w:t>
      </w:r>
    </w:p>
    <w:p w:rsidR="00920B0A" w:rsidRPr="001F6F10" w:rsidRDefault="00F46B55" w:rsidP="00F46B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w:t>
      </w:r>
      <w:r w:rsidR="003D3BA2" w:rsidRPr="001F6F10">
        <w:rPr>
          <w:rFonts w:ascii="Times New Roman" w:eastAsia="Times New Roman" w:hAnsi="Times New Roman" w:cs="Times New Roman"/>
          <w:sz w:val="24"/>
          <w:szCs w:val="24"/>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w:t>
      </w:r>
      <w:r w:rsidR="00F47128" w:rsidRPr="001F6F10">
        <w:rPr>
          <w:rFonts w:ascii="Times New Roman" w:eastAsia="Times New Roman" w:hAnsi="Times New Roman" w:cs="Times New Roman"/>
          <w:sz w:val="24"/>
          <w:szCs w:val="24"/>
        </w:rPr>
        <w:t xml:space="preserve">и благоустройства следует </w:t>
      </w:r>
      <w:r w:rsidR="003D3BA2" w:rsidRPr="001F6F10">
        <w:rPr>
          <w:rFonts w:ascii="Times New Roman" w:eastAsia="Times New Roman" w:hAnsi="Times New Roman" w:cs="Times New Roman"/>
          <w:sz w:val="24"/>
          <w:szCs w:val="24"/>
        </w:rPr>
        <w:t xml:space="preserve">обеспечивать приоритет природоохранных факторов: для крупных </w:t>
      </w:r>
      <w:r w:rsidR="00F47128" w:rsidRPr="001F6F10">
        <w:rPr>
          <w:rFonts w:ascii="Times New Roman" w:eastAsia="Times New Roman" w:hAnsi="Times New Roman" w:cs="Times New Roman"/>
          <w:sz w:val="24"/>
          <w:szCs w:val="24"/>
        </w:rPr>
        <w:t>объектов рекреации - целостность</w:t>
      </w:r>
      <w:r w:rsidR="003D3BA2" w:rsidRPr="001F6F10">
        <w:rPr>
          <w:rFonts w:ascii="Times New Roman" w:eastAsia="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Pr="001F6F10" w:rsidRDefault="00F46B55" w:rsidP="00F46B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7.1.4. </w:t>
      </w:r>
      <w:r w:rsidR="003D3BA2" w:rsidRPr="001F6F10">
        <w:rPr>
          <w:rFonts w:ascii="Times New Roman" w:eastAsia="Times New Roman" w:hAnsi="Times New Roman" w:cs="Times New Roman"/>
          <w:sz w:val="24"/>
          <w:szCs w:val="24"/>
        </w:rPr>
        <w:t xml:space="preserve">При реконструкции </w:t>
      </w:r>
      <w:r w:rsidR="00114353" w:rsidRPr="001F6F10">
        <w:rPr>
          <w:rFonts w:ascii="Times New Roman" w:eastAsia="Times New Roman" w:hAnsi="Times New Roman" w:cs="Times New Roman"/>
          <w:sz w:val="24"/>
          <w:szCs w:val="24"/>
        </w:rPr>
        <w:t>объектов рекреации следует</w:t>
      </w:r>
      <w:r w:rsidR="003D3BA2" w:rsidRPr="001F6F10">
        <w:rPr>
          <w:rFonts w:ascii="Times New Roman" w:eastAsia="Times New Roman" w:hAnsi="Times New Roman" w:cs="Times New Roman"/>
          <w:sz w:val="24"/>
          <w:szCs w:val="24"/>
        </w:rPr>
        <w:t xml:space="preserve"> предусматривать: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Pr="001F6F10" w:rsidRDefault="00F46B55" w:rsidP="00F46B55">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7.1.5. </w:t>
      </w:r>
      <w:r w:rsidR="003D3BA2" w:rsidRPr="001F6F10">
        <w:rPr>
          <w:rFonts w:ascii="Times New Roman" w:eastAsia="Times New Roman" w:hAnsi="Times New Roman" w:cs="Times New Roman"/>
          <w:sz w:val="24"/>
          <w:szCs w:val="24"/>
        </w:rPr>
        <w:t>Проектирование инженерных коммуникаций на территориях рекреац</w:t>
      </w:r>
      <w:r w:rsidR="00114353" w:rsidRPr="001F6F10">
        <w:rPr>
          <w:rFonts w:ascii="Times New Roman" w:eastAsia="Times New Roman" w:hAnsi="Times New Roman" w:cs="Times New Roman"/>
          <w:sz w:val="24"/>
          <w:szCs w:val="24"/>
        </w:rPr>
        <w:t xml:space="preserve">ионного </w:t>
      </w:r>
      <w:r w:rsidR="004C4B44" w:rsidRPr="001F6F10">
        <w:rPr>
          <w:rFonts w:ascii="Times New Roman" w:eastAsia="Times New Roman" w:hAnsi="Times New Roman" w:cs="Times New Roman"/>
          <w:sz w:val="24"/>
          <w:szCs w:val="24"/>
        </w:rPr>
        <w:t>назначения</w:t>
      </w:r>
      <w:r w:rsidR="00114353" w:rsidRPr="001F6F10">
        <w:rPr>
          <w:rFonts w:ascii="Times New Roman" w:eastAsia="Times New Roman" w:hAnsi="Times New Roman" w:cs="Times New Roman"/>
          <w:sz w:val="24"/>
          <w:szCs w:val="24"/>
        </w:rPr>
        <w:t xml:space="preserve"> желательно</w:t>
      </w:r>
      <w:r w:rsidR="003D3BA2" w:rsidRPr="001F6F10">
        <w:rPr>
          <w:rFonts w:ascii="Times New Roman" w:eastAsia="Times New Roman" w:hAnsi="Times New Roman" w:cs="Times New Roman"/>
          <w:sz w:val="24"/>
          <w:szCs w:val="24"/>
        </w:rPr>
        <w:t xml:space="preserve"> вести с учетом экологических особ</w:t>
      </w:r>
      <w:r w:rsidR="00114353" w:rsidRPr="001F6F10">
        <w:rPr>
          <w:rFonts w:ascii="Times New Roman" w:eastAsia="Times New Roman" w:hAnsi="Times New Roman" w:cs="Times New Roman"/>
          <w:sz w:val="24"/>
          <w:szCs w:val="24"/>
        </w:rPr>
        <w:t xml:space="preserve">енностей территории, </w:t>
      </w:r>
      <w:r w:rsidR="003D3BA2" w:rsidRPr="001F6F10">
        <w:rPr>
          <w:rFonts w:ascii="Times New Roman" w:eastAsia="Times New Roman" w:hAnsi="Times New Roman" w:cs="Times New Roman"/>
          <w:sz w:val="24"/>
          <w:szCs w:val="24"/>
        </w:rPr>
        <w:t xml:space="preserve"> в обход объекта рекреации.</w:t>
      </w:r>
    </w:p>
    <w:p w:rsidR="00920B0A" w:rsidRPr="001F6F10" w:rsidRDefault="00F46B55" w:rsidP="00F46B55">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w:t>
      </w:r>
      <w:r w:rsidR="003D3BA2" w:rsidRPr="001F6F10">
        <w:rPr>
          <w:rFonts w:ascii="Times New Roman" w:eastAsia="Times New Roman" w:hAnsi="Times New Roman" w:cs="Times New Roman"/>
          <w:b/>
          <w:sz w:val="24"/>
          <w:szCs w:val="24"/>
        </w:rPr>
        <w:t>Парки</w:t>
      </w:r>
    </w:p>
    <w:p w:rsidR="00920B0A" w:rsidRPr="001F6F10" w:rsidRDefault="00F46B55" w:rsidP="00F46B55">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w:t>
      </w:r>
      <w:r w:rsidR="003D3BA2" w:rsidRPr="001F6F10">
        <w:rPr>
          <w:rFonts w:ascii="Times New Roman" w:eastAsia="Times New Roman" w:hAnsi="Times New Roman" w:cs="Times New Roman"/>
          <w:sz w:val="24"/>
          <w:szCs w:val="24"/>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xml:space="preserve">При проектировании парка </w:t>
      </w:r>
      <w:r w:rsidR="00074916" w:rsidRPr="001F6F10">
        <w:rPr>
          <w:rFonts w:ascii="Times New Roman" w:eastAsia="Times New Roman" w:hAnsi="Times New Roman" w:cs="Times New Roman"/>
          <w:sz w:val="24"/>
          <w:szCs w:val="24"/>
        </w:rPr>
        <w:t>н</w:t>
      </w:r>
      <w:r w:rsidRPr="001F6F10">
        <w:rPr>
          <w:rFonts w:ascii="Times New Roman" w:eastAsia="Times New Roman" w:hAnsi="Times New Roman" w:cs="Times New Roman"/>
          <w:sz w:val="24"/>
          <w:szCs w:val="24"/>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1F6F10" w:rsidRDefault="00F46B55" w:rsidP="00F46B55">
      <w:pPr>
        <w:spacing w:line="240" w:lineRule="auto"/>
        <w:ind w:left="71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w:t>
      </w:r>
      <w:r w:rsidR="003D3BA2" w:rsidRPr="001F6F10">
        <w:rPr>
          <w:rFonts w:ascii="Times New Roman" w:eastAsia="Times New Roman" w:hAnsi="Times New Roman" w:cs="Times New Roman"/>
          <w:b/>
          <w:sz w:val="24"/>
          <w:szCs w:val="24"/>
        </w:rPr>
        <w:t>Многофункциональный парк</w:t>
      </w:r>
    </w:p>
    <w:p w:rsidR="00920B0A" w:rsidRPr="001F6F10" w:rsidRDefault="009329C8" w:rsidP="009329C8">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7.3.1. </w:t>
      </w:r>
      <w:r w:rsidR="003D3BA2" w:rsidRPr="001F6F10">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1F6F10" w:rsidRDefault="009329C8" w:rsidP="009329C8">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 </w:t>
      </w:r>
      <w:r w:rsidR="003D3BA2" w:rsidRPr="001F6F10">
        <w:rPr>
          <w:rFonts w:ascii="Times New Roman" w:eastAsia="Times New Roman" w:hAnsi="Times New Roman" w:cs="Times New Roman"/>
          <w:sz w:val="24"/>
          <w:szCs w:val="24"/>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1F6F10">
        <w:rPr>
          <w:rFonts w:ascii="Times New Roman" w:eastAsia="Times New Roman" w:hAnsi="Times New Roman" w:cs="Times New Roman"/>
          <w:sz w:val="24"/>
          <w:szCs w:val="24"/>
        </w:rPr>
        <w:t>4, 5</w:t>
      </w:r>
      <w:r w:rsidR="003D3BA2" w:rsidRPr="001F6F10">
        <w:rPr>
          <w:rFonts w:ascii="Times New Roman" w:eastAsia="Times New Roman" w:hAnsi="Times New Roman" w:cs="Times New Roman"/>
          <w:sz w:val="24"/>
          <w:szCs w:val="24"/>
        </w:rPr>
        <w:t xml:space="preserve"> Приложения N </w:t>
      </w:r>
      <w:r w:rsidR="006267C7" w:rsidRPr="001F6F10">
        <w:rPr>
          <w:rFonts w:ascii="Times New Roman" w:eastAsia="Times New Roman" w:hAnsi="Times New Roman" w:cs="Times New Roman"/>
          <w:sz w:val="24"/>
          <w:szCs w:val="24"/>
        </w:rPr>
        <w:t>1</w:t>
      </w:r>
      <w:r w:rsidR="003D3BA2" w:rsidRPr="001F6F10">
        <w:rPr>
          <w:rFonts w:ascii="Times New Roman" w:eastAsia="Times New Roman" w:hAnsi="Times New Roman" w:cs="Times New Roman"/>
          <w:sz w:val="24"/>
          <w:szCs w:val="24"/>
        </w:rPr>
        <w:t xml:space="preserve"> к наст</w:t>
      </w:r>
      <w:r w:rsidR="00092520"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 xml:space="preserve">). Назначение и размеры площадок, вместимость парковых сооружений рекомендуется проектировать с учетом Приложения </w:t>
      </w:r>
      <w:r w:rsidR="006267C7" w:rsidRPr="001F6F10">
        <w:rPr>
          <w:rFonts w:ascii="Times New Roman" w:eastAsia="Times New Roman" w:hAnsi="Times New Roman" w:cs="Times New Roman"/>
          <w:sz w:val="24"/>
          <w:szCs w:val="24"/>
        </w:rPr>
        <w:t>3</w:t>
      </w:r>
      <w:r w:rsidR="003D3BA2" w:rsidRPr="001F6F10">
        <w:rPr>
          <w:rFonts w:ascii="Times New Roman" w:eastAsia="Times New Roman" w:hAnsi="Times New Roman" w:cs="Times New Roman"/>
          <w:sz w:val="24"/>
          <w:szCs w:val="24"/>
        </w:rPr>
        <w:t xml:space="preserve"> к наст</w:t>
      </w:r>
      <w:r w:rsidR="00092520"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w:t>
      </w:r>
    </w:p>
    <w:p w:rsidR="00920B0A" w:rsidRPr="001F6F10" w:rsidRDefault="009329C8" w:rsidP="009329C8">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w:t>
      </w:r>
      <w:r w:rsidR="00092520" w:rsidRPr="001F6F10">
        <w:rPr>
          <w:rFonts w:ascii="Times New Roman" w:eastAsia="Times New Roman" w:hAnsi="Times New Roman" w:cs="Times New Roman"/>
          <w:sz w:val="24"/>
          <w:szCs w:val="24"/>
        </w:rPr>
        <w:t>вно-хозяйственную зону.</w:t>
      </w:r>
    </w:p>
    <w:p w:rsidR="00920B0A" w:rsidRPr="001F6F10" w:rsidRDefault="009329C8" w:rsidP="009329C8">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7.3.4. </w:t>
      </w:r>
      <w:r w:rsidR="003D3BA2" w:rsidRPr="001F6F10">
        <w:rPr>
          <w:rFonts w:ascii="Times New Roman" w:eastAsia="Times New Roman" w:hAnsi="Times New Roman" w:cs="Times New Roman"/>
          <w:sz w:val="24"/>
          <w:szCs w:val="24"/>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1F6F10" w:rsidRDefault="009329C8" w:rsidP="009329C8">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w:t>
      </w:r>
      <w:r w:rsidR="003D3BA2" w:rsidRPr="001F6F10">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920B0A" w:rsidRPr="001F6F10" w:rsidRDefault="009329C8"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7.4. </w:t>
      </w:r>
      <w:r w:rsidR="003D3BA2" w:rsidRPr="001F6F10">
        <w:rPr>
          <w:rFonts w:ascii="Times New Roman" w:eastAsia="Times New Roman" w:hAnsi="Times New Roman" w:cs="Times New Roman"/>
          <w:b/>
          <w:sz w:val="24"/>
          <w:szCs w:val="24"/>
        </w:rPr>
        <w:t>Специализированные парки</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w:t>
      </w:r>
      <w:r w:rsidR="003D3BA2" w:rsidRPr="001F6F10">
        <w:rPr>
          <w:rFonts w:ascii="Times New Roman" w:eastAsia="Times New Roman" w:hAnsi="Times New Roman" w:cs="Times New Roman"/>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1F6F10" w:rsidRDefault="00B51751"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w:t>
      </w:r>
      <w:r w:rsidR="003D3BA2" w:rsidRPr="001F6F10">
        <w:rPr>
          <w:rFonts w:ascii="Times New Roman" w:eastAsia="Times New Roman" w:hAnsi="Times New Roman" w:cs="Times New Roman"/>
          <w:b/>
          <w:sz w:val="24"/>
          <w:szCs w:val="24"/>
        </w:rPr>
        <w:t>Парк жилого района</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7.5.1. </w:t>
      </w:r>
      <w:r w:rsidR="003D3BA2" w:rsidRPr="001F6F10">
        <w:rPr>
          <w:rFonts w:ascii="Times New Roman" w:eastAsia="Times New Roman" w:hAnsi="Times New Roman" w:cs="Times New Roman"/>
          <w:sz w:val="24"/>
          <w:szCs w:val="24"/>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7.5.3. </w:t>
      </w:r>
      <w:r w:rsidR="003D3BA2" w:rsidRPr="001F6F10">
        <w:rPr>
          <w:rFonts w:ascii="Times New Roman" w:eastAsia="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0B0A" w:rsidRPr="001F6F10" w:rsidRDefault="004A34A4" w:rsidP="004A34A4">
      <w:pPr>
        <w:spacing w:line="240" w:lineRule="auto"/>
        <w:contextualSpacing/>
        <w:jc w:val="both"/>
        <w:rPr>
          <w:rFonts w:ascii="Times New Roman" w:eastAsia="Times New Roman" w:hAnsi="Times New Roman" w:cs="Times New Roman"/>
          <w:sz w:val="24"/>
          <w:szCs w:val="24"/>
        </w:rPr>
      </w:pPr>
      <w:r w:rsidRPr="001F6F10">
        <w:rPr>
          <w:rFonts w:ascii="Times New Roman" w:eastAsia="Times New Roman" w:hAnsi="Times New Roman" w:cs="Times New Roman"/>
          <w:sz w:val="24"/>
          <w:szCs w:val="24"/>
        </w:rPr>
        <w:t>Допускается</w:t>
      </w:r>
      <w:r w:rsidR="003D3BA2" w:rsidRPr="001F6F10">
        <w:rPr>
          <w:rFonts w:ascii="Times New Roman" w:eastAsia="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Pr="001F6F10" w:rsidRDefault="00B51751"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7.6. </w:t>
      </w:r>
      <w:r w:rsidR="003D3BA2" w:rsidRPr="001F6F10">
        <w:rPr>
          <w:rFonts w:ascii="Times New Roman" w:eastAsia="Times New Roman" w:hAnsi="Times New Roman" w:cs="Times New Roman"/>
          <w:b/>
          <w:sz w:val="24"/>
          <w:szCs w:val="24"/>
        </w:rPr>
        <w:t xml:space="preserve">Сады </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 </w:t>
      </w:r>
      <w:r w:rsidR="003D3BA2" w:rsidRPr="001F6F10">
        <w:rPr>
          <w:rFonts w:ascii="Times New Roman" w:eastAsia="Times New Roman" w:hAnsi="Times New Roman" w:cs="Times New Roman"/>
          <w:sz w:val="24"/>
          <w:szCs w:val="24"/>
        </w:rPr>
        <w:t>На территории населенного пункта рекомендуется формировать следующие виды садов: сады отдыха и прогулок, сады при со</w:t>
      </w:r>
      <w:r w:rsidR="00F27A47" w:rsidRPr="001F6F10">
        <w:rPr>
          <w:rFonts w:ascii="Times New Roman" w:eastAsia="Times New Roman" w:hAnsi="Times New Roman" w:cs="Times New Roman"/>
          <w:sz w:val="24"/>
          <w:szCs w:val="24"/>
        </w:rPr>
        <w:t xml:space="preserve">оружениях, сады-выставки, </w:t>
      </w:r>
      <w:r w:rsidR="003D3BA2" w:rsidRPr="001F6F10">
        <w:rPr>
          <w:rFonts w:ascii="Times New Roman" w:eastAsia="Times New Roman" w:hAnsi="Times New Roman" w:cs="Times New Roman"/>
          <w:sz w:val="24"/>
          <w:szCs w:val="24"/>
        </w:rPr>
        <w:t xml:space="preserve"> и др.</w:t>
      </w:r>
    </w:p>
    <w:p w:rsidR="00920B0A" w:rsidRPr="001F6F10" w:rsidRDefault="00B51751"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7.7. </w:t>
      </w:r>
      <w:r w:rsidR="003D3BA2" w:rsidRPr="001F6F10">
        <w:rPr>
          <w:rFonts w:ascii="Times New Roman" w:eastAsia="Times New Roman" w:hAnsi="Times New Roman" w:cs="Times New Roman"/>
          <w:b/>
          <w:sz w:val="24"/>
          <w:szCs w:val="24"/>
        </w:rPr>
        <w:t>Сад отдыха и прогулок</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7.7.1. </w:t>
      </w:r>
      <w:r w:rsidR="003D3BA2" w:rsidRPr="001F6F10">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r w:rsidR="00EC6E47" w:rsidRPr="001F6F10">
        <w:rPr>
          <w:rFonts w:ascii="Times New Roman" w:eastAsia="Times New Roman" w:hAnsi="Times New Roman" w:cs="Times New Roman"/>
          <w:sz w:val="24"/>
          <w:szCs w:val="24"/>
        </w:rPr>
        <w:t xml:space="preserve"> Следует</w:t>
      </w:r>
      <w:r w:rsidR="003D3BA2" w:rsidRPr="001F6F10">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Pr="001F6F10" w:rsidRDefault="00B51751"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7.8. </w:t>
      </w:r>
      <w:r w:rsidR="003D3BA2" w:rsidRPr="001F6F10">
        <w:rPr>
          <w:rFonts w:ascii="Times New Roman" w:eastAsia="Times New Roman" w:hAnsi="Times New Roman" w:cs="Times New Roman"/>
          <w:b/>
          <w:sz w:val="24"/>
          <w:szCs w:val="24"/>
        </w:rPr>
        <w:t>Сады при зданиях и сооружениях</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7.8.1. </w:t>
      </w:r>
      <w:r w:rsidR="003D3BA2" w:rsidRPr="001F6F10">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7.8.2. </w:t>
      </w:r>
      <w:r w:rsidR="003D3BA2" w:rsidRPr="001F6F10">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1F6F10">
        <w:rPr>
          <w:rFonts w:ascii="Times New Roman" w:eastAsia="Times New Roman" w:hAnsi="Times New Roman" w:cs="Times New Roman"/>
          <w:sz w:val="24"/>
          <w:szCs w:val="24"/>
        </w:rPr>
        <w:t>7.4.2</w:t>
      </w:r>
      <w:r w:rsidR="003D3BA2" w:rsidRPr="001F6F10">
        <w:rPr>
          <w:rFonts w:ascii="Times New Roman" w:eastAsia="Times New Roman" w:hAnsi="Times New Roman" w:cs="Times New Roman"/>
          <w:sz w:val="24"/>
          <w:szCs w:val="24"/>
        </w:rPr>
        <w:t xml:space="preserve"> нас</w:t>
      </w:r>
      <w:r w:rsidR="00EC6E47"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20B0A" w:rsidRPr="001F6F10" w:rsidRDefault="00B51751" w:rsidP="00B51751">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7.9. </w:t>
      </w:r>
      <w:r w:rsidR="003D3BA2" w:rsidRPr="001F6F10">
        <w:rPr>
          <w:rFonts w:ascii="Times New Roman" w:eastAsia="Times New Roman" w:hAnsi="Times New Roman" w:cs="Times New Roman"/>
          <w:b/>
          <w:sz w:val="24"/>
          <w:szCs w:val="24"/>
        </w:rPr>
        <w:t>Бульвары, скверы</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7.9.1. </w:t>
      </w:r>
      <w:r w:rsidR="003D3BA2" w:rsidRPr="001F6F10">
        <w:rPr>
          <w:rFonts w:ascii="Times New Roman" w:eastAsia="Times New Roman" w:hAnsi="Times New Roman" w:cs="Times New Roman"/>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7.9.3. </w:t>
      </w:r>
      <w:r w:rsidR="00EC6E47" w:rsidRPr="001F6F10">
        <w:rPr>
          <w:rFonts w:ascii="Times New Roman" w:eastAsia="Times New Roman" w:hAnsi="Times New Roman" w:cs="Times New Roman"/>
          <w:sz w:val="24"/>
          <w:szCs w:val="24"/>
        </w:rPr>
        <w:t>Следует</w:t>
      </w:r>
      <w:r w:rsidR="003D3BA2" w:rsidRPr="001F6F10">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EC6E47"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7.9.4. </w:t>
      </w:r>
      <w:r w:rsidR="003D3BA2" w:rsidRPr="001F6F10">
        <w:rPr>
          <w:rFonts w:ascii="Times New Roman" w:eastAsia="Times New Roman" w:hAnsi="Times New Roman" w:cs="Times New Roman"/>
          <w:sz w:val="24"/>
          <w:szCs w:val="24"/>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w:t>
      </w:r>
    </w:p>
    <w:p w:rsidR="00920B0A" w:rsidRPr="001F6F10" w:rsidRDefault="00B51751" w:rsidP="00B51751">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7.9.5.</w:t>
      </w:r>
      <w:r w:rsidR="003D3BA2" w:rsidRPr="001F6F10">
        <w:rPr>
          <w:rFonts w:ascii="Times New Roman" w:eastAsia="Times New Roman" w:hAnsi="Times New Roman" w:cs="Times New Roman"/>
          <w:sz w:val="24"/>
          <w:szCs w:val="24"/>
        </w:rPr>
        <w:t xml:space="preserve"> При озеленении скверов рекомендуется использовать приемы зрительного расширения озеленяемого пространства.</w:t>
      </w:r>
    </w:p>
    <w:p w:rsidR="00920B0A" w:rsidRPr="001F6F10" w:rsidRDefault="00B51751" w:rsidP="00B51751">
      <w:pPr>
        <w:pStyle w:val="1"/>
        <w:numPr>
          <w:ilvl w:val="0"/>
          <w:numId w:val="0"/>
        </w:numPr>
        <w:ind w:left="450"/>
        <w:jc w:val="center"/>
        <w:rPr>
          <w:rFonts w:ascii="Times New Roman" w:eastAsia="Times New Roman" w:hAnsi="Times New Roman" w:cs="Times New Roman"/>
          <w:b/>
          <w:sz w:val="24"/>
          <w:szCs w:val="24"/>
        </w:rPr>
      </w:pPr>
      <w:bookmarkStart w:id="22" w:name="_Toc472352461"/>
      <w:r>
        <w:rPr>
          <w:rFonts w:ascii="Times New Roman" w:eastAsia="Times New Roman" w:hAnsi="Times New Roman" w:cs="Times New Roman"/>
          <w:b/>
          <w:sz w:val="24"/>
          <w:szCs w:val="24"/>
        </w:rPr>
        <w:t xml:space="preserve">8. </w:t>
      </w:r>
      <w:r w:rsidR="003D3BA2" w:rsidRPr="001F6F10">
        <w:rPr>
          <w:rFonts w:ascii="Times New Roman" w:eastAsia="Times New Roman" w:hAnsi="Times New Roman" w:cs="Times New Roman"/>
          <w:b/>
          <w:sz w:val="24"/>
          <w:szCs w:val="24"/>
        </w:rPr>
        <w:t>БЛАГОУСТРОЙСТВО НА ТЕРРИТОРИЯХ</w:t>
      </w:r>
      <w:r w:rsidR="00074916" w:rsidRPr="001F6F10">
        <w:rPr>
          <w:rFonts w:ascii="Times New Roman" w:eastAsia="Times New Roman" w:hAnsi="Times New Roman" w:cs="Times New Roman"/>
          <w:b/>
          <w:sz w:val="24"/>
          <w:szCs w:val="24"/>
        </w:rPr>
        <w:t xml:space="preserve"> ПРОИЗВОДСТВЕННОГО НАЗНАЧЕНИЯ</w:t>
      </w:r>
      <w:bookmarkEnd w:id="22"/>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3D3BA2" w:rsidRPr="001F6F10">
        <w:rPr>
          <w:rFonts w:ascii="Times New Roman" w:eastAsia="Times New Roman" w:hAnsi="Times New Roman" w:cs="Times New Roman"/>
          <w:b/>
          <w:sz w:val="24"/>
          <w:szCs w:val="24"/>
        </w:rPr>
        <w:t>Общие положения</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w:t>
      </w:r>
      <w:r w:rsidR="003D3BA2" w:rsidRPr="001F6F10">
        <w:rPr>
          <w:rFonts w:ascii="Times New Roman" w:eastAsia="Times New Roman" w:hAnsi="Times New Roman" w:cs="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081782"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Приемы благоустройства и озеленения в зависимости от отраслевой направлен</w:t>
      </w:r>
      <w:r w:rsidR="00081782" w:rsidRPr="001F6F10">
        <w:rPr>
          <w:rFonts w:ascii="Times New Roman" w:eastAsia="Times New Roman" w:hAnsi="Times New Roman" w:cs="Times New Roman"/>
          <w:sz w:val="24"/>
          <w:szCs w:val="24"/>
        </w:rPr>
        <w:t>ности производства следует</w:t>
      </w:r>
      <w:r w:rsidR="003D3BA2" w:rsidRPr="001F6F10">
        <w:rPr>
          <w:rFonts w:ascii="Times New Roman" w:eastAsia="Times New Roman" w:hAnsi="Times New Roman" w:cs="Times New Roman"/>
          <w:sz w:val="24"/>
          <w:szCs w:val="24"/>
        </w:rPr>
        <w:t xml:space="preserve"> применять в соответствии с Приложением </w:t>
      </w:r>
      <w:r w:rsidR="00EF36DB" w:rsidRPr="001F6F10">
        <w:rPr>
          <w:rFonts w:ascii="Times New Roman" w:eastAsia="Times New Roman" w:hAnsi="Times New Roman" w:cs="Times New Roman"/>
          <w:sz w:val="24"/>
          <w:szCs w:val="24"/>
        </w:rPr>
        <w:t>№ 4</w:t>
      </w:r>
      <w:r w:rsidR="00081782" w:rsidRPr="001F6F10">
        <w:rPr>
          <w:rFonts w:ascii="Times New Roman" w:eastAsia="Times New Roman" w:hAnsi="Times New Roman" w:cs="Times New Roman"/>
          <w:sz w:val="24"/>
          <w:szCs w:val="24"/>
        </w:rPr>
        <w:t xml:space="preserve"> к настоящим Правилам</w:t>
      </w:r>
      <w:r w:rsidR="003D3BA2" w:rsidRPr="001F6F10">
        <w:rPr>
          <w:rFonts w:ascii="Times New Roman" w:eastAsia="Times New Roman" w:hAnsi="Times New Roman" w:cs="Times New Roman"/>
          <w:sz w:val="24"/>
          <w:szCs w:val="24"/>
        </w:rPr>
        <w:t>.</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3D3BA2" w:rsidRPr="001F6F10">
        <w:rPr>
          <w:rFonts w:ascii="Times New Roman" w:eastAsia="Times New Roman" w:hAnsi="Times New Roman" w:cs="Times New Roman"/>
          <w:b/>
          <w:sz w:val="24"/>
          <w:szCs w:val="24"/>
        </w:rPr>
        <w:t>Озелененные территории санитарно-защитных зон</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8.2.1. </w:t>
      </w:r>
      <w:r w:rsidR="003D3BA2" w:rsidRPr="001F6F10">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8.2.3. </w:t>
      </w:r>
      <w:r w:rsidR="003D3BA2" w:rsidRPr="001F6F10">
        <w:rPr>
          <w:rFonts w:ascii="Times New Roman" w:eastAsia="Times New Roman" w:hAnsi="Times New Roman" w:cs="Times New Roman"/>
          <w:sz w:val="24"/>
          <w:szCs w:val="24"/>
        </w:rPr>
        <w:t>О</w:t>
      </w:r>
      <w:r w:rsidR="00081782" w:rsidRPr="001F6F10">
        <w:rPr>
          <w:rFonts w:ascii="Times New Roman" w:eastAsia="Times New Roman" w:hAnsi="Times New Roman" w:cs="Times New Roman"/>
          <w:sz w:val="24"/>
          <w:szCs w:val="24"/>
        </w:rPr>
        <w:t>зеленение следует</w:t>
      </w:r>
      <w:r w:rsidR="003D3BA2" w:rsidRPr="001F6F10">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920B0A" w:rsidRPr="001F6F10" w:rsidRDefault="00D81160" w:rsidP="00D81160">
      <w:pPr>
        <w:pStyle w:val="1"/>
        <w:numPr>
          <w:ilvl w:val="0"/>
          <w:numId w:val="0"/>
        </w:numPr>
        <w:ind w:left="450"/>
        <w:jc w:val="center"/>
        <w:rPr>
          <w:rFonts w:ascii="Times New Roman" w:eastAsia="Times New Roman" w:hAnsi="Times New Roman" w:cs="Times New Roman"/>
          <w:b/>
          <w:sz w:val="24"/>
          <w:szCs w:val="24"/>
        </w:rPr>
      </w:pPr>
      <w:bookmarkStart w:id="23" w:name="_Toc472352462"/>
      <w:r>
        <w:rPr>
          <w:rFonts w:ascii="Times New Roman" w:eastAsia="Times New Roman" w:hAnsi="Times New Roman" w:cs="Times New Roman"/>
          <w:b/>
          <w:sz w:val="24"/>
          <w:szCs w:val="24"/>
        </w:rPr>
        <w:t xml:space="preserve">9. </w:t>
      </w:r>
      <w:r w:rsidR="003D3BA2" w:rsidRPr="001F6F10">
        <w:rPr>
          <w:rFonts w:ascii="Times New Roman" w:eastAsia="Times New Roman" w:hAnsi="Times New Roman" w:cs="Times New Roman"/>
          <w:b/>
          <w:sz w:val="24"/>
          <w:szCs w:val="24"/>
        </w:rPr>
        <w:t>ОБЪЕКТЫ БЛАГОУСТРОЙСТВА</w:t>
      </w:r>
      <w:r w:rsidR="00074916" w:rsidRPr="001F6F10">
        <w:rPr>
          <w:rFonts w:ascii="Times New Roman" w:eastAsia="Times New Roman" w:hAnsi="Times New Roman" w:cs="Times New Roman"/>
          <w:b/>
          <w:sz w:val="24"/>
          <w:szCs w:val="24"/>
        </w:rPr>
        <w:t xml:space="preserve"> НА ТЕРРИТОРИЯХ ТРАНСПОРТНОЙ И ИНЖЕНЕРНОЙ ИНФРАСТРУКТУРЫ</w:t>
      </w:r>
      <w:bookmarkEnd w:id="23"/>
    </w:p>
    <w:p w:rsidR="00920B0A" w:rsidRPr="001F6F10" w:rsidRDefault="00920B0A">
      <w:pPr>
        <w:rPr>
          <w:sz w:val="24"/>
          <w:szCs w:val="24"/>
        </w:rPr>
      </w:pP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9.1. </w:t>
      </w:r>
      <w:r w:rsidR="003D3BA2" w:rsidRPr="001F6F10">
        <w:rPr>
          <w:rFonts w:ascii="Times New Roman" w:eastAsia="Times New Roman" w:hAnsi="Times New Roman" w:cs="Times New Roman"/>
          <w:b/>
          <w:sz w:val="24"/>
          <w:szCs w:val="24"/>
        </w:rPr>
        <w:t>Общие положения</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 </w:t>
      </w:r>
      <w:r w:rsidR="003D3BA2" w:rsidRPr="001F6F10">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w:t>
      </w:r>
      <w:r w:rsidR="00C506DC" w:rsidRPr="001F6F10">
        <w:rPr>
          <w:rFonts w:ascii="Times New Roman" w:eastAsia="Times New Roman" w:hAnsi="Times New Roman" w:cs="Times New Roman"/>
          <w:sz w:val="24"/>
          <w:szCs w:val="24"/>
        </w:rPr>
        <w:t>ая сеть (УДС) города</w:t>
      </w:r>
      <w:r w:rsidR="003D3BA2" w:rsidRPr="001F6F10">
        <w:rPr>
          <w:rFonts w:ascii="Times New Roman" w:eastAsia="Times New Roman" w:hAnsi="Times New Roman" w:cs="Times New Roman"/>
          <w:sz w:val="24"/>
          <w:szCs w:val="24"/>
        </w:rPr>
        <w:t xml:space="preserve"> в границах красных линий, пешеходные переходы различных типов. Проекти</w:t>
      </w:r>
      <w:r w:rsidR="00C506DC" w:rsidRPr="001F6F10">
        <w:rPr>
          <w:rFonts w:ascii="Times New Roman" w:eastAsia="Times New Roman" w:hAnsi="Times New Roman" w:cs="Times New Roman"/>
          <w:sz w:val="24"/>
          <w:szCs w:val="24"/>
        </w:rPr>
        <w:t xml:space="preserve">рование благоустройств допускается </w:t>
      </w:r>
      <w:r w:rsidR="003D3BA2" w:rsidRPr="001F6F10">
        <w:rPr>
          <w:rFonts w:ascii="Times New Roman" w:eastAsia="Times New Roman" w:hAnsi="Times New Roman" w:cs="Times New Roman"/>
          <w:sz w:val="24"/>
          <w:szCs w:val="24"/>
        </w:rPr>
        <w:t xml:space="preserve"> производить на сеть улиц определенной категории, отдельную улицу или площадь, часть улицы или площади, транспортное сооружение.</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w:t>
      </w:r>
      <w:r w:rsidR="003D3BA2" w:rsidRPr="001F6F10">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w:t>
      </w:r>
      <w:r w:rsidR="003D3BA2" w:rsidRPr="001F6F10">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C506DC"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рекомендуется вести преимущественно в проходных коллекторах.</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9.2. </w:t>
      </w:r>
      <w:r w:rsidR="003D3BA2" w:rsidRPr="001F6F10">
        <w:rPr>
          <w:rFonts w:ascii="Times New Roman" w:eastAsia="Times New Roman" w:hAnsi="Times New Roman" w:cs="Times New Roman"/>
          <w:b/>
          <w:sz w:val="24"/>
          <w:szCs w:val="24"/>
        </w:rPr>
        <w:t>Улицы и дороги</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9.2.1. </w:t>
      </w:r>
      <w:r w:rsidR="003D3BA2" w:rsidRPr="001F6F10">
        <w:rPr>
          <w:rFonts w:ascii="Times New Roman" w:eastAsia="Times New Roman" w:hAnsi="Times New Roman" w:cs="Times New Roman"/>
          <w:sz w:val="24"/>
          <w:szCs w:val="24"/>
        </w:rPr>
        <w:t xml:space="preserve">Улицы и дороги </w:t>
      </w:r>
      <w:r w:rsidR="00344779" w:rsidRPr="001F6F10">
        <w:rPr>
          <w:rFonts w:ascii="Times New Roman" w:eastAsia="Times New Roman" w:hAnsi="Times New Roman" w:cs="Times New Roman"/>
          <w:sz w:val="24"/>
          <w:szCs w:val="24"/>
        </w:rPr>
        <w:t>на территории города</w:t>
      </w:r>
      <w:r w:rsidR="003D3BA2" w:rsidRPr="001F6F10">
        <w:rPr>
          <w:rFonts w:ascii="Times New Roman" w:eastAsia="Times New Roman" w:hAnsi="Times New Roman" w:cs="Times New Roman"/>
          <w:sz w:val="24"/>
          <w:szCs w:val="24"/>
        </w:rPr>
        <w:t xml:space="preserve"> по назначению и тра</w:t>
      </w:r>
      <w:r w:rsidR="00344779" w:rsidRPr="001F6F10">
        <w:rPr>
          <w:rFonts w:ascii="Times New Roman" w:eastAsia="Times New Roman" w:hAnsi="Times New Roman" w:cs="Times New Roman"/>
          <w:sz w:val="24"/>
          <w:szCs w:val="24"/>
        </w:rPr>
        <w:t>нспортным характеристикам</w:t>
      </w:r>
      <w:r w:rsidR="003D3BA2" w:rsidRPr="001F6F10">
        <w:rPr>
          <w:rFonts w:ascii="Times New Roman" w:eastAsia="Times New Roman" w:hAnsi="Times New Roman" w:cs="Times New Roman"/>
          <w:sz w:val="24"/>
          <w:szCs w:val="24"/>
        </w:rPr>
        <w:t xml:space="preserve"> подразделяются на магистральные улицы общегородского и районного значения, улицы и дороги местного значения.</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w:t>
      </w:r>
      <w:r w:rsidR="003D3BA2" w:rsidRPr="001F6F10">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w:t>
      </w:r>
      <w:r w:rsidR="003D3BA2" w:rsidRPr="001F6F10">
        <w:rPr>
          <w:rFonts w:ascii="Times New Roman" w:eastAsia="Times New Roman" w:hAnsi="Times New Roman" w:cs="Times New Roman"/>
          <w:sz w:val="24"/>
          <w:szCs w:val="24"/>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sidRPr="001F6F10">
        <w:rPr>
          <w:rFonts w:ascii="Times New Roman" w:eastAsia="Times New Roman" w:hAnsi="Times New Roman" w:cs="Times New Roman"/>
          <w:sz w:val="24"/>
          <w:szCs w:val="24"/>
        </w:rPr>
        <w:t>5</w:t>
      </w:r>
      <w:r w:rsidR="00344779" w:rsidRPr="001F6F10">
        <w:rPr>
          <w:rFonts w:ascii="Times New Roman" w:eastAsia="Times New Roman" w:hAnsi="Times New Roman" w:cs="Times New Roman"/>
          <w:sz w:val="24"/>
          <w:szCs w:val="24"/>
        </w:rPr>
        <w:t xml:space="preserve"> к настоящим Правилам</w:t>
      </w:r>
      <w:r w:rsidR="003D3BA2" w:rsidRPr="001F6F10">
        <w:rPr>
          <w:rFonts w:ascii="Times New Roman" w:eastAsia="Times New Roman" w:hAnsi="Times New Roman" w:cs="Times New Roman"/>
          <w:sz w:val="24"/>
          <w:szCs w:val="24"/>
        </w:rPr>
        <w:t>.</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9.2.4. </w:t>
      </w:r>
      <w:r w:rsidR="003D3BA2" w:rsidRPr="001F6F10">
        <w:rPr>
          <w:rFonts w:ascii="Times New Roman" w:eastAsia="Times New Roman" w:hAnsi="Times New Roman" w:cs="Times New Roman"/>
          <w:sz w:val="24"/>
          <w:szCs w:val="24"/>
        </w:rPr>
        <w:t>Для проектирования озеле</w:t>
      </w:r>
      <w:r w:rsidR="00344779" w:rsidRPr="001F6F10">
        <w:rPr>
          <w:rFonts w:ascii="Times New Roman" w:eastAsia="Times New Roman" w:hAnsi="Times New Roman" w:cs="Times New Roman"/>
          <w:sz w:val="24"/>
          <w:szCs w:val="24"/>
        </w:rPr>
        <w:t>нения улиц и дорог следует</w:t>
      </w:r>
      <w:r w:rsidR="003D3BA2" w:rsidRPr="001F6F10">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1F6F10">
        <w:rPr>
          <w:rFonts w:ascii="Times New Roman" w:eastAsia="Times New Roman" w:hAnsi="Times New Roman" w:cs="Times New Roman"/>
          <w:sz w:val="24"/>
          <w:szCs w:val="24"/>
        </w:rPr>
        <w:t>9</w:t>
      </w:r>
      <w:r w:rsidR="003D3BA2" w:rsidRPr="001F6F10">
        <w:rPr>
          <w:rFonts w:ascii="Times New Roman" w:eastAsia="Times New Roman" w:hAnsi="Times New Roman" w:cs="Times New Roman"/>
          <w:sz w:val="24"/>
          <w:szCs w:val="24"/>
        </w:rPr>
        <w:t>.4.2 нас</w:t>
      </w:r>
      <w:r w:rsidR="00344779"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344779"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рекомендуемые для таких объектов растения </w:t>
      </w:r>
      <w:r w:rsidR="00677D7D" w:rsidRPr="001F6F10">
        <w:rPr>
          <w:rFonts w:ascii="Times New Roman" w:eastAsia="Times New Roman" w:hAnsi="Times New Roman" w:cs="Times New Roman"/>
          <w:sz w:val="24"/>
          <w:szCs w:val="24"/>
        </w:rPr>
        <w:t xml:space="preserve">(таблица </w:t>
      </w:r>
      <w:r w:rsidR="003D3BA2" w:rsidRPr="001F6F10">
        <w:rPr>
          <w:rFonts w:ascii="Times New Roman" w:eastAsia="Times New Roman" w:hAnsi="Times New Roman" w:cs="Times New Roman"/>
          <w:sz w:val="24"/>
          <w:szCs w:val="24"/>
        </w:rPr>
        <w:t xml:space="preserve">6 Приложения N </w:t>
      </w:r>
      <w:r w:rsidR="00677D7D" w:rsidRPr="001F6F10">
        <w:rPr>
          <w:rFonts w:ascii="Times New Roman" w:eastAsia="Times New Roman" w:hAnsi="Times New Roman" w:cs="Times New Roman"/>
          <w:sz w:val="24"/>
          <w:szCs w:val="24"/>
        </w:rPr>
        <w:t>1</w:t>
      </w:r>
      <w:r w:rsidR="003D3BA2" w:rsidRPr="001F6F10">
        <w:rPr>
          <w:rFonts w:ascii="Times New Roman" w:eastAsia="Times New Roman" w:hAnsi="Times New Roman" w:cs="Times New Roman"/>
          <w:sz w:val="24"/>
          <w:szCs w:val="24"/>
        </w:rPr>
        <w:t xml:space="preserve"> к наст</w:t>
      </w:r>
      <w:r w:rsidR="00344779" w:rsidRPr="001F6F10">
        <w:rPr>
          <w:rFonts w:ascii="Times New Roman" w:eastAsia="Times New Roman" w:hAnsi="Times New Roman" w:cs="Times New Roman"/>
          <w:sz w:val="24"/>
          <w:szCs w:val="24"/>
        </w:rPr>
        <w:t>оящим Правилам</w:t>
      </w:r>
      <w:r w:rsidR="003D3BA2" w:rsidRPr="001F6F10">
        <w:rPr>
          <w:rFonts w:ascii="Times New Roman" w:eastAsia="Times New Roman" w:hAnsi="Times New Roman" w:cs="Times New Roman"/>
          <w:sz w:val="24"/>
          <w:szCs w:val="24"/>
        </w:rPr>
        <w:t>).</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9.2.5. </w:t>
      </w:r>
      <w:r w:rsidR="003D3BA2" w:rsidRPr="001F6F10">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9.2.6. </w:t>
      </w:r>
      <w:r w:rsidR="003D3BA2" w:rsidRPr="001F6F10">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344779" w:rsidRPr="001F6F10">
        <w:rPr>
          <w:rFonts w:ascii="Times New Roman" w:eastAsia="Times New Roman" w:hAnsi="Times New Roman" w:cs="Times New Roman"/>
          <w:sz w:val="24"/>
          <w:szCs w:val="24"/>
        </w:rPr>
        <w:t>устанавлива</w:t>
      </w:r>
      <w:r w:rsidR="009F699C" w:rsidRPr="001F6F10">
        <w:rPr>
          <w:rFonts w:ascii="Times New Roman" w:eastAsia="Times New Roman" w:hAnsi="Times New Roman" w:cs="Times New Roman"/>
          <w:sz w:val="24"/>
          <w:szCs w:val="24"/>
        </w:rPr>
        <w:t>ю</w:t>
      </w:r>
      <w:r w:rsidR="00344779" w:rsidRPr="001F6F10">
        <w:rPr>
          <w:rFonts w:ascii="Times New Roman" w:eastAsia="Times New Roman" w:hAnsi="Times New Roman" w:cs="Times New Roman"/>
          <w:sz w:val="24"/>
          <w:szCs w:val="24"/>
        </w:rPr>
        <w:t>т</w:t>
      </w:r>
      <w:r w:rsidR="003D3BA2" w:rsidRPr="001F6F10">
        <w:rPr>
          <w:rFonts w:ascii="Times New Roman" w:eastAsia="Times New Roman" w:hAnsi="Times New Roman" w:cs="Times New Roman"/>
          <w:sz w:val="24"/>
          <w:szCs w:val="24"/>
        </w:rPr>
        <w:t xml:space="preserve">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9.3. </w:t>
      </w:r>
      <w:r w:rsidR="003D3BA2" w:rsidRPr="001F6F10">
        <w:rPr>
          <w:rFonts w:ascii="Times New Roman" w:eastAsia="Times New Roman" w:hAnsi="Times New Roman" w:cs="Times New Roman"/>
          <w:b/>
          <w:sz w:val="24"/>
          <w:szCs w:val="24"/>
        </w:rPr>
        <w:t>Площади</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9.3.1. </w:t>
      </w:r>
      <w:r w:rsidR="003D3BA2" w:rsidRPr="001F6F10">
        <w:rPr>
          <w:rFonts w:ascii="Times New Roman" w:eastAsia="Times New Roman" w:hAnsi="Times New Roman" w:cs="Times New Roman"/>
          <w:sz w:val="24"/>
          <w:szCs w:val="24"/>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w:t>
      </w:r>
      <w:r w:rsidR="005F3506" w:rsidRPr="001F6F10">
        <w:rPr>
          <w:rFonts w:ascii="Times New Roman" w:eastAsia="Times New Roman" w:hAnsi="Times New Roman" w:cs="Times New Roman"/>
          <w:sz w:val="24"/>
          <w:szCs w:val="24"/>
        </w:rPr>
        <w:t xml:space="preserve"> вокзалов</w:t>
      </w:r>
      <w:r w:rsidR="003D3BA2" w:rsidRPr="001F6F10">
        <w:rPr>
          <w:rFonts w:ascii="Times New Roman" w:eastAsia="Times New Roman" w:hAnsi="Times New Roman" w:cs="Times New Roman"/>
          <w:sz w:val="24"/>
          <w:szCs w:val="24"/>
        </w:rPr>
        <w:t>,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20B0A" w:rsidRPr="001F6F10" w:rsidRDefault="00D81160" w:rsidP="00D81160">
      <w:pPr>
        <w:spacing w:line="240" w:lineRule="auto"/>
        <w:ind w:firstLine="709"/>
        <w:contextualSpacing/>
        <w:jc w:val="both"/>
        <w:rPr>
          <w:sz w:val="24"/>
          <w:szCs w:val="24"/>
        </w:rPr>
      </w:pPr>
      <w:r>
        <w:rPr>
          <w:rFonts w:ascii="Times New Roman" w:eastAsia="Times New Roman" w:hAnsi="Times New Roman" w:cs="Times New Roman"/>
          <w:sz w:val="24"/>
          <w:szCs w:val="24"/>
        </w:rPr>
        <w:t xml:space="preserve">9.3.2. </w:t>
      </w:r>
      <w:r w:rsidR="003D3BA2" w:rsidRPr="001F6F10">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Обязательный перечень элементов благоустройства на территории площади рекомендуется принимать в соответствии с пунктом </w:t>
      </w:r>
      <w:r w:rsidR="009F52AF" w:rsidRPr="001F6F10">
        <w:rPr>
          <w:rFonts w:ascii="Times New Roman" w:eastAsia="Times New Roman" w:hAnsi="Times New Roman" w:cs="Times New Roman"/>
          <w:sz w:val="24"/>
          <w:szCs w:val="24"/>
        </w:rPr>
        <w:t>9</w:t>
      </w:r>
      <w:r w:rsidR="003D3BA2" w:rsidRPr="001F6F10">
        <w:rPr>
          <w:rFonts w:ascii="Times New Roman" w:eastAsia="Times New Roman" w:hAnsi="Times New Roman" w:cs="Times New Roman"/>
          <w:sz w:val="24"/>
          <w:szCs w:val="24"/>
        </w:rPr>
        <w:t>.2.2 нас</w:t>
      </w:r>
      <w:r w:rsidR="005F3506" w:rsidRPr="001F6F10">
        <w:rPr>
          <w:rFonts w:ascii="Times New Roman" w:eastAsia="Times New Roman" w:hAnsi="Times New Roman" w:cs="Times New Roman"/>
          <w:sz w:val="24"/>
          <w:szCs w:val="24"/>
        </w:rPr>
        <w:t>тоящих Правил</w:t>
      </w:r>
      <w:r w:rsidR="003D3BA2" w:rsidRPr="001F6F10">
        <w:rPr>
          <w:rFonts w:ascii="Times New Roman" w:eastAsia="Times New Roman" w:hAnsi="Times New Roman" w:cs="Times New Roman"/>
          <w:sz w:val="24"/>
          <w:szCs w:val="24"/>
        </w:rPr>
        <w:t xml:space="preserve">. </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9.3.3. </w:t>
      </w:r>
      <w:r w:rsidR="003D3BA2" w:rsidRPr="001F6F10">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9.3.4. </w:t>
      </w:r>
      <w:r w:rsidR="003D3BA2" w:rsidRPr="001F6F10">
        <w:rPr>
          <w:rFonts w:ascii="Times New Roman" w:eastAsia="Times New Roman" w:hAnsi="Times New Roman" w:cs="Times New Roman"/>
          <w:sz w:val="24"/>
          <w:szCs w:val="24"/>
        </w:rPr>
        <w:t>Места возможного проезда и временной парковки автомобилей на пешехо</w:t>
      </w:r>
      <w:r w:rsidR="005F3506" w:rsidRPr="001F6F10">
        <w:rPr>
          <w:rFonts w:ascii="Times New Roman" w:eastAsia="Times New Roman" w:hAnsi="Times New Roman" w:cs="Times New Roman"/>
          <w:sz w:val="24"/>
          <w:szCs w:val="24"/>
        </w:rPr>
        <w:t>дной части площади выделяют</w:t>
      </w:r>
      <w:r w:rsidR="003D3BA2" w:rsidRPr="001F6F10">
        <w:rPr>
          <w:rFonts w:ascii="Times New Roman" w:eastAsia="Times New Roman" w:hAnsi="Times New Roman" w:cs="Times New Roman"/>
          <w:sz w:val="24"/>
          <w:szCs w:val="24"/>
        </w:rPr>
        <w:t xml:space="preserve"> цв</w:t>
      </w:r>
      <w:r w:rsidR="005F3506" w:rsidRPr="001F6F10">
        <w:rPr>
          <w:rFonts w:ascii="Times New Roman" w:eastAsia="Times New Roman" w:hAnsi="Times New Roman" w:cs="Times New Roman"/>
          <w:sz w:val="24"/>
          <w:szCs w:val="24"/>
        </w:rPr>
        <w:t>етом или фактурой покрытия</w:t>
      </w:r>
      <w:r w:rsidR="003D3BA2" w:rsidRPr="001F6F10">
        <w:rPr>
          <w:rFonts w:ascii="Times New Roman" w:eastAsia="Times New Roman" w:hAnsi="Times New Roman" w:cs="Times New Roman"/>
          <w:sz w:val="24"/>
          <w:szCs w:val="24"/>
        </w:rPr>
        <w:t xml:space="preserve">. Ширину прохода рекомендуется проектировать в соответствии с Приложением N </w:t>
      </w:r>
      <w:r w:rsidR="00677D7D" w:rsidRPr="001F6F10">
        <w:rPr>
          <w:rFonts w:ascii="Times New Roman" w:eastAsia="Times New Roman" w:hAnsi="Times New Roman" w:cs="Times New Roman"/>
          <w:sz w:val="24"/>
          <w:szCs w:val="24"/>
        </w:rPr>
        <w:t>2</w:t>
      </w:r>
      <w:r w:rsidR="005F3506" w:rsidRPr="001F6F10">
        <w:rPr>
          <w:rFonts w:ascii="Times New Roman" w:eastAsia="Times New Roman" w:hAnsi="Times New Roman" w:cs="Times New Roman"/>
          <w:sz w:val="24"/>
          <w:szCs w:val="24"/>
        </w:rPr>
        <w:t xml:space="preserve"> к настоящим Правилам</w:t>
      </w:r>
      <w:r w:rsidR="003D3BA2" w:rsidRPr="001F6F10">
        <w:rPr>
          <w:rFonts w:ascii="Times New Roman" w:eastAsia="Times New Roman" w:hAnsi="Times New Roman" w:cs="Times New Roman"/>
          <w:sz w:val="24"/>
          <w:szCs w:val="24"/>
        </w:rPr>
        <w:t>.</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9.4. </w:t>
      </w:r>
      <w:r w:rsidR="003D3BA2" w:rsidRPr="001F6F10">
        <w:rPr>
          <w:rFonts w:ascii="Times New Roman" w:eastAsia="Times New Roman" w:hAnsi="Times New Roman" w:cs="Times New Roman"/>
          <w:b/>
          <w:sz w:val="24"/>
          <w:szCs w:val="24"/>
        </w:rPr>
        <w:t>Пешеходные переходы</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9.4.1. </w:t>
      </w:r>
      <w:r w:rsidR="003D3BA2" w:rsidRPr="001F6F10">
        <w:rPr>
          <w:rFonts w:ascii="Times New Roman" w:eastAsia="Times New Roman" w:hAnsi="Times New Roman" w:cs="Times New Roman"/>
          <w:sz w:val="24"/>
          <w:szCs w:val="24"/>
        </w:rPr>
        <w:t>П</w:t>
      </w:r>
      <w:r w:rsidR="005F3506" w:rsidRPr="001F6F10">
        <w:rPr>
          <w:rFonts w:ascii="Times New Roman" w:eastAsia="Times New Roman" w:hAnsi="Times New Roman" w:cs="Times New Roman"/>
          <w:sz w:val="24"/>
          <w:szCs w:val="24"/>
        </w:rPr>
        <w:t>ешеходные переходы следует</w:t>
      </w:r>
      <w:r w:rsidR="003D3BA2" w:rsidRPr="001F6F10">
        <w:rPr>
          <w:rFonts w:ascii="Times New Roman" w:eastAsia="Times New Roman" w:hAnsi="Times New Roman" w:cs="Times New Roman"/>
          <w:sz w:val="24"/>
          <w:szCs w:val="24"/>
        </w:rPr>
        <w:t xml:space="preserve">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w:t>
      </w:r>
      <w:r w:rsidR="005F3506" w:rsidRPr="001F6F10">
        <w:rPr>
          <w:rFonts w:ascii="Times New Roman" w:eastAsia="Times New Roman" w:hAnsi="Times New Roman" w:cs="Times New Roman"/>
          <w:sz w:val="24"/>
          <w:szCs w:val="24"/>
        </w:rPr>
        <w:t xml:space="preserve">оезжей частью улицы (наземные).  </w:t>
      </w:r>
      <w:r w:rsidR="003D3BA2" w:rsidRPr="001F6F10">
        <w:rPr>
          <w:rFonts w:ascii="Times New Roman" w:eastAsia="Times New Roman" w:hAnsi="Times New Roman" w:cs="Times New Roman"/>
          <w:sz w:val="24"/>
          <w:szCs w:val="24"/>
        </w:rPr>
        <w:t>При размещении наземного пешеходного перехода на улицах нерегул</w:t>
      </w:r>
      <w:r w:rsidR="005F3506" w:rsidRPr="001F6F10">
        <w:rPr>
          <w:rFonts w:ascii="Times New Roman" w:eastAsia="Times New Roman" w:hAnsi="Times New Roman" w:cs="Times New Roman"/>
          <w:sz w:val="24"/>
          <w:szCs w:val="24"/>
        </w:rPr>
        <w:t xml:space="preserve">ируемого движения следует </w:t>
      </w:r>
      <w:r w:rsidR="003D3BA2" w:rsidRPr="001F6F10">
        <w:rPr>
          <w:rFonts w:ascii="Times New Roman" w:eastAsia="Times New Roman" w:hAnsi="Times New Roman" w:cs="Times New Roman"/>
          <w:sz w:val="24"/>
          <w:szCs w:val="24"/>
        </w:rPr>
        <w:t>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9.4.2. </w:t>
      </w:r>
      <w:r w:rsidR="003D3BA2" w:rsidRPr="001F6F10">
        <w:rPr>
          <w:rFonts w:ascii="Times New Roman" w:eastAsia="Times New Roman" w:hAnsi="Times New Roman" w:cs="Times New Roman"/>
          <w:sz w:val="24"/>
          <w:szCs w:val="24"/>
        </w:rPr>
        <w:t>Обязательный перечень элементов благоустройства назе</w:t>
      </w:r>
      <w:r w:rsidR="005F3506" w:rsidRPr="001F6F10">
        <w:rPr>
          <w:rFonts w:ascii="Times New Roman" w:eastAsia="Times New Roman" w:hAnsi="Times New Roman" w:cs="Times New Roman"/>
          <w:sz w:val="24"/>
          <w:szCs w:val="24"/>
        </w:rPr>
        <w:t xml:space="preserve">мных пешеходных переходов </w:t>
      </w:r>
      <w:r w:rsidR="003D3BA2" w:rsidRPr="001F6F10">
        <w:rPr>
          <w:rFonts w:ascii="Times New Roman" w:eastAsia="Times New Roman" w:hAnsi="Times New Roman" w:cs="Times New Roman"/>
          <w:sz w:val="24"/>
          <w:szCs w:val="24"/>
        </w:rPr>
        <w:t xml:space="preserve"> включает: дорожную разметку, пандусы для съезда с уровня тротуара на уровень проезжей части, осветительное оборудование.</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r w:rsidR="005F3506" w:rsidRPr="001F6F10">
        <w:rPr>
          <w:rFonts w:ascii="Times New Roman" w:eastAsia="Times New Roman" w:hAnsi="Times New Roman" w:cs="Times New Roman"/>
          <w:sz w:val="24"/>
          <w:szCs w:val="24"/>
        </w:rPr>
        <w:t xml:space="preserve"> Ж</w:t>
      </w:r>
      <w:r w:rsidR="003D3BA2" w:rsidRPr="001F6F10">
        <w:rPr>
          <w:rFonts w:ascii="Times New Roman" w:eastAsia="Times New Roman" w:hAnsi="Times New Roman" w:cs="Times New Roman"/>
          <w:sz w:val="24"/>
          <w:szCs w:val="24"/>
        </w:rPr>
        <w:t>елательно обеспечить в зоне наземного пешеходного перехода дополнительное освещение, отчетливо выделяющее его на проезжей части.</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9.5. </w:t>
      </w:r>
      <w:r w:rsidR="003D3BA2" w:rsidRPr="001F6F10">
        <w:rPr>
          <w:rFonts w:ascii="Times New Roman" w:eastAsia="Times New Roman" w:hAnsi="Times New Roman" w:cs="Times New Roman"/>
          <w:b/>
          <w:sz w:val="24"/>
          <w:szCs w:val="24"/>
        </w:rPr>
        <w:t>Технические зоны транспортных, инженерных коммуникаций, водоохранные зоны</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9.5.1. </w:t>
      </w:r>
      <w:r w:rsidR="003D3BA2" w:rsidRPr="001F6F10">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w:t>
      </w:r>
      <w:r w:rsidR="00D2378D" w:rsidRPr="001F6F10">
        <w:rPr>
          <w:rFonts w:ascii="Times New Roman" w:eastAsia="Times New Roman" w:hAnsi="Times New Roman" w:cs="Times New Roman"/>
          <w:sz w:val="24"/>
          <w:szCs w:val="24"/>
        </w:rPr>
        <w:t>ковольтных передач</w:t>
      </w:r>
      <w:r w:rsidR="003D3BA2" w:rsidRPr="001F6F10">
        <w:rPr>
          <w:rFonts w:ascii="Times New Roman" w:eastAsia="Times New Roman" w:hAnsi="Times New Roman" w:cs="Times New Roman"/>
          <w:sz w:val="24"/>
          <w:szCs w:val="24"/>
        </w:rPr>
        <w:t>.</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9.5.2. </w:t>
      </w:r>
      <w:r w:rsidR="003D3BA2" w:rsidRPr="001F6F10">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9.5.3. </w:t>
      </w:r>
      <w:r w:rsidR="003D3BA2" w:rsidRPr="001F6F10">
        <w:rPr>
          <w:rFonts w:ascii="Times New Roman" w:eastAsia="Times New Roman" w:hAnsi="Times New Roman" w:cs="Times New Roman"/>
          <w:sz w:val="24"/>
          <w:szCs w:val="24"/>
        </w:rPr>
        <w:t>В зоне линий высоковольтных передач напряжением менее 110 кВт возможно размещение площадок для выгула и дрессировки</w:t>
      </w:r>
      <w:r w:rsidR="00AF30AD" w:rsidRPr="001F6F10">
        <w:rPr>
          <w:rFonts w:ascii="Times New Roman" w:eastAsia="Times New Roman" w:hAnsi="Times New Roman" w:cs="Times New Roman"/>
          <w:sz w:val="24"/>
          <w:szCs w:val="24"/>
        </w:rPr>
        <w:t xml:space="preserve"> собак. Озеленение  проектируют</w:t>
      </w:r>
      <w:r w:rsidR="003D3BA2" w:rsidRPr="001F6F10">
        <w:rPr>
          <w:rFonts w:ascii="Times New Roman" w:eastAsia="Times New Roman" w:hAnsi="Times New Roman" w:cs="Times New Roman"/>
          <w:sz w:val="24"/>
          <w:szCs w:val="24"/>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9.5.4. </w:t>
      </w:r>
      <w:r w:rsidR="003D3BA2" w:rsidRPr="001F6F10">
        <w:rPr>
          <w:rFonts w:ascii="Times New Roman" w:eastAsia="Times New Roman" w:hAnsi="Times New Roman" w:cs="Times New Roman"/>
          <w:sz w:val="24"/>
          <w:szCs w:val="24"/>
        </w:rPr>
        <w:t>Благоустройство полосы отвода железной дороги следует проектировать с учетом СНиП 32-01.</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9.5.5. </w:t>
      </w:r>
      <w:r w:rsidR="003D3BA2" w:rsidRPr="001F6F10">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920B0A" w:rsidRPr="001F6F10" w:rsidRDefault="00D81160" w:rsidP="00D81160">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9.6. </w:t>
      </w:r>
      <w:r w:rsidR="003D3BA2" w:rsidRPr="001F6F10">
        <w:rPr>
          <w:rFonts w:ascii="Times New Roman" w:eastAsia="Times New Roman" w:hAnsi="Times New Roman" w:cs="Times New Roman"/>
          <w:b/>
          <w:sz w:val="24"/>
          <w:szCs w:val="24"/>
        </w:rPr>
        <w:t>Велосипедная инфраструктура</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9.6.1. </w:t>
      </w:r>
      <w:r w:rsidR="003D3BA2" w:rsidRPr="001F6F10">
        <w:rPr>
          <w:rFonts w:ascii="Times New Roman" w:eastAsia="Times New Roman" w:hAnsi="Times New Roman" w:cs="Times New Roman"/>
          <w:sz w:val="24"/>
          <w:szCs w:val="24"/>
        </w:rPr>
        <w:t>Велосипедные</w:t>
      </w:r>
      <w:r w:rsidR="00A26649"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пути должны связывать все части города, создавая условия для беспрепятственного передвижения на велосипеде.</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9.6.2. </w:t>
      </w:r>
      <w:r w:rsidR="003D3BA2" w:rsidRPr="001F6F10">
        <w:rPr>
          <w:rFonts w:ascii="Times New Roman" w:eastAsia="Times New Roman" w:hAnsi="Times New Roman" w:cs="Times New Roman"/>
          <w:sz w:val="24"/>
          <w:szCs w:val="24"/>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9.6.3. </w:t>
      </w:r>
      <w:r w:rsidR="003D3BA2" w:rsidRPr="001F6F10">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Pr="001F6F10" w:rsidRDefault="00D81160" w:rsidP="00D81160">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9.6.4. </w:t>
      </w:r>
      <w:r w:rsidR="003D3BA2" w:rsidRPr="001F6F10">
        <w:rPr>
          <w:rFonts w:ascii="Times New Roman" w:eastAsia="Times New Roman" w:hAnsi="Times New Roman" w:cs="Times New Roman"/>
          <w:sz w:val="24"/>
          <w:szCs w:val="24"/>
        </w:rPr>
        <w:t>Для эффективного использования велосипедного передвижения необходимо предусмотреть следующие меры:</w:t>
      </w:r>
    </w:p>
    <w:p w:rsidR="00920B0A" w:rsidRPr="001F6F10" w:rsidRDefault="003D3BA2" w:rsidP="00D81160">
      <w:pPr>
        <w:spacing w:line="240" w:lineRule="auto"/>
        <w:ind w:firstLine="709"/>
        <w:jc w:val="both"/>
        <w:rPr>
          <w:sz w:val="24"/>
          <w:szCs w:val="24"/>
        </w:rPr>
      </w:pPr>
      <w:r w:rsidRPr="001F6F10">
        <w:rPr>
          <w:rFonts w:ascii="Times New Roman" w:eastAsia="Times New Roman" w:hAnsi="Times New Roman" w:cs="Times New Roman"/>
          <w:sz w:val="24"/>
          <w:szCs w:val="24"/>
        </w:rPr>
        <w:t>- маршруты велодорожек, интегрированные в единую замкнутую систему</w:t>
      </w:r>
    </w:p>
    <w:p w:rsidR="00920B0A" w:rsidRPr="001F6F10" w:rsidRDefault="003D3BA2" w:rsidP="00D81160">
      <w:pPr>
        <w:spacing w:line="240" w:lineRule="auto"/>
        <w:ind w:firstLine="709"/>
        <w:jc w:val="both"/>
        <w:rPr>
          <w:sz w:val="24"/>
          <w:szCs w:val="24"/>
        </w:rPr>
      </w:pPr>
      <w:r w:rsidRPr="001F6F10">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920B0A" w:rsidRPr="001F6F10" w:rsidRDefault="003D3BA2" w:rsidP="00D81160">
      <w:pPr>
        <w:spacing w:line="240" w:lineRule="auto"/>
        <w:ind w:firstLine="709"/>
        <w:jc w:val="both"/>
        <w:rPr>
          <w:sz w:val="24"/>
          <w:szCs w:val="24"/>
        </w:rPr>
      </w:pPr>
      <w:r w:rsidRPr="001F6F10">
        <w:rPr>
          <w:rFonts w:ascii="Times New Roman" w:eastAsia="Times New Roman" w:hAnsi="Times New Roman" w:cs="Times New Roman"/>
          <w:sz w:val="24"/>
          <w:szCs w:val="24"/>
        </w:rPr>
        <w:t>- организация безбарьерной среды в зонах перепада высот на маршруте</w:t>
      </w:r>
    </w:p>
    <w:p w:rsidR="00920B0A" w:rsidRPr="001F6F10" w:rsidRDefault="003D3BA2" w:rsidP="00D81160">
      <w:pPr>
        <w:spacing w:line="240" w:lineRule="auto"/>
        <w:ind w:firstLine="709"/>
        <w:jc w:val="both"/>
        <w:rPr>
          <w:sz w:val="24"/>
          <w:szCs w:val="24"/>
        </w:rPr>
      </w:pPr>
      <w:r w:rsidRPr="001F6F10">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26649" w:rsidRPr="001F6F10" w:rsidRDefault="00A26649" w:rsidP="00D81160">
      <w:pPr>
        <w:spacing w:line="240" w:lineRule="auto"/>
        <w:ind w:firstLine="709"/>
        <w:jc w:val="both"/>
        <w:rPr>
          <w:rFonts w:ascii="Times New Roman" w:eastAsia="Times New Roman" w:hAnsi="Times New Roman" w:cs="Times New Roman"/>
          <w:sz w:val="24"/>
          <w:szCs w:val="24"/>
        </w:rPr>
      </w:pPr>
      <w:bookmarkStart w:id="24" w:name="_Toc472352463"/>
    </w:p>
    <w:p w:rsidR="00EE615F" w:rsidRDefault="00D81160" w:rsidP="00BD6EE5">
      <w:pPr>
        <w:spacing w:line="240" w:lineRule="auto"/>
        <w:ind w:firstLine="720"/>
        <w:jc w:val="center"/>
        <w:rPr>
          <w:rFonts w:ascii="Times New Roman" w:hAnsi="Times New Roman" w:cs="Times New Roman"/>
          <w:b/>
          <w:caps/>
          <w:sz w:val="24"/>
          <w:szCs w:val="24"/>
        </w:rPr>
      </w:pPr>
      <w:r>
        <w:rPr>
          <w:rFonts w:ascii="Times New Roman" w:hAnsi="Times New Roman" w:cs="Times New Roman"/>
          <w:b/>
          <w:caps/>
          <w:sz w:val="24"/>
          <w:szCs w:val="24"/>
        </w:rPr>
        <w:t xml:space="preserve">10. </w:t>
      </w:r>
      <w:r w:rsidR="00EE615F" w:rsidRPr="001F6F10">
        <w:rPr>
          <w:rFonts w:ascii="Times New Roman" w:hAnsi="Times New Roman" w:cs="Times New Roman"/>
          <w:b/>
          <w:caps/>
          <w:sz w:val="24"/>
          <w:szCs w:val="24"/>
        </w:rPr>
        <w:t>Городское оформление и информация</w:t>
      </w:r>
      <w:bookmarkEnd w:id="24"/>
    </w:p>
    <w:p w:rsidR="00D81160" w:rsidRPr="001F6F10" w:rsidRDefault="00D81160" w:rsidP="00BD6EE5">
      <w:pPr>
        <w:spacing w:line="240" w:lineRule="auto"/>
        <w:ind w:firstLine="720"/>
        <w:jc w:val="center"/>
        <w:rPr>
          <w:rFonts w:ascii="Times New Roman" w:hAnsi="Times New Roman" w:cs="Times New Roman"/>
          <w:b/>
          <w:caps/>
          <w:color w:val="auto"/>
          <w:sz w:val="24"/>
          <w:szCs w:val="24"/>
        </w:rPr>
      </w:pPr>
    </w:p>
    <w:p w:rsidR="00EE615F" w:rsidRPr="001F6F10" w:rsidRDefault="00885447" w:rsidP="00885447">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10.1. </w:t>
      </w:r>
      <w:r w:rsidR="00A26649" w:rsidRPr="001F6F10">
        <w:rPr>
          <w:rFonts w:ascii="Times New Roman" w:eastAsia="Times New Roman" w:hAnsi="Times New Roman" w:cs="Times New Roman"/>
          <w:b/>
          <w:sz w:val="24"/>
          <w:szCs w:val="24"/>
        </w:rPr>
        <w:t>В</w:t>
      </w:r>
      <w:r w:rsidR="00EE615F" w:rsidRPr="001F6F10">
        <w:rPr>
          <w:rFonts w:ascii="Times New Roman" w:eastAsia="Times New Roman" w:hAnsi="Times New Roman" w:cs="Times New Roman"/>
          <w:b/>
          <w:sz w:val="24"/>
          <w:szCs w:val="24"/>
        </w:rPr>
        <w:t>ывески, реклама и витрины.</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00EE615F" w:rsidRPr="001F6F10">
        <w:rPr>
          <w:rFonts w:ascii="Times New Roman" w:eastAsia="Times New Roman" w:hAnsi="Times New Roman" w:cs="Times New Roman"/>
          <w:sz w:val="24"/>
          <w:szCs w:val="24"/>
        </w:rPr>
        <w:t>Установка информационных конструкций (далее вывесок) а также размещение иных гра</w:t>
      </w:r>
      <w:r w:rsidR="00F37B46" w:rsidRPr="001F6F10">
        <w:rPr>
          <w:rFonts w:ascii="Times New Roman" w:eastAsia="Times New Roman" w:hAnsi="Times New Roman" w:cs="Times New Roman"/>
          <w:sz w:val="24"/>
          <w:szCs w:val="24"/>
        </w:rPr>
        <w:t>фических элементов следует осуществлять</w:t>
      </w:r>
      <w:r w:rsidR="00EE615F" w:rsidRPr="001F6F10">
        <w:rPr>
          <w:rFonts w:ascii="Times New Roman" w:eastAsia="Times New Roman" w:hAnsi="Times New Roman" w:cs="Times New Roman"/>
          <w:sz w:val="24"/>
          <w:szCs w:val="24"/>
        </w:rPr>
        <w:t xml:space="preserve"> в соответствии с утвержденными городскими правилами, либо после согласования эскизов с администрацией муниципального образования.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10.1.2. </w:t>
      </w:r>
      <w:r w:rsidR="00EE615F" w:rsidRPr="001F6F10">
        <w:rPr>
          <w:rFonts w:ascii="Times New Roman" w:eastAsia="Times New Roman" w:hAnsi="Times New Roman" w:cs="Times New Roman"/>
          <w:sz w:val="24"/>
          <w:szCs w:val="24"/>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w:t>
      </w:r>
      <w:r w:rsidR="00F37B46" w:rsidRPr="001F6F10">
        <w:rPr>
          <w:rFonts w:ascii="Times New Roman" w:eastAsia="Times New Roman" w:hAnsi="Times New Roman" w:cs="Times New Roman"/>
          <w:sz w:val="24"/>
          <w:szCs w:val="24"/>
        </w:rPr>
        <w:t>екламы или вывески следует</w:t>
      </w:r>
      <w:r w:rsidR="00EE615F" w:rsidRPr="001F6F10">
        <w:rPr>
          <w:rFonts w:ascii="Times New Roman" w:eastAsia="Times New Roman" w:hAnsi="Times New Roman" w:cs="Times New Roman"/>
          <w:sz w:val="24"/>
          <w:szCs w:val="24"/>
        </w:rPr>
        <w:t xml:space="preserve"> выключать полностью.</w:t>
      </w:r>
    </w:p>
    <w:p w:rsidR="00F37B46"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w:t>
      </w:r>
      <w:r w:rsidR="00F37B46" w:rsidRPr="001F6F10">
        <w:rPr>
          <w:rFonts w:ascii="Times New Roman" w:eastAsia="Times New Roman" w:hAnsi="Times New Roman" w:cs="Times New Roman"/>
          <w:sz w:val="24"/>
          <w:szCs w:val="24"/>
        </w:rPr>
        <w:t>Не допускается</w:t>
      </w:r>
      <w:r w:rsidR="00EE615F" w:rsidRPr="001F6F10">
        <w:rPr>
          <w:rFonts w:ascii="Times New Roman" w:eastAsia="Times New Roman" w:hAnsi="Times New Roman" w:cs="Times New Roman"/>
          <w:sz w:val="24"/>
          <w:szCs w:val="24"/>
        </w:rPr>
        <w:t xml:space="preserve"> размещать на зданиях вывески и рекламу, перекрывающие архитектурные элементы зданий (например: оконные проёмы, колонны, орнамент и прочие). </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10.1.4. </w:t>
      </w:r>
      <w:r w:rsidR="00F37B46" w:rsidRPr="001F6F10">
        <w:rPr>
          <w:rFonts w:ascii="Times New Roman" w:eastAsia="Times New Roman" w:hAnsi="Times New Roman" w:cs="Times New Roman"/>
          <w:sz w:val="24"/>
          <w:szCs w:val="24"/>
        </w:rPr>
        <w:t>Допускается</w:t>
      </w:r>
      <w:r w:rsidR="00EE615F" w:rsidRPr="001F6F10">
        <w:rPr>
          <w:rFonts w:ascii="Times New Roman" w:eastAsia="Times New Roman" w:hAnsi="Times New Roman" w:cs="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w:t>
      </w:r>
      <w:r w:rsidR="00F37B46" w:rsidRPr="001F6F10">
        <w:rPr>
          <w:rFonts w:ascii="Times New Roman" w:eastAsia="Times New Roman" w:hAnsi="Times New Roman" w:cs="Times New Roman"/>
          <w:sz w:val="24"/>
          <w:szCs w:val="24"/>
        </w:rPr>
        <w:t xml:space="preserve">рговых комплексов необходима </w:t>
      </w:r>
      <w:r w:rsidR="00EE615F" w:rsidRPr="001F6F10">
        <w:rPr>
          <w:rFonts w:ascii="Times New Roman" w:eastAsia="Times New Roman" w:hAnsi="Times New Roman" w:cs="Times New Roman"/>
          <w:sz w:val="24"/>
          <w:szCs w:val="24"/>
        </w:rPr>
        <w:t>разработка собственных архитектурно-художественных концепций, определяющих размещение и конструкцию вывесок.</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10.1.5. </w:t>
      </w:r>
      <w:r w:rsidR="00EE615F" w:rsidRPr="001F6F10">
        <w:rPr>
          <w:rFonts w:ascii="Times New Roman" w:eastAsia="Times New Roman" w:hAnsi="Times New Roman" w:cs="Times New Roman"/>
          <w:sz w:val="24"/>
          <w:szCs w:val="24"/>
        </w:rPr>
        <w:t>Расклейку газет, афиш, плакатов, различного рода о</w:t>
      </w:r>
      <w:r w:rsidR="00F37B46" w:rsidRPr="001F6F10">
        <w:rPr>
          <w:rFonts w:ascii="Times New Roman" w:eastAsia="Times New Roman" w:hAnsi="Times New Roman" w:cs="Times New Roman"/>
          <w:sz w:val="24"/>
          <w:szCs w:val="24"/>
        </w:rPr>
        <w:t>бъявлений и реклам следует</w:t>
      </w:r>
      <w:r w:rsidR="00EE615F" w:rsidRPr="001F6F10">
        <w:rPr>
          <w:rFonts w:ascii="Times New Roman" w:eastAsia="Times New Roman" w:hAnsi="Times New Roman" w:cs="Times New Roman"/>
          <w:sz w:val="24"/>
          <w:szCs w:val="24"/>
        </w:rPr>
        <w:t xml:space="preserve"> разрешать на специально установленных стендах. Для малоформатных листовых афиш </w:t>
      </w:r>
      <w:r w:rsidR="00EE615F" w:rsidRPr="001F6F10">
        <w:rPr>
          <w:rFonts w:ascii="Times New Roman" w:eastAsia="Times New Roman" w:hAnsi="Times New Roman" w:cs="Times New Roman"/>
          <w:sz w:val="24"/>
          <w:szCs w:val="24"/>
        </w:rPr>
        <w:lastRenderedPageBreak/>
        <w:t>зрелищных мероприятий возможно дополнительное размещение на временных строительных ограждениях.</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10.1.6. </w:t>
      </w:r>
      <w:r w:rsidR="00EE615F" w:rsidRPr="001F6F10">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w:t>
      </w:r>
      <w:r w:rsidR="00F37B46" w:rsidRPr="001F6F10">
        <w:rPr>
          <w:rFonts w:ascii="Times New Roman" w:eastAsia="Times New Roman" w:hAnsi="Times New Roman" w:cs="Times New Roman"/>
          <w:sz w:val="24"/>
          <w:szCs w:val="24"/>
        </w:rPr>
        <w:t xml:space="preserve"> других сооружений </w:t>
      </w:r>
      <w:r w:rsidR="00EE615F" w:rsidRPr="001F6F10">
        <w:rPr>
          <w:rFonts w:ascii="Times New Roman" w:eastAsia="Times New Roman" w:hAnsi="Times New Roman" w:cs="Times New Roman"/>
          <w:sz w:val="24"/>
          <w:szCs w:val="24"/>
        </w:rPr>
        <w:t xml:space="preserve"> осуществля</w:t>
      </w:r>
      <w:r w:rsidR="00F37B46" w:rsidRPr="001F6F10">
        <w:rPr>
          <w:rFonts w:ascii="Times New Roman" w:eastAsia="Times New Roman" w:hAnsi="Times New Roman" w:cs="Times New Roman"/>
          <w:sz w:val="24"/>
          <w:szCs w:val="24"/>
        </w:rPr>
        <w:t>ют организации</w:t>
      </w:r>
      <w:r w:rsidR="00EE615F" w:rsidRPr="001F6F10">
        <w:rPr>
          <w:rFonts w:ascii="Times New Roman" w:eastAsia="Times New Roman" w:hAnsi="Times New Roman" w:cs="Times New Roman"/>
          <w:sz w:val="24"/>
          <w:szCs w:val="24"/>
        </w:rPr>
        <w:t>, э</w:t>
      </w:r>
      <w:r w:rsidR="00F37B46" w:rsidRPr="001F6F10">
        <w:rPr>
          <w:rFonts w:ascii="Times New Roman" w:eastAsia="Times New Roman" w:hAnsi="Times New Roman" w:cs="Times New Roman"/>
          <w:sz w:val="24"/>
          <w:szCs w:val="24"/>
        </w:rPr>
        <w:t>ксплуатирующие</w:t>
      </w:r>
      <w:r w:rsidR="00EE615F" w:rsidRPr="001F6F10">
        <w:rPr>
          <w:rFonts w:ascii="Times New Roman" w:eastAsia="Times New Roman" w:hAnsi="Times New Roman" w:cs="Times New Roman"/>
          <w:sz w:val="24"/>
          <w:szCs w:val="24"/>
        </w:rPr>
        <w:t xml:space="preserve"> данные объекты.</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10.1.7. </w:t>
      </w:r>
      <w:r w:rsidR="00EE615F" w:rsidRPr="001F6F10">
        <w:rPr>
          <w:rFonts w:ascii="Times New Roman" w:eastAsia="Times New Roman" w:hAnsi="Times New Roman" w:cs="Times New Roman"/>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10.1.8. </w:t>
      </w:r>
      <w:r w:rsidR="00EE615F" w:rsidRPr="001F6F10">
        <w:rPr>
          <w:rFonts w:ascii="Times New Roman" w:eastAsia="Times New Roman" w:hAnsi="Times New Roman" w:cs="Times New Roman"/>
          <w:sz w:val="24"/>
          <w:szCs w:val="24"/>
        </w:rPr>
        <w:t>Крупноформатные рекламные конструкции (билборды, с</w:t>
      </w:r>
      <w:r w:rsidR="00E26EDD" w:rsidRPr="001F6F10">
        <w:rPr>
          <w:rFonts w:ascii="Times New Roman" w:eastAsia="Times New Roman" w:hAnsi="Times New Roman" w:cs="Times New Roman"/>
          <w:sz w:val="24"/>
          <w:szCs w:val="24"/>
        </w:rPr>
        <w:t>уперсайты и прочие) не следует</w:t>
      </w:r>
      <w:r w:rsidR="00EE615F" w:rsidRPr="001F6F10">
        <w:rPr>
          <w:rFonts w:ascii="Times New Roman" w:eastAsia="Times New Roman" w:hAnsi="Times New Roman" w:cs="Times New Roman"/>
          <w:sz w:val="24"/>
          <w:szCs w:val="24"/>
        </w:rPr>
        <w:t xml:space="preserve"> располагать ближе 100 метров от жилых, общественных и офисных зданий.</w:t>
      </w:r>
    </w:p>
    <w:p w:rsidR="00EE615F" w:rsidRPr="001F6F10" w:rsidRDefault="00885447" w:rsidP="00885447">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10.2. </w:t>
      </w:r>
      <w:r w:rsidR="00EE615F" w:rsidRPr="001F6F10">
        <w:rPr>
          <w:rFonts w:ascii="Times New Roman" w:eastAsia="Times New Roman" w:hAnsi="Times New Roman" w:cs="Times New Roman"/>
          <w:b/>
          <w:sz w:val="24"/>
          <w:szCs w:val="24"/>
        </w:rPr>
        <w:t>Праздничное оформление территории</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10.2.1. </w:t>
      </w:r>
      <w:r w:rsidR="00EE615F" w:rsidRPr="001F6F10">
        <w:rPr>
          <w:rFonts w:ascii="Times New Roman" w:eastAsia="Times New Roman" w:hAnsi="Times New Roman" w:cs="Times New Roman"/>
          <w:sz w:val="24"/>
          <w:szCs w:val="24"/>
        </w:rPr>
        <w:t>Праздничное оформление территории муниципа</w:t>
      </w:r>
      <w:r w:rsidR="00E26EDD" w:rsidRPr="001F6F10">
        <w:rPr>
          <w:rFonts w:ascii="Times New Roman" w:eastAsia="Times New Roman" w:hAnsi="Times New Roman" w:cs="Times New Roman"/>
          <w:sz w:val="24"/>
          <w:szCs w:val="24"/>
        </w:rPr>
        <w:t>льного образования следует</w:t>
      </w:r>
      <w:r w:rsidR="00EE615F" w:rsidRPr="001F6F10">
        <w:rPr>
          <w:rFonts w:ascii="Times New Roman" w:eastAsia="Times New Roman" w:hAnsi="Times New Roman" w:cs="Times New Roman"/>
          <w:sz w:val="24"/>
          <w:szCs w:val="24"/>
        </w:rPr>
        <w:t xml:space="preserve"> выполнять по решению администрации муниципального образования на период проведения государ</w:t>
      </w:r>
      <w:r w:rsidR="00E26EDD" w:rsidRPr="001F6F10">
        <w:rPr>
          <w:rFonts w:ascii="Times New Roman" w:eastAsia="Times New Roman" w:hAnsi="Times New Roman" w:cs="Times New Roman"/>
          <w:sz w:val="24"/>
          <w:szCs w:val="24"/>
        </w:rPr>
        <w:t xml:space="preserve">ственных и городских </w:t>
      </w:r>
      <w:r w:rsidR="00EE615F" w:rsidRPr="001F6F10">
        <w:rPr>
          <w:rFonts w:ascii="Times New Roman" w:eastAsia="Times New Roman" w:hAnsi="Times New Roman" w:cs="Times New Roman"/>
          <w:sz w:val="24"/>
          <w:szCs w:val="24"/>
        </w:rPr>
        <w:t>праздников, мероприятий, связанных со знаменательными событиями.</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10.2.2. </w:t>
      </w:r>
      <w:r w:rsidR="00EE615F" w:rsidRPr="001F6F10">
        <w:rPr>
          <w:rFonts w:ascii="Times New Roman" w:eastAsia="Times New Roman" w:hAnsi="Times New Roman" w:cs="Times New Roman"/>
          <w:sz w:val="24"/>
          <w:szCs w:val="24"/>
        </w:rPr>
        <w:t xml:space="preserve">Оформление </w:t>
      </w:r>
      <w:r w:rsidR="00E26EDD" w:rsidRPr="001F6F10">
        <w:rPr>
          <w:rFonts w:ascii="Times New Roman" w:eastAsia="Times New Roman" w:hAnsi="Times New Roman" w:cs="Times New Roman"/>
          <w:sz w:val="24"/>
          <w:szCs w:val="24"/>
        </w:rPr>
        <w:t>зданий, сооружений  осуществляют их владельцы</w:t>
      </w:r>
      <w:r w:rsidR="00EE615F" w:rsidRPr="001F6F10">
        <w:rPr>
          <w:rFonts w:ascii="Times New Roman" w:eastAsia="Times New Roman" w:hAnsi="Times New Roman" w:cs="Times New Roman"/>
          <w:sz w:val="24"/>
          <w:szCs w:val="24"/>
        </w:rPr>
        <w:t xml:space="preserve"> в рамках концепции праздничного оформления территории муниципального образования.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10.2.3. </w:t>
      </w:r>
      <w:r w:rsidR="00EE615F" w:rsidRPr="001F6F10">
        <w:rPr>
          <w:rFonts w:ascii="Times New Roman" w:eastAsia="Times New Roman" w:hAnsi="Times New Roman" w:cs="Times New Roman"/>
          <w:sz w:val="24"/>
          <w:szCs w:val="24"/>
        </w:rPr>
        <w:t>Работы, связанные с прове</w:t>
      </w:r>
      <w:r w:rsidR="00E26EDD" w:rsidRPr="001F6F10">
        <w:rPr>
          <w:rFonts w:ascii="Times New Roman" w:eastAsia="Times New Roman" w:hAnsi="Times New Roman" w:cs="Times New Roman"/>
          <w:sz w:val="24"/>
          <w:szCs w:val="24"/>
        </w:rPr>
        <w:t xml:space="preserve">дением общегородских </w:t>
      </w:r>
      <w:r w:rsidR="00EE615F" w:rsidRPr="001F6F10">
        <w:rPr>
          <w:rFonts w:ascii="Times New Roman" w:eastAsia="Times New Roman" w:hAnsi="Times New Roman" w:cs="Times New Roman"/>
          <w:sz w:val="24"/>
          <w:szCs w:val="24"/>
        </w:rPr>
        <w:t>торжественных и праздничных меропри</w:t>
      </w:r>
      <w:r w:rsidR="00E26EDD" w:rsidRPr="001F6F10">
        <w:rPr>
          <w:rFonts w:ascii="Times New Roman" w:eastAsia="Times New Roman" w:hAnsi="Times New Roman" w:cs="Times New Roman"/>
          <w:sz w:val="24"/>
          <w:szCs w:val="24"/>
        </w:rPr>
        <w:t>ятий,  осуществляются</w:t>
      </w:r>
      <w:r w:rsidR="00EE615F" w:rsidRPr="001F6F10">
        <w:rPr>
          <w:rFonts w:ascii="Times New Roman" w:eastAsia="Times New Roman" w:hAnsi="Times New Roman" w:cs="Times New Roman"/>
          <w:sz w:val="24"/>
          <w:szCs w:val="24"/>
        </w:rPr>
        <w:t xml:space="preserve"> организациям</w:t>
      </w:r>
      <w:r w:rsidR="00E26EDD" w:rsidRPr="001F6F10">
        <w:rPr>
          <w:rFonts w:ascii="Times New Roman" w:eastAsia="Times New Roman" w:hAnsi="Times New Roman" w:cs="Times New Roman"/>
          <w:sz w:val="24"/>
          <w:szCs w:val="24"/>
        </w:rPr>
        <w:t>и</w:t>
      </w:r>
      <w:r w:rsidR="00EE615F" w:rsidRPr="001F6F10">
        <w:rPr>
          <w:rFonts w:ascii="Times New Roman" w:eastAsia="Times New Roman" w:hAnsi="Times New Roman" w:cs="Times New Roman"/>
          <w:sz w:val="24"/>
          <w:szCs w:val="24"/>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10.2.4. </w:t>
      </w:r>
      <w:r w:rsidR="00EE615F" w:rsidRPr="001F6F10">
        <w:rPr>
          <w:rFonts w:ascii="Times New Roman" w:eastAsia="Times New Roman" w:hAnsi="Times New Roman" w:cs="Times New Roman"/>
          <w:sz w:val="24"/>
          <w:szCs w:val="24"/>
        </w:rPr>
        <w:t>В праз</w:t>
      </w:r>
      <w:r w:rsidR="00E26EDD" w:rsidRPr="001F6F10">
        <w:rPr>
          <w:rFonts w:ascii="Times New Roman" w:eastAsia="Times New Roman" w:hAnsi="Times New Roman" w:cs="Times New Roman"/>
          <w:sz w:val="24"/>
          <w:szCs w:val="24"/>
        </w:rPr>
        <w:t xml:space="preserve">дничное оформление </w:t>
      </w:r>
      <w:r w:rsidR="00EE615F" w:rsidRPr="001F6F10">
        <w:rPr>
          <w:rFonts w:ascii="Times New Roman" w:eastAsia="Times New Roman" w:hAnsi="Times New Roman" w:cs="Times New Roman"/>
          <w:sz w:val="24"/>
          <w:szCs w:val="24"/>
        </w:rPr>
        <w:t xml:space="preserve"> включа</w:t>
      </w:r>
      <w:r w:rsidR="00E26EDD" w:rsidRPr="001F6F10">
        <w:rPr>
          <w:rFonts w:ascii="Times New Roman" w:eastAsia="Times New Roman" w:hAnsi="Times New Roman" w:cs="Times New Roman"/>
          <w:sz w:val="24"/>
          <w:szCs w:val="24"/>
        </w:rPr>
        <w:t>ют</w:t>
      </w:r>
      <w:r w:rsidR="00EE615F" w:rsidRPr="001F6F10">
        <w:rPr>
          <w:rFonts w:ascii="Times New Roman" w:eastAsia="Times New Roman" w:hAnsi="Times New Roman" w:cs="Times New Roman"/>
          <w:sz w:val="24"/>
          <w:szCs w:val="24"/>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10.2.5. </w:t>
      </w:r>
      <w:r w:rsidR="00EE615F" w:rsidRPr="001F6F10">
        <w:rPr>
          <w:rFonts w:ascii="Times New Roman" w:eastAsia="Times New Roman" w:hAnsi="Times New Roman" w:cs="Times New Roman"/>
          <w:sz w:val="24"/>
          <w:szCs w:val="24"/>
        </w:rPr>
        <w:t>Концепцию празд</w:t>
      </w:r>
      <w:r w:rsidR="00AB1582" w:rsidRPr="001F6F10">
        <w:rPr>
          <w:rFonts w:ascii="Times New Roman" w:eastAsia="Times New Roman" w:hAnsi="Times New Roman" w:cs="Times New Roman"/>
          <w:sz w:val="24"/>
          <w:szCs w:val="24"/>
        </w:rPr>
        <w:t>ничного оформления следует</w:t>
      </w:r>
      <w:r w:rsidR="00EE615F" w:rsidRPr="001F6F10">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10.2.6. </w:t>
      </w:r>
      <w:r w:rsidR="00EE615F" w:rsidRPr="001F6F10">
        <w:rPr>
          <w:rFonts w:ascii="Times New Roman" w:eastAsia="Times New Roman" w:hAnsi="Times New Roman" w:cs="Times New Roman"/>
          <w:sz w:val="24"/>
          <w:szCs w:val="24"/>
        </w:rPr>
        <w:t>При изготовлении и установке элементов празднич</w:t>
      </w:r>
      <w:r w:rsidR="00AB1582" w:rsidRPr="001F6F10">
        <w:rPr>
          <w:rFonts w:ascii="Times New Roman" w:eastAsia="Times New Roman" w:hAnsi="Times New Roman" w:cs="Times New Roman"/>
          <w:sz w:val="24"/>
          <w:szCs w:val="24"/>
        </w:rPr>
        <w:t>ного оформления не следует</w:t>
      </w:r>
      <w:r w:rsidR="00EE615F" w:rsidRPr="001F6F10">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EE615F" w:rsidRPr="001F6F10" w:rsidRDefault="00885447" w:rsidP="00885447">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 </w:t>
      </w:r>
      <w:r w:rsidR="00EE615F" w:rsidRPr="001F6F10">
        <w:rPr>
          <w:rFonts w:ascii="Times New Roman" w:eastAsia="Times New Roman" w:hAnsi="Times New Roman" w:cs="Times New Roman"/>
          <w:b/>
          <w:sz w:val="24"/>
          <w:szCs w:val="24"/>
        </w:rPr>
        <w:t>Рекомендации к размещению информационных конструкц</w:t>
      </w:r>
      <w:r w:rsidR="00DB43E2">
        <w:rPr>
          <w:rFonts w:ascii="Times New Roman" w:eastAsia="Times New Roman" w:hAnsi="Times New Roman" w:cs="Times New Roman"/>
          <w:b/>
          <w:sz w:val="24"/>
          <w:szCs w:val="24"/>
        </w:rPr>
        <w:t>ий (афиш) зрелищных мероприятий</w:t>
      </w:r>
    </w:p>
    <w:p w:rsidR="00AB1582"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10.3.1. </w:t>
      </w:r>
      <w:r w:rsidR="00EE615F" w:rsidRPr="001F6F10">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10.3.2. </w:t>
      </w:r>
      <w:r w:rsidR="00EE615F" w:rsidRPr="001F6F10">
        <w:rPr>
          <w:rFonts w:ascii="Times New Roman" w:eastAsia="Times New Roman" w:hAnsi="Times New Roman" w:cs="Times New Roman"/>
          <w:sz w:val="24"/>
          <w:szCs w:val="24"/>
        </w:rPr>
        <w:t>Количество рекламы не должно быть избыточно, а сами информа</w:t>
      </w:r>
      <w:r w:rsidR="00BD6EE5">
        <w:rPr>
          <w:rFonts w:ascii="Times New Roman" w:eastAsia="Times New Roman" w:hAnsi="Times New Roman" w:cs="Times New Roman"/>
          <w:sz w:val="24"/>
          <w:szCs w:val="24"/>
        </w:rPr>
        <w:t>ционные поверхности между собой</w:t>
      </w:r>
      <w:r w:rsidR="00EE615F" w:rsidRPr="001F6F10">
        <w:rPr>
          <w:rFonts w:ascii="Times New Roman" w:eastAsia="Times New Roman" w:hAnsi="Times New Roman" w:cs="Times New Roman"/>
          <w:sz w:val="24"/>
          <w:szCs w:val="24"/>
        </w:rPr>
        <w:t xml:space="preserve"> должны быть упорядочены по цветографике и композиции.</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10.3.3. </w:t>
      </w:r>
      <w:r w:rsidR="00BD6EE5">
        <w:rPr>
          <w:rFonts w:ascii="Times New Roman" w:eastAsia="Times New Roman" w:hAnsi="Times New Roman" w:cs="Times New Roman"/>
          <w:sz w:val="24"/>
          <w:szCs w:val="24"/>
        </w:rPr>
        <w:t>Размещение малоформатной листовой</w:t>
      </w:r>
      <w:r w:rsidR="00EE615F" w:rsidRPr="001F6F10">
        <w:rPr>
          <w:rFonts w:ascii="Times New Roman" w:eastAsia="Times New Roman" w:hAnsi="Times New Roman" w:cs="Times New Roman"/>
          <w:sz w:val="24"/>
          <w:szCs w:val="24"/>
        </w:rPr>
        <w:t xml:space="preserve"> рекламы в простенках здания может допускаться для кул</w:t>
      </w:r>
      <w:r w:rsidR="00BD6EE5">
        <w:rPr>
          <w:rFonts w:ascii="Times New Roman" w:eastAsia="Times New Roman" w:hAnsi="Times New Roman" w:cs="Times New Roman"/>
          <w:sz w:val="24"/>
          <w:szCs w:val="24"/>
        </w:rPr>
        <w:t>ьтурных и спортивных учреждений</w:t>
      </w:r>
      <w:r w:rsidR="00EE615F" w:rsidRPr="001F6F10">
        <w:rPr>
          <w:rFonts w:ascii="Times New Roman" w:eastAsia="Times New Roman" w:hAnsi="Times New Roman" w:cs="Times New Roman"/>
          <w:sz w:val="24"/>
          <w:szCs w:val="24"/>
        </w:rPr>
        <w:t xml:space="preserve"> при соблюдении единого оформления.</w:t>
      </w:r>
    </w:p>
    <w:p w:rsidR="00EE615F" w:rsidRPr="001F6F10" w:rsidRDefault="00885447" w:rsidP="00885447">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10.3.4. </w:t>
      </w:r>
      <w:r w:rsidR="00EE615F" w:rsidRPr="001F6F10">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городского освещения.</w:t>
      </w:r>
    </w:p>
    <w:p w:rsidR="00920B0A" w:rsidRPr="001F6F10" w:rsidRDefault="00885447" w:rsidP="00885447">
      <w:pPr>
        <w:pStyle w:val="1"/>
        <w:numPr>
          <w:ilvl w:val="0"/>
          <w:numId w:val="0"/>
        </w:numPr>
        <w:ind w:left="450"/>
        <w:jc w:val="center"/>
        <w:rPr>
          <w:rFonts w:ascii="Times New Roman" w:eastAsia="Times New Roman" w:hAnsi="Times New Roman" w:cs="Times New Roman"/>
          <w:b/>
          <w:sz w:val="24"/>
          <w:szCs w:val="24"/>
        </w:rPr>
      </w:pPr>
      <w:bookmarkStart w:id="25" w:name="_Toc472352464"/>
      <w:r>
        <w:rPr>
          <w:rFonts w:ascii="Times New Roman" w:eastAsia="Times New Roman" w:hAnsi="Times New Roman" w:cs="Times New Roman"/>
          <w:b/>
          <w:sz w:val="24"/>
          <w:szCs w:val="24"/>
        </w:rPr>
        <w:t xml:space="preserve">11. </w:t>
      </w:r>
      <w:r w:rsidR="003D3BA2" w:rsidRPr="001F6F10">
        <w:rPr>
          <w:rFonts w:ascii="Times New Roman" w:eastAsia="Times New Roman" w:hAnsi="Times New Roman" w:cs="Times New Roman"/>
          <w:b/>
          <w:sz w:val="24"/>
          <w:szCs w:val="24"/>
        </w:rPr>
        <w:t>ЭКСПЛУАТАЦИЯ ОБЪЕКТОВ БЛАГОУСТРОЙСТВА</w:t>
      </w:r>
      <w:bookmarkEnd w:id="25"/>
    </w:p>
    <w:p w:rsidR="00920B0A" w:rsidRPr="001F6F10" w:rsidRDefault="00885447" w:rsidP="0032306F">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11.1. </w:t>
      </w:r>
      <w:r w:rsidR="003D3BA2" w:rsidRPr="001F6F10">
        <w:rPr>
          <w:rFonts w:ascii="Times New Roman" w:eastAsia="Times New Roman" w:hAnsi="Times New Roman" w:cs="Times New Roman"/>
          <w:b/>
          <w:sz w:val="24"/>
          <w:szCs w:val="24"/>
        </w:rPr>
        <w:t>Общие положения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3D3BA2" w:rsidRPr="001F6F10">
        <w:rPr>
          <w:rFonts w:ascii="Times New Roman" w:eastAsia="Times New Roman" w:hAnsi="Times New Roman" w:cs="Times New Roman"/>
          <w:sz w:val="24"/>
          <w:szCs w:val="24"/>
        </w:rPr>
        <w:t>Правила эксплуатации объектов благоустройства принимаются органом местного самоуправления (далее - Правила эксплуатации)</w:t>
      </w:r>
      <w:r w:rsidR="00EC6585" w:rsidRPr="001F6F10">
        <w:rPr>
          <w:rFonts w:ascii="Times New Roman" w:eastAsia="Times New Roman" w:hAnsi="Times New Roman" w:cs="Times New Roman"/>
          <w:sz w:val="24"/>
          <w:szCs w:val="24"/>
        </w:rPr>
        <w:t xml:space="preserve"> в составе правил по благоустройству</w:t>
      </w:r>
      <w:r w:rsidR="003D3BA2" w:rsidRPr="001F6F10">
        <w:rPr>
          <w:rFonts w:ascii="Times New Roman" w:eastAsia="Times New Roman" w:hAnsi="Times New Roman" w:cs="Times New Roman"/>
          <w:sz w:val="24"/>
          <w:szCs w:val="24"/>
        </w:rPr>
        <w:t xml:space="preserve">. Настоящий </w:t>
      </w:r>
      <w:r w:rsidR="001B37A4" w:rsidRPr="001F6F10">
        <w:rPr>
          <w:rFonts w:ascii="Times New Roman" w:eastAsia="Times New Roman" w:hAnsi="Times New Roman" w:cs="Times New Roman"/>
          <w:sz w:val="24"/>
          <w:szCs w:val="24"/>
        </w:rPr>
        <w:t>раздел Правил</w:t>
      </w:r>
      <w:r w:rsidR="003D3BA2" w:rsidRPr="001F6F10">
        <w:rPr>
          <w:rFonts w:ascii="Times New Roman" w:eastAsia="Times New Roman" w:hAnsi="Times New Roman" w:cs="Times New Roman"/>
          <w:sz w:val="24"/>
          <w:szCs w:val="24"/>
        </w:rPr>
        <w:t xml:space="preserve"> содержит основные принципы и рекомендации по структуре и содержанию Правил эксплуатации.</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003D3BA2" w:rsidRPr="001F6F10">
        <w:rPr>
          <w:rFonts w:ascii="Times New Roman" w:eastAsia="Times New Roman" w:hAnsi="Times New Roman" w:cs="Times New Roman"/>
          <w:sz w:val="24"/>
          <w:szCs w:val="24"/>
        </w:rPr>
        <w:t>В состав правил эксплуатац</w:t>
      </w:r>
      <w:r w:rsidR="001B37A4" w:rsidRPr="001F6F10">
        <w:rPr>
          <w:rFonts w:ascii="Times New Roman" w:eastAsia="Times New Roman" w:hAnsi="Times New Roman" w:cs="Times New Roman"/>
          <w:sz w:val="24"/>
          <w:szCs w:val="24"/>
        </w:rPr>
        <w:t>ии объектов благоустройства следует</w:t>
      </w:r>
      <w:r w:rsidR="003D3BA2" w:rsidRPr="001F6F10">
        <w:rPr>
          <w:rFonts w:ascii="Times New Roman" w:eastAsia="Times New Roman" w:hAnsi="Times New Roman" w:cs="Times New Roman"/>
          <w:sz w:val="24"/>
          <w:szCs w:val="24"/>
        </w:rPr>
        <w:t xml:space="preserve">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w:t>
      </w:r>
      <w:r w:rsidR="003D3BA2" w:rsidRPr="001F6F10">
        <w:rPr>
          <w:rFonts w:ascii="Times New Roman" w:eastAsia="Times New Roman" w:hAnsi="Times New Roman" w:cs="Times New Roman"/>
          <w:sz w:val="24"/>
          <w:szCs w:val="24"/>
        </w:rPr>
        <w:lastRenderedPageBreak/>
        <w:t>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w:t>
      </w:r>
      <w:r w:rsidR="003D3BA2" w:rsidRPr="001F6F10">
        <w:rPr>
          <w:rFonts w:ascii="Times New Roman" w:eastAsia="Times New Roman" w:hAnsi="Times New Roman" w:cs="Times New Roman"/>
          <w:sz w:val="24"/>
          <w:szCs w:val="24"/>
        </w:rPr>
        <w:t>При разработке и выборе проект</w:t>
      </w:r>
      <w:r w:rsidR="00CA70A3" w:rsidRPr="001F6F10">
        <w:rPr>
          <w:rFonts w:ascii="Times New Roman" w:eastAsia="Times New Roman" w:hAnsi="Times New Roman" w:cs="Times New Roman"/>
          <w:sz w:val="24"/>
          <w:szCs w:val="24"/>
        </w:rPr>
        <w:t>ов</w:t>
      </w:r>
      <w:r w:rsidR="003D3BA2" w:rsidRPr="001F6F10">
        <w:rPr>
          <w:rFonts w:ascii="Times New Roman" w:eastAsia="Times New Roman" w:hAnsi="Times New Roman" w:cs="Times New Roman"/>
          <w:sz w:val="24"/>
          <w:szCs w:val="24"/>
        </w:rPr>
        <w:t xml:space="preserve"> по благоустройству территорий важным критерием является стоимость их эксплуатации и </w:t>
      </w:r>
      <w:r w:rsidR="00CA70A3" w:rsidRPr="001F6F10">
        <w:rPr>
          <w:rFonts w:ascii="Times New Roman" w:eastAsia="Times New Roman" w:hAnsi="Times New Roman" w:cs="Times New Roman"/>
          <w:sz w:val="24"/>
          <w:szCs w:val="24"/>
        </w:rPr>
        <w:t>со</w:t>
      </w:r>
      <w:r w:rsidR="003D3BA2" w:rsidRPr="001F6F10">
        <w:rPr>
          <w:rFonts w:ascii="Times New Roman" w:eastAsia="Times New Roman" w:hAnsi="Times New Roman" w:cs="Times New Roman"/>
          <w:sz w:val="24"/>
          <w:szCs w:val="24"/>
        </w:rPr>
        <w:t>держания</w:t>
      </w:r>
      <w:r w:rsidR="00CA70A3"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11.2. </w:t>
      </w:r>
      <w:r w:rsidR="003D3BA2" w:rsidRPr="001F6F10">
        <w:rPr>
          <w:rFonts w:ascii="Times New Roman" w:eastAsia="Times New Roman" w:hAnsi="Times New Roman" w:cs="Times New Roman"/>
          <w:b/>
          <w:sz w:val="24"/>
          <w:szCs w:val="24"/>
        </w:rPr>
        <w:t xml:space="preserve">Уборка территории </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 </w:t>
      </w:r>
      <w:r w:rsidR="001B37A4" w:rsidRPr="001F6F10">
        <w:rPr>
          <w:rFonts w:ascii="Times New Roman" w:eastAsia="Times New Roman" w:hAnsi="Times New Roman" w:cs="Times New Roman"/>
          <w:sz w:val="24"/>
          <w:szCs w:val="24"/>
        </w:rPr>
        <w:t>Физические</w:t>
      </w:r>
      <w:r w:rsidR="003D3BA2" w:rsidRPr="001F6F10">
        <w:rPr>
          <w:rFonts w:ascii="Times New Roman" w:eastAsia="Times New Roman" w:hAnsi="Times New Roman" w:cs="Times New Roman"/>
          <w:sz w:val="24"/>
          <w:szCs w:val="24"/>
        </w:rPr>
        <w:t>, юридически</w:t>
      </w:r>
      <w:r w:rsidR="001B37A4"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 xml:space="preserve"> лиц</w:t>
      </w:r>
      <w:r w:rsidR="001B37A4" w:rsidRPr="001F6F10">
        <w:rPr>
          <w:rFonts w:ascii="Times New Roman" w:eastAsia="Times New Roman" w:hAnsi="Times New Roman" w:cs="Times New Roman"/>
          <w:sz w:val="24"/>
          <w:szCs w:val="24"/>
        </w:rPr>
        <w:t>а, индивидуальные предприниматели, являющие</w:t>
      </w:r>
      <w:r w:rsidR="003D3BA2" w:rsidRPr="001F6F10">
        <w:rPr>
          <w:rFonts w:ascii="Times New Roman" w:eastAsia="Times New Roman" w:hAnsi="Times New Roman" w:cs="Times New Roman"/>
          <w:sz w:val="24"/>
          <w:szCs w:val="24"/>
        </w:rPr>
        <w:t>ся собственниками зданий (помещений в них), сооружений, включая временн</w:t>
      </w:r>
      <w:r w:rsidR="001B37A4" w:rsidRPr="001F6F10">
        <w:rPr>
          <w:rFonts w:ascii="Times New Roman" w:eastAsia="Times New Roman" w:hAnsi="Times New Roman" w:cs="Times New Roman"/>
          <w:sz w:val="24"/>
          <w:szCs w:val="24"/>
        </w:rPr>
        <w:t>ые сооружения, а также владеющие</w:t>
      </w:r>
      <w:r w:rsidR="003D3BA2" w:rsidRPr="001F6F10">
        <w:rPr>
          <w:rFonts w:ascii="Times New Roman" w:eastAsia="Times New Roman" w:hAnsi="Times New Roman" w:cs="Times New Roman"/>
          <w:sz w:val="24"/>
          <w:szCs w:val="24"/>
        </w:rPr>
        <w:t xml:space="preserve"> земельным</w:t>
      </w:r>
      <w:r w:rsidR="001B12EE" w:rsidRPr="001F6F10">
        <w:rPr>
          <w:rFonts w:ascii="Times New Roman" w:eastAsia="Times New Roman" w:hAnsi="Times New Roman" w:cs="Times New Roman"/>
          <w:sz w:val="24"/>
          <w:szCs w:val="24"/>
        </w:rPr>
        <w:t>и</w:t>
      </w:r>
      <w:r w:rsidR="003D3BA2" w:rsidRPr="001F6F10">
        <w:rPr>
          <w:rFonts w:ascii="Times New Roman" w:eastAsia="Times New Roman" w:hAnsi="Times New Roman" w:cs="Times New Roman"/>
          <w:sz w:val="24"/>
          <w:szCs w:val="24"/>
        </w:rPr>
        <w:t xml:space="preserve"> участк</w:t>
      </w:r>
      <w:r w:rsidR="001B12EE" w:rsidRPr="001F6F10">
        <w:rPr>
          <w:rFonts w:ascii="Times New Roman" w:eastAsia="Times New Roman" w:hAnsi="Times New Roman" w:cs="Times New Roman"/>
          <w:sz w:val="24"/>
          <w:szCs w:val="24"/>
        </w:rPr>
        <w:t>а</w:t>
      </w:r>
      <w:r w:rsidR="003D3BA2" w:rsidRPr="001F6F10">
        <w:rPr>
          <w:rFonts w:ascii="Times New Roman" w:eastAsia="Times New Roman" w:hAnsi="Times New Roman" w:cs="Times New Roman"/>
          <w:sz w:val="24"/>
          <w:szCs w:val="24"/>
        </w:rPr>
        <w:t>м</w:t>
      </w:r>
      <w:r w:rsidR="001B12EE" w:rsidRPr="001F6F10">
        <w:rPr>
          <w:rFonts w:ascii="Times New Roman" w:eastAsia="Times New Roman" w:hAnsi="Times New Roman" w:cs="Times New Roman"/>
          <w:sz w:val="24"/>
          <w:szCs w:val="24"/>
        </w:rPr>
        <w:t>и</w:t>
      </w:r>
      <w:r w:rsidR="003D3BA2" w:rsidRPr="001F6F10">
        <w:rPr>
          <w:rFonts w:ascii="Times New Roman" w:eastAsia="Times New Roman" w:hAnsi="Times New Roman" w:cs="Times New Roman"/>
          <w:sz w:val="24"/>
          <w:szCs w:val="24"/>
        </w:rPr>
        <w:t xml:space="preserve"> на праве собственности, ином вещном праве, праве аренды, ином законном праве, осуществля</w:t>
      </w:r>
      <w:r w:rsidR="001B37A4" w:rsidRPr="001F6F10">
        <w:rPr>
          <w:rFonts w:ascii="Times New Roman" w:eastAsia="Times New Roman" w:hAnsi="Times New Roman" w:cs="Times New Roman"/>
          <w:sz w:val="24"/>
          <w:szCs w:val="24"/>
        </w:rPr>
        <w:t>ют</w:t>
      </w:r>
      <w:r w:rsidR="003D3BA2" w:rsidRPr="001F6F10">
        <w:rPr>
          <w:rFonts w:ascii="Times New Roman" w:eastAsia="Times New Roman" w:hAnsi="Times New Roman" w:cs="Times New Roman"/>
          <w:sz w:val="24"/>
          <w:szCs w:val="24"/>
        </w:rPr>
        <w:t xml:space="preserve">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sidR="001B12EE" w:rsidRPr="001F6F10">
        <w:rPr>
          <w:rFonts w:ascii="Times New Roman" w:eastAsia="Times New Roman" w:hAnsi="Times New Roman" w:cs="Times New Roman"/>
          <w:sz w:val="24"/>
          <w:szCs w:val="24"/>
        </w:rPr>
        <w:t>ми</w:t>
      </w:r>
      <w:r w:rsidR="001B37A4" w:rsidRPr="001F6F10">
        <w:rPr>
          <w:rFonts w:ascii="Times New Roman" w:eastAsia="Times New Roman" w:hAnsi="Times New Roman" w:cs="Times New Roman"/>
          <w:sz w:val="24"/>
          <w:szCs w:val="24"/>
        </w:rPr>
        <w:t xml:space="preserve"> Правилами</w:t>
      </w:r>
      <w:r w:rsidR="003D3BA2"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 </w:t>
      </w:r>
      <w:r w:rsidR="003D3BA2" w:rsidRPr="001F6F10">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 </w:t>
      </w:r>
      <w:r w:rsidR="00B47FBC" w:rsidRPr="001F6F10">
        <w:rPr>
          <w:rFonts w:ascii="Times New Roman" w:eastAsia="Times New Roman" w:hAnsi="Times New Roman" w:cs="Times New Roman"/>
          <w:sz w:val="24"/>
          <w:szCs w:val="24"/>
        </w:rPr>
        <w:t>Следует</w:t>
      </w:r>
      <w:r w:rsidR="001B12EE"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 </w:t>
      </w:r>
      <w:r w:rsidR="003D3BA2" w:rsidRPr="001F6F10">
        <w:rPr>
          <w:rFonts w:ascii="Times New Roman" w:eastAsia="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11.2.5. </w:t>
      </w:r>
      <w:r w:rsidR="00B47FBC" w:rsidRPr="001F6F10">
        <w:rPr>
          <w:rFonts w:ascii="Times New Roman" w:eastAsia="Times New Roman" w:hAnsi="Times New Roman" w:cs="Times New Roman"/>
          <w:sz w:val="24"/>
          <w:szCs w:val="24"/>
        </w:rPr>
        <w:t>Лица, разместившие</w:t>
      </w:r>
      <w:r w:rsidR="003D3BA2" w:rsidRPr="001F6F10">
        <w:rPr>
          <w:rFonts w:ascii="Times New Roman" w:eastAsia="Times New Roman" w:hAnsi="Times New Roman" w:cs="Times New Roman"/>
          <w:sz w:val="24"/>
          <w:szCs w:val="24"/>
        </w:rPr>
        <w:t xml:space="preserve"> отходы производства и потребления в несан</w:t>
      </w:r>
      <w:r w:rsidR="00B47FBC" w:rsidRPr="001F6F10">
        <w:rPr>
          <w:rFonts w:ascii="Times New Roman" w:eastAsia="Times New Roman" w:hAnsi="Times New Roman" w:cs="Times New Roman"/>
          <w:sz w:val="24"/>
          <w:szCs w:val="24"/>
        </w:rPr>
        <w:t>кционированных местах, обязаны</w:t>
      </w:r>
      <w:r w:rsidR="003D3BA2" w:rsidRPr="001F6F10">
        <w:rPr>
          <w:rFonts w:ascii="Times New Roman" w:eastAsia="Times New Roman" w:hAnsi="Times New Roman" w:cs="Times New Roman"/>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11.2.6. </w:t>
      </w:r>
      <w:r w:rsidR="003D3BA2" w:rsidRPr="001F6F10">
        <w:rPr>
          <w:rFonts w:ascii="Times New Roman" w:eastAsia="Times New Roman" w:hAnsi="Times New Roman" w:cs="Times New Roman"/>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sidRPr="001F6F10">
        <w:rPr>
          <w:rFonts w:ascii="Times New Roman" w:eastAsia="Times New Roman" w:hAnsi="Times New Roman" w:cs="Times New Roman"/>
          <w:sz w:val="24"/>
          <w:szCs w:val="24"/>
        </w:rPr>
        <w:t>муниципальными правилами благоустройства</w:t>
      </w:r>
      <w:r w:rsidR="003D3BA2"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11.2.7. </w:t>
      </w:r>
      <w:r w:rsidR="003D3BA2" w:rsidRPr="001F6F10">
        <w:rPr>
          <w:rFonts w:ascii="Times New Roman" w:eastAsia="Times New Roman" w:hAnsi="Times New Roman" w:cs="Times New Roman"/>
          <w:sz w:val="24"/>
          <w:szCs w:val="24"/>
        </w:rPr>
        <w:t>Сбор и вывоз отходов производ</w:t>
      </w:r>
      <w:r w:rsidR="00B47FBC" w:rsidRPr="001F6F10">
        <w:rPr>
          <w:rFonts w:ascii="Times New Roman" w:eastAsia="Times New Roman" w:hAnsi="Times New Roman" w:cs="Times New Roman"/>
          <w:sz w:val="24"/>
          <w:szCs w:val="24"/>
        </w:rPr>
        <w:t>ства и потребления следует</w:t>
      </w:r>
      <w:r w:rsidR="003D3BA2" w:rsidRPr="001F6F10">
        <w:rPr>
          <w:rFonts w:ascii="Times New Roman" w:eastAsia="Times New Roman" w:hAnsi="Times New Roman" w:cs="Times New Roman"/>
          <w:sz w:val="24"/>
          <w:szCs w:val="24"/>
        </w:rPr>
        <w:t xml:space="preserve"> осуществлять по контейнерной или бестарной системе в установленном порядке.</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11.2.8. </w:t>
      </w:r>
      <w:r w:rsidR="003D3BA2" w:rsidRPr="001F6F10">
        <w:rPr>
          <w:rFonts w:ascii="Times New Roman" w:eastAsia="Times New Roman" w:hAnsi="Times New Roman" w:cs="Times New Roman"/>
          <w:sz w:val="24"/>
          <w:szCs w:val="24"/>
        </w:rPr>
        <w:t>На территории общего пользования муниципа</w:t>
      </w:r>
      <w:r w:rsidR="00B47FBC" w:rsidRPr="001F6F10">
        <w:rPr>
          <w:rFonts w:ascii="Times New Roman" w:eastAsia="Times New Roman" w:hAnsi="Times New Roman" w:cs="Times New Roman"/>
          <w:sz w:val="24"/>
          <w:szCs w:val="24"/>
        </w:rPr>
        <w:t>льного образования   запрещается</w:t>
      </w:r>
      <w:r w:rsidR="003D3BA2" w:rsidRPr="001F6F10">
        <w:rPr>
          <w:rFonts w:ascii="Times New Roman" w:eastAsia="Times New Roman" w:hAnsi="Times New Roman" w:cs="Times New Roman"/>
          <w:sz w:val="24"/>
          <w:szCs w:val="24"/>
        </w:rPr>
        <w:t xml:space="preserve"> сжигание отходов производства и потребления.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11.2.9. </w:t>
      </w:r>
      <w:r w:rsidR="003D3BA2" w:rsidRPr="001F6F10">
        <w:rPr>
          <w:rFonts w:ascii="Times New Roman" w:eastAsia="Times New Roman" w:hAnsi="Times New Roman" w:cs="Times New Roman"/>
          <w:sz w:val="24"/>
          <w:szCs w:val="24"/>
        </w:rPr>
        <w:t>Организацию уборки территорий м</w:t>
      </w:r>
      <w:r w:rsidR="00B47FBC" w:rsidRPr="001F6F10">
        <w:rPr>
          <w:rFonts w:ascii="Times New Roman" w:eastAsia="Times New Roman" w:hAnsi="Times New Roman" w:cs="Times New Roman"/>
          <w:sz w:val="24"/>
          <w:szCs w:val="24"/>
        </w:rPr>
        <w:t>униципального образования  осуществляют</w:t>
      </w:r>
      <w:r w:rsidR="003D3BA2" w:rsidRPr="001F6F10">
        <w:rPr>
          <w:rFonts w:ascii="Times New Roman" w:eastAsia="Times New Roman" w:hAnsi="Times New Roman" w:cs="Times New Roman"/>
          <w:sz w:val="24"/>
          <w:szCs w:val="24"/>
        </w:rPr>
        <w:t xml:space="preserve"> на основании использования показателей нормативных объемов накопления отходов у их производителей.</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11.2.10.</w:t>
      </w:r>
      <w:r w:rsidR="003D3BA2" w:rsidRPr="001F6F10">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w:t>
      </w:r>
      <w:r w:rsidR="00B47FBC" w:rsidRPr="001F6F10">
        <w:rPr>
          <w:rFonts w:ascii="Times New Roman" w:eastAsia="Times New Roman" w:hAnsi="Times New Roman" w:cs="Times New Roman"/>
          <w:sz w:val="24"/>
          <w:szCs w:val="24"/>
        </w:rPr>
        <w:t xml:space="preserve">ных заведений </w:t>
      </w:r>
      <w:r w:rsidR="003D3BA2" w:rsidRPr="001F6F10">
        <w:rPr>
          <w:rFonts w:ascii="Times New Roman" w:eastAsia="Times New Roman" w:hAnsi="Times New Roman" w:cs="Times New Roman"/>
          <w:sz w:val="24"/>
          <w:szCs w:val="24"/>
        </w:rPr>
        <w:t xml:space="preserve"> </w:t>
      </w:r>
      <w:r w:rsidR="00B47FBC" w:rsidRPr="001F6F10">
        <w:rPr>
          <w:rFonts w:ascii="Times New Roman" w:eastAsia="Times New Roman" w:hAnsi="Times New Roman" w:cs="Times New Roman"/>
          <w:sz w:val="24"/>
          <w:szCs w:val="24"/>
        </w:rPr>
        <w:t>осуществляют указанные организации и домовладельцы, а также иные производители</w:t>
      </w:r>
      <w:r w:rsidR="003D3BA2" w:rsidRPr="001F6F10">
        <w:rPr>
          <w:rFonts w:ascii="Times New Roman" w:eastAsia="Times New Roman" w:hAnsi="Times New Roman" w:cs="Times New Roman"/>
          <w:sz w:val="24"/>
          <w:szCs w:val="24"/>
        </w:rPr>
        <w:t xml:space="preserve"> отходов производства и потребления </w:t>
      </w:r>
      <w:r w:rsidR="001B12EE" w:rsidRPr="001F6F10">
        <w:rPr>
          <w:rFonts w:ascii="Times New Roman" w:eastAsia="Times New Roman" w:hAnsi="Times New Roman" w:cs="Times New Roman"/>
          <w:sz w:val="24"/>
          <w:szCs w:val="24"/>
        </w:rPr>
        <w:t>в соответствии с требованиями действующего законодательства</w:t>
      </w:r>
      <w:r w:rsidR="003D3BA2"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11.2.11. </w:t>
      </w:r>
      <w:r w:rsidR="003D3BA2" w:rsidRPr="001F6F10">
        <w:rPr>
          <w:rFonts w:ascii="Times New Roman" w:eastAsia="Times New Roman" w:hAnsi="Times New Roman" w:cs="Times New Roman"/>
          <w:sz w:val="24"/>
          <w:szCs w:val="24"/>
        </w:rPr>
        <w:t>Вывоз отходов, обр</w:t>
      </w:r>
      <w:r w:rsidR="00B47FBC" w:rsidRPr="001F6F10">
        <w:rPr>
          <w:rFonts w:ascii="Times New Roman" w:eastAsia="Times New Roman" w:hAnsi="Times New Roman" w:cs="Times New Roman"/>
          <w:sz w:val="24"/>
          <w:szCs w:val="24"/>
        </w:rPr>
        <w:t>азовавшихся во время ремонта, следует</w:t>
      </w:r>
      <w:r w:rsidR="003D3BA2" w:rsidRPr="001F6F10">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11.2.12. </w:t>
      </w:r>
      <w:r w:rsidR="00B47FBC" w:rsidRPr="001F6F10">
        <w:rPr>
          <w:rFonts w:ascii="Times New Roman" w:eastAsia="Times New Roman" w:hAnsi="Times New Roman" w:cs="Times New Roman"/>
          <w:sz w:val="24"/>
          <w:szCs w:val="24"/>
        </w:rPr>
        <w:t>Следует</w:t>
      </w:r>
      <w:r w:rsidR="003D3BA2" w:rsidRPr="001F6F10">
        <w:rPr>
          <w:rFonts w:ascii="Times New Roman" w:eastAsia="Times New Roman" w:hAnsi="Times New Roman" w:cs="Times New Roman"/>
          <w:sz w:val="24"/>
          <w:szCs w:val="24"/>
        </w:rPr>
        <w:t xml:space="preserve"> ввести запрет на складирование отходов, образовавшихся во время ремонта, в места временного хранения отходов.</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11.2.13. </w:t>
      </w:r>
      <w:r w:rsidR="003D3BA2" w:rsidRPr="001F6F10">
        <w:rPr>
          <w:rFonts w:ascii="Times New Roman" w:eastAsia="Times New Roman" w:hAnsi="Times New Roman" w:cs="Times New Roman"/>
          <w:sz w:val="24"/>
          <w:szCs w:val="24"/>
        </w:rPr>
        <w:t xml:space="preserve">Для сбора отходов производства и потребления физических </w:t>
      </w:r>
      <w:r w:rsidR="00B47FBC" w:rsidRPr="001F6F10">
        <w:rPr>
          <w:rFonts w:ascii="Times New Roman" w:eastAsia="Times New Roman" w:hAnsi="Times New Roman" w:cs="Times New Roman"/>
          <w:sz w:val="24"/>
          <w:szCs w:val="24"/>
        </w:rPr>
        <w:t>и юридических лиц, следует</w:t>
      </w:r>
      <w:r w:rsidR="003D3BA2" w:rsidRPr="001F6F10">
        <w:rPr>
          <w:rFonts w:ascii="Times New Roman" w:eastAsia="Times New Roman" w:hAnsi="Times New Roman" w:cs="Times New Roman"/>
          <w:sz w:val="24"/>
          <w:szCs w:val="24"/>
        </w:rPr>
        <w:t xml:space="preserve"> организовать места временного хранения отходов и осуществлять его уборку и техническое обслуживание.</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11.2.14. </w:t>
      </w:r>
      <w:r w:rsidR="003D3BA2" w:rsidRPr="001F6F10">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11.2.15. </w:t>
      </w:r>
      <w:r w:rsidR="003D3BA2" w:rsidRPr="001F6F10">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11.2.16. </w:t>
      </w:r>
      <w:r w:rsidR="003D3BA2" w:rsidRPr="001F6F10">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w:t>
      </w:r>
      <w:r w:rsidR="00B47FBC" w:rsidRPr="001F6F10">
        <w:rPr>
          <w:rFonts w:ascii="Times New Roman" w:eastAsia="Times New Roman" w:hAnsi="Times New Roman" w:cs="Times New Roman"/>
          <w:sz w:val="24"/>
          <w:szCs w:val="24"/>
        </w:rPr>
        <w:t>ства и потребления следует</w:t>
      </w:r>
      <w:r w:rsidR="003D3BA2" w:rsidRPr="001F6F10">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11.2.17. </w:t>
      </w:r>
      <w:r w:rsidR="003D3BA2" w:rsidRPr="001F6F10">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11.2.18. </w:t>
      </w:r>
      <w:r w:rsidR="003D3BA2" w:rsidRPr="001F6F10">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11.2.19. </w:t>
      </w:r>
      <w:r w:rsidR="003D3BA2" w:rsidRPr="001F6F10">
        <w:rPr>
          <w:rFonts w:ascii="Times New Roman" w:eastAsia="Times New Roman" w:hAnsi="Times New Roman" w:cs="Times New Roman"/>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w:t>
      </w:r>
      <w:r w:rsidR="0015195A" w:rsidRPr="001F6F10">
        <w:rPr>
          <w:rFonts w:ascii="Times New Roman" w:eastAsia="Times New Roman" w:hAnsi="Times New Roman" w:cs="Times New Roman"/>
          <w:sz w:val="24"/>
          <w:szCs w:val="24"/>
        </w:rPr>
        <w:t>овозный транспорт, следует</w:t>
      </w:r>
      <w:r w:rsidR="003D3BA2" w:rsidRPr="001F6F10">
        <w:rPr>
          <w:rFonts w:ascii="Times New Roman" w:eastAsia="Times New Roman" w:hAnsi="Times New Roman" w:cs="Times New Roman"/>
          <w:sz w:val="24"/>
          <w:szCs w:val="24"/>
        </w:rPr>
        <w:t xml:space="preserve"> производить работникам организации, осуществляющей вывоз отходов.</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11.2.20. </w:t>
      </w:r>
      <w:r w:rsidR="003D3BA2" w:rsidRPr="001F6F10">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11.2.21. </w:t>
      </w:r>
      <w:r w:rsidR="003D3BA2" w:rsidRPr="001F6F10">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11.2.22. </w:t>
      </w:r>
      <w:r w:rsidR="003D3BA2" w:rsidRPr="001F6F10">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11.2.23. </w:t>
      </w:r>
      <w:r w:rsidR="003D3BA2" w:rsidRPr="001F6F10">
        <w:rPr>
          <w:rFonts w:ascii="Times New Roman" w:eastAsia="Times New Roman" w:hAnsi="Times New Roman" w:cs="Times New Roman"/>
          <w:sz w:val="24"/>
          <w:szCs w:val="24"/>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11.2.24. </w:t>
      </w:r>
      <w:r w:rsidR="003D3BA2" w:rsidRPr="001F6F10">
        <w:rPr>
          <w:rFonts w:ascii="Times New Roman" w:eastAsia="Times New Roman" w:hAnsi="Times New Roman" w:cs="Times New Roman"/>
          <w:sz w:val="24"/>
          <w:szCs w:val="24"/>
        </w:rPr>
        <w:t>Уборку и очистку ко</w:t>
      </w:r>
      <w:r w:rsidR="0015195A" w:rsidRPr="001F6F10">
        <w:rPr>
          <w:rFonts w:ascii="Times New Roman" w:eastAsia="Times New Roman" w:hAnsi="Times New Roman" w:cs="Times New Roman"/>
          <w:sz w:val="24"/>
          <w:szCs w:val="24"/>
        </w:rPr>
        <w:t xml:space="preserve">нечных </w:t>
      </w:r>
      <w:r w:rsidR="003D3BA2" w:rsidRPr="001F6F10">
        <w:rPr>
          <w:rFonts w:ascii="Times New Roman" w:eastAsia="Times New Roman" w:hAnsi="Times New Roman" w:cs="Times New Roman"/>
          <w:sz w:val="24"/>
          <w:szCs w:val="24"/>
        </w:rPr>
        <w:t xml:space="preserve"> автобусных остановок, территорий дис</w:t>
      </w:r>
      <w:r w:rsidR="0015195A" w:rsidRPr="001F6F10">
        <w:rPr>
          <w:rFonts w:ascii="Times New Roman" w:eastAsia="Times New Roman" w:hAnsi="Times New Roman" w:cs="Times New Roman"/>
          <w:sz w:val="24"/>
          <w:szCs w:val="24"/>
        </w:rPr>
        <w:t>петчерских пунктов должны</w:t>
      </w:r>
      <w:r w:rsidR="003D3BA2" w:rsidRPr="001F6F10">
        <w:rPr>
          <w:rFonts w:ascii="Times New Roman" w:eastAsia="Times New Roman" w:hAnsi="Times New Roman" w:cs="Times New Roman"/>
          <w:sz w:val="24"/>
          <w:szCs w:val="24"/>
        </w:rPr>
        <w:t xml:space="preserve"> обеспечивать организации, эксплуатирующей данные объекты.</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11.2.25. </w:t>
      </w:r>
      <w:r w:rsidR="00B84FE2" w:rsidRPr="001F6F10">
        <w:rPr>
          <w:rFonts w:ascii="Times New Roman" w:eastAsia="Times New Roman" w:hAnsi="Times New Roman" w:cs="Times New Roman"/>
          <w:sz w:val="24"/>
          <w:szCs w:val="24"/>
        </w:rPr>
        <w:t>Уборку и очистку территорий</w:t>
      </w:r>
      <w:r w:rsidR="003D3BA2" w:rsidRPr="001F6F10">
        <w:rPr>
          <w:rFonts w:ascii="Times New Roman" w:eastAsia="Times New Roman" w:hAnsi="Times New Roman" w:cs="Times New Roman"/>
          <w:sz w:val="24"/>
          <w:szCs w:val="24"/>
        </w:rPr>
        <w:t>,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11.2.26. </w:t>
      </w:r>
      <w:r w:rsidR="003D3BA2" w:rsidRPr="001F6F10">
        <w:rPr>
          <w:rFonts w:ascii="Times New Roman" w:eastAsia="Times New Roman" w:hAnsi="Times New Roman" w:cs="Times New Roman"/>
          <w:sz w:val="24"/>
          <w:szCs w:val="24"/>
        </w:rPr>
        <w:t>Границу прилегающих территорий рекомендуется определять:</w:t>
      </w:r>
    </w:p>
    <w:p w:rsidR="00920B0A" w:rsidRPr="001F6F10" w:rsidRDefault="003D3BA2" w:rsidP="0032306F">
      <w:pPr>
        <w:spacing w:line="240" w:lineRule="auto"/>
        <w:ind w:firstLine="709"/>
        <w:jc w:val="both"/>
        <w:rPr>
          <w:sz w:val="24"/>
          <w:szCs w:val="24"/>
        </w:rPr>
      </w:pPr>
      <w:r w:rsidRPr="001F6F10">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920B0A" w:rsidRPr="001F6F10" w:rsidRDefault="003D3BA2" w:rsidP="0032306F">
      <w:pPr>
        <w:spacing w:line="240" w:lineRule="auto"/>
        <w:ind w:firstLine="709"/>
        <w:jc w:val="both"/>
        <w:rPr>
          <w:sz w:val="24"/>
          <w:szCs w:val="24"/>
        </w:rPr>
      </w:pPr>
      <w:r w:rsidRPr="001F6F10">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20B0A" w:rsidRPr="001F6F10" w:rsidRDefault="003D3BA2" w:rsidP="0032306F">
      <w:pPr>
        <w:spacing w:line="240" w:lineRule="auto"/>
        <w:ind w:firstLine="709"/>
        <w:jc w:val="both"/>
        <w:rPr>
          <w:sz w:val="24"/>
          <w:szCs w:val="24"/>
        </w:rPr>
      </w:pPr>
      <w:r w:rsidRPr="001F6F10">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20B0A" w:rsidRPr="001F6F10" w:rsidRDefault="003D3BA2" w:rsidP="0032306F">
      <w:pPr>
        <w:spacing w:line="240" w:lineRule="auto"/>
        <w:ind w:firstLine="709"/>
        <w:jc w:val="both"/>
        <w:rPr>
          <w:sz w:val="24"/>
          <w:szCs w:val="24"/>
        </w:rPr>
      </w:pPr>
      <w:r w:rsidRPr="001F6F10">
        <w:rPr>
          <w:rFonts w:ascii="Times New Roman" w:eastAsia="Times New Roman" w:hAnsi="Times New Roman" w:cs="Times New Roman"/>
          <w:sz w:val="24"/>
          <w:szCs w:val="24"/>
        </w:rPr>
        <w:t>- на строительных пл</w:t>
      </w:r>
      <w:r w:rsidR="00B84FE2" w:rsidRPr="001F6F10">
        <w:rPr>
          <w:rFonts w:ascii="Times New Roman" w:eastAsia="Times New Roman" w:hAnsi="Times New Roman" w:cs="Times New Roman"/>
          <w:sz w:val="24"/>
          <w:szCs w:val="24"/>
        </w:rPr>
        <w:t>ощадках - территория не менее 10</w:t>
      </w:r>
      <w:r w:rsidRPr="001F6F10">
        <w:rPr>
          <w:rFonts w:ascii="Times New Roman" w:eastAsia="Times New Roman" w:hAnsi="Times New Roman" w:cs="Times New Roman"/>
          <w:sz w:val="24"/>
          <w:szCs w:val="24"/>
        </w:rPr>
        <w:t xml:space="preserve"> метров от ограждения стройки по всему периметру;</w:t>
      </w:r>
    </w:p>
    <w:p w:rsidR="00920B0A" w:rsidRPr="001F6F10" w:rsidRDefault="003D3BA2" w:rsidP="0032306F">
      <w:pPr>
        <w:spacing w:line="240" w:lineRule="auto"/>
        <w:ind w:firstLine="709"/>
        <w:jc w:val="both"/>
        <w:rPr>
          <w:sz w:val="24"/>
          <w:szCs w:val="24"/>
        </w:rPr>
      </w:pPr>
      <w:r w:rsidRPr="001F6F10">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11.2.27. </w:t>
      </w:r>
      <w:r w:rsidR="003D3BA2" w:rsidRPr="001F6F10">
        <w:rPr>
          <w:rFonts w:ascii="Times New Roman" w:eastAsia="Times New Roman" w:hAnsi="Times New Roman" w:cs="Times New Roman"/>
          <w:sz w:val="24"/>
          <w:szCs w:val="24"/>
        </w:rPr>
        <w:t>Организацию работы по очистке и уборке территории рынков и прилегающи</w:t>
      </w:r>
      <w:r w:rsidR="00B84FE2" w:rsidRPr="001F6F10">
        <w:rPr>
          <w:rFonts w:ascii="Times New Roman" w:eastAsia="Times New Roman" w:hAnsi="Times New Roman" w:cs="Times New Roman"/>
          <w:sz w:val="24"/>
          <w:szCs w:val="24"/>
        </w:rPr>
        <w:t>х к ним территорий  возлагаются</w:t>
      </w:r>
      <w:r w:rsidR="003D3BA2" w:rsidRPr="001F6F10">
        <w:rPr>
          <w:rFonts w:ascii="Times New Roman" w:eastAsia="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11.2.28. </w:t>
      </w:r>
      <w:r w:rsidR="003D3BA2" w:rsidRPr="001F6F10">
        <w:rPr>
          <w:rFonts w:ascii="Times New Roman" w:eastAsia="Times New Roman" w:hAnsi="Times New Roman" w:cs="Times New Roman"/>
          <w:sz w:val="24"/>
          <w:szCs w:val="24"/>
        </w:rPr>
        <w:t>Содержание и уборку скверов и прилегающих к ним тротуаров, проездов и газонов рекомендуется осуществлять специализированным организациям по соглашению с органом местного самоуправления.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11.2.29. </w:t>
      </w:r>
      <w:r w:rsidR="003D3BA2" w:rsidRPr="001F6F10">
        <w:rPr>
          <w:rFonts w:ascii="Times New Roman" w:eastAsia="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w:t>
      </w:r>
      <w:r w:rsidR="008F4C6F" w:rsidRPr="001F6F10">
        <w:rPr>
          <w:rFonts w:ascii="Times New Roman" w:eastAsia="Times New Roman" w:hAnsi="Times New Roman" w:cs="Times New Roman"/>
          <w:sz w:val="24"/>
          <w:szCs w:val="24"/>
        </w:rPr>
        <w:t>ающих территориях, следует</w:t>
      </w:r>
      <w:r w:rsidR="003D3BA2" w:rsidRPr="001F6F10">
        <w:rPr>
          <w:rFonts w:ascii="Times New Roman" w:eastAsia="Times New Roman" w:hAnsi="Times New Roman" w:cs="Times New Roman"/>
          <w:sz w:val="24"/>
          <w:szCs w:val="24"/>
        </w:rPr>
        <w:t xml:space="preserve"> производить силами и средствами этих организаций, собственников помещений.</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11.2.30. </w:t>
      </w:r>
      <w:r w:rsidR="003D3BA2" w:rsidRPr="001F6F10">
        <w:rPr>
          <w:rFonts w:ascii="Times New Roman" w:eastAsia="Times New Roman" w:hAnsi="Times New Roman" w:cs="Times New Roman"/>
          <w:sz w:val="24"/>
          <w:szCs w:val="24"/>
        </w:rPr>
        <w:t>Уборку мостов, путепроводов,</w:t>
      </w:r>
      <w:r w:rsidR="008F4C6F" w:rsidRPr="001F6F10">
        <w:rPr>
          <w:rFonts w:ascii="Times New Roman" w:eastAsia="Times New Roman" w:hAnsi="Times New Roman" w:cs="Times New Roman"/>
          <w:sz w:val="24"/>
          <w:szCs w:val="24"/>
        </w:rPr>
        <w:t xml:space="preserve"> пешеходных переходов, </w:t>
      </w:r>
      <w:r w:rsidR="003D3BA2" w:rsidRPr="001F6F10">
        <w:rPr>
          <w:rFonts w:ascii="Times New Roman" w:eastAsia="Times New Roman" w:hAnsi="Times New Roman" w:cs="Times New Roman"/>
          <w:sz w:val="24"/>
          <w:szCs w:val="24"/>
        </w:rPr>
        <w:t xml:space="preserve"> прилегающих к ним территорий, а та</w:t>
      </w:r>
      <w:r w:rsidR="008F4C6F" w:rsidRPr="001F6F10">
        <w:rPr>
          <w:rFonts w:ascii="Times New Roman" w:eastAsia="Times New Roman" w:hAnsi="Times New Roman" w:cs="Times New Roman"/>
          <w:sz w:val="24"/>
          <w:szCs w:val="24"/>
        </w:rPr>
        <w:t xml:space="preserve">кже содержание </w:t>
      </w:r>
      <w:r w:rsidR="003D3BA2" w:rsidRPr="001F6F10">
        <w:rPr>
          <w:rFonts w:ascii="Times New Roman" w:eastAsia="Times New Roman" w:hAnsi="Times New Roman" w:cs="Times New Roman"/>
          <w:sz w:val="24"/>
          <w:szCs w:val="24"/>
        </w:rPr>
        <w:t xml:space="preserve"> ливневой канализации и дожд</w:t>
      </w:r>
      <w:r w:rsidR="008F4C6F" w:rsidRPr="001F6F10">
        <w:rPr>
          <w:rFonts w:ascii="Times New Roman" w:eastAsia="Times New Roman" w:hAnsi="Times New Roman" w:cs="Times New Roman"/>
          <w:sz w:val="24"/>
          <w:szCs w:val="24"/>
        </w:rPr>
        <w:t>еприемных колодцев следует</w:t>
      </w:r>
      <w:r w:rsidR="003D3BA2" w:rsidRPr="001F6F10">
        <w:rPr>
          <w:rFonts w:ascii="Times New Roman" w:eastAsia="Times New Roman" w:hAnsi="Times New Roman" w:cs="Times New Roman"/>
          <w:sz w:val="24"/>
          <w:szCs w:val="24"/>
        </w:rPr>
        <w:t xml:space="preserve"> производить организациям, обслуживающим данные объекты.</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11.2.31. </w:t>
      </w:r>
      <w:r w:rsidR="003D3BA2" w:rsidRPr="001F6F10">
        <w:rPr>
          <w:rFonts w:ascii="Times New Roman" w:eastAsia="Times New Roman" w:hAnsi="Times New Roman" w:cs="Times New Roman"/>
          <w:sz w:val="24"/>
          <w:szCs w:val="24"/>
        </w:rPr>
        <w:t xml:space="preserve">В жилых зданиях, не имеющих канализации, рекомендуется предусматривать утепленные выгребные ямы для совместного сбора туалетных и помойных нечистот с </w:t>
      </w:r>
      <w:r w:rsidR="003D3BA2" w:rsidRPr="001F6F10">
        <w:rPr>
          <w:rFonts w:ascii="Times New Roman" w:eastAsia="Times New Roman" w:hAnsi="Times New Roman" w:cs="Times New Roman"/>
          <w:sz w:val="24"/>
          <w:szCs w:val="24"/>
        </w:rPr>
        <w:lastRenderedPageBreak/>
        <w:t>непроницаемым дном, стенками и крышками с решетками, препятствующими попаданию крупных предметов в яму.</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11.2.32. </w:t>
      </w:r>
      <w:r w:rsidR="00BF1D30" w:rsidRPr="001F6F10">
        <w:rPr>
          <w:rFonts w:ascii="Times New Roman" w:eastAsia="Times New Roman" w:hAnsi="Times New Roman" w:cs="Times New Roman"/>
          <w:sz w:val="24"/>
          <w:szCs w:val="24"/>
        </w:rPr>
        <w:t>Запрещается  установка</w:t>
      </w:r>
      <w:r w:rsidR="003D3BA2" w:rsidRPr="001F6F10">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11.2.33. </w:t>
      </w:r>
      <w:r w:rsidR="003D3BA2" w:rsidRPr="001F6F10">
        <w:rPr>
          <w:rFonts w:ascii="Times New Roman" w:eastAsia="Times New Roman" w:hAnsi="Times New Roman" w:cs="Times New Roman"/>
          <w:sz w:val="24"/>
          <w:szCs w:val="24"/>
        </w:rPr>
        <w:t xml:space="preserve">Жидкие </w:t>
      </w:r>
      <w:r w:rsidR="001B12EE" w:rsidRPr="001F6F10">
        <w:rPr>
          <w:rFonts w:ascii="Times New Roman" w:eastAsia="Times New Roman" w:hAnsi="Times New Roman" w:cs="Times New Roman"/>
          <w:sz w:val="24"/>
          <w:szCs w:val="24"/>
        </w:rPr>
        <w:t xml:space="preserve">бытовые отходы </w:t>
      </w:r>
      <w:r w:rsidR="003D3BA2" w:rsidRPr="001F6F10">
        <w:rPr>
          <w:rFonts w:ascii="Times New Roman" w:eastAsia="Times New Roman" w:hAnsi="Times New Roman" w:cs="Times New Roman"/>
          <w:sz w:val="24"/>
          <w:szCs w:val="24"/>
        </w:rPr>
        <w:t>следует вывозить по договорам или разовым заявкам организациям, имеющим специальный транспорт.</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11.2.34.</w:t>
      </w:r>
      <w:r w:rsidR="00BF1D30" w:rsidRPr="001F6F10">
        <w:rPr>
          <w:rFonts w:ascii="Times New Roman" w:eastAsia="Times New Roman" w:hAnsi="Times New Roman" w:cs="Times New Roman"/>
          <w:sz w:val="24"/>
          <w:szCs w:val="24"/>
        </w:rPr>
        <w:t xml:space="preserve"> Собственники</w:t>
      </w:r>
      <w:r w:rsidR="003D3BA2" w:rsidRPr="001F6F10">
        <w:rPr>
          <w:rFonts w:ascii="Times New Roman" w:eastAsia="Times New Roman" w:hAnsi="Times New Roman" w:cs="Times New Roman"/>
          <w:sz w:val="24"/>
          <w:szCs w:val="24"/>
        </w:rPr>
        <w:t xml:space="preserve"> помещений </w:t>
      </w:r>
      <w:r w:rsidR="00BF1D30" w:rsidRPr="001F6F10">
        <w:rPr>
          <w:rFonts w:ascii="Times New Roman" w:eastAsia="Times New Roman" w:hAnsi="Times New Roman" w:cs="Times New Roman"/>
          <w:sz w:val="24"/>
          <w:szCs w:val="24"/>
        </w:rPr>
        <w:t xml:space="preserve">должны </w:t>
      </w:r>
      <w:r w:rsidR="003D3BA2" w:rsidRPr="001F6F10">
        <w:rPr>
          <w:rFonts w:ascii="Times New Roman" w:eastAsia="Times New Roman" w:hAnsi="Times New Roman" w:cs="Times New Roman"/>
          <w:sz w:val="24"/>
          <w:szCs w:val="24"/>
        </w:rPr>
        <w:t>обеспечивать подъезды непосредственно к мусоросборникам и выгребным ямам.</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11.2.35. </w:t>
      </w:r>
      <w:r w:rsidR="003D3BA2" w:rsidRPr="001F6F10">
        <w:rPr>
          <w:rFonts w:ascii="Times New Roman" w:eastAsia="Times New Roman" w:hAnsi="Times New Roman" w:cs="Times New Roman"/>
          <w:sz w:val="24"/>
          <w:szCs w:val="24"/>
        </w:rPr>
        <w:t xml:space="preserve">Очистку и уборку водосточных канав, лотков, труб, дренажей, предназначенных для отвода поверхностных и грунтовых вод из дворов, </w:t>
      </w:r>
      <w:r w:rsidR="00BF1D30" w:rsidRPr="001F6F10">
        <w:rPr>
          <w:rFonts w:ascii="Times New Roman" w:eastAsia="Times New Roman" w:hAnsi="Times New Roman" w:cs="Times New Roman"/>
          <w:sz w:val="24"/>
          <w:szCs w:val="24"/>
        </w:rPr>
        <w:t>следует</w:t>
      </w:r>
      <w:r w:rsidR="003D3BA2" w:rsidRPr="001F6F10">
        <w:rPr>
          <w:rFonts w:ascii="Times New Roman" w:eastAsia="Times New Roman" w:hAnsi="Times New Roman" w:cs="Times New Roman"/>
          <w:sz w:val="24"/>
          <w:szCs w:val="24"/>
        </w:rPr>
        <w:t xml:space="preserve"> производить лицам, </w:t>
      </w:r>
      <w:r w:rsidR="001B12EE" w:rsidRPr="001F6F10">
        <w:rPr>
          <w:rFonts w:ascii="Times New Roman" w:eastAsia="Times New Roman" w:hAnsi="Times New Roman" w:cs="Times New Roman"/>
          <w:sz w:val="24"/>
          <w:szCs w:val="24"/>
        </w:rPr>
        <w:t>ответственным за уборку соответствующих территорий</w:t>
      </w:r>
      <w:r w:rsidR="003D3BA2"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11.2.36. </w:t>
      </w:r>
      <w:r w:rsidR="003D3BA2" w:rsidRPr="001F6F10">
        <w:rPr>
          <w:rFonts w:ascii="Times New Roman" w:eastAsia="Times New Roman" w:hAnsi="Times New Roman" w:cs="Times New Roman"/>
          <w:sz w:val="24"/>
          <w:szCs w:val="24"/>
        </w:rPr>
        <w:t>Слив воды на тротуары, газоны,</w:t>
      </w:r>
      <w:r w:rsidR="00BF1D30" w:rsidRPr="001F6F10">
        <w:rPr>
          <w:rFonts w:ascii="Times New Roman" w:eastAsia="Times New Roman" w:hAnsi="Times New Roman" w:cs="Times New Roman"/>
          <w:sz w:val="24"/>
          <w:szCs w:val="24"/>
        </w:rPr>
        <w:t xml:space="preserve"> проезжую часть дороги не </w:t>
      </w:r>
      <w:r w:rsidR="003D3BA2" w:rsidRPr="001F6F10">
        <w:rPr>
          <w:rFonts w:ascii="Times New Roman" w:eastAsia="Times New Roman" w:hAnsi="Times New Roman" w:cs="Times New Roman"/>
          <w:sz w:val="24"/>
          <w:szCs w:val="24"/>
        </w:rPr>
        <w:t xml:space="preserve"> допуска</w:t>
      </w:r>
      <w:r w:rsidR="00BF1D30" w:rsidRPr="001F6F10">
        <w:rPr>
          <w:rFonts w:ascii="Times New Roman" w:eastAsia="Times New Roman" w:hAnsi="Times New Roman" w:cs="Times New Roman"/>
          <w:sz w:val="24"/>
          <w:szCs w:val="24"/>
        </w:rPr>
        <w:t>ет</w:t>
      </w:r>
      <w:r w:rsidR="003D3BA2" w:rsidRPr="001F6F10">
        <w:rPr>
          <w:rFonts w:ascii="Times New Roman" w:eastAsia="Times New Roman" w:hAnsi="Times New Roman" w:cs="Times New Roman"/>
          <w:sz w:val="24"/>
          <w:szCs w:val="24"/>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11.2.37. </w:t>
      </w:r>
      <w:r w:rsidR="003D3BA2" w:rsidRPr="001F6F10">
        <w:rPr>
          <w:rFonts w:ascii="Times New Roman" w:eastAsia="Times New Roman" w:hAnsi="Times New Roman" w:cs="Times New Roman"/>
          <w:sz w:val="24"/>
          <w:szCs w:val="24"/>
        </w:rPr>
        <w:t>Вывоз  мусор</w:t>
      </w:r>
      <w:r w:rsidR="00BF1D30" w:rsidRPr="001F6F10">
        <w:rPr>
          <w:rFonts w:ascii="Times New Roman" w:eastAsia="Times New Roman" w:hAnsi="Times New Roman" w:cs="Times New Roman"/>
          <w:sz w:val="24"/>
          <w:szCs w:val="24"/>
        </w:rPr>
        <w:t>а необходимо осуществлять</w:t>
      </w:r>
      <w:r w:rsidR="003D3BA2" w:rsidRPr="001F6F10">
        <w:rPr>
          <w:rFonts w:ascii="Times New Roman" w:eastAsia="Times New Roman" w:hAnsi="Times New Roman" w:cs="Times New Roman"/>
          <w:sz w:val="24"/>
          <w:szCs w:val="24"/>
        </w:rPr>
        <w:t xml:space="preserve"> систематически, по мере накопления, но не реже одного раза в три дня, а в периоды года с температурой выше 14 градусов - ежедневно.</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11.2.38. </w:t>
      </w:r>
      <w:r w:rsidR="003D3BA2" w:rsidRPr="001F6F10">
        <w:rPr>
          <w:rFonts w:ascii="Times New Roman" w:eastAsia="Times New Roman" w:hAnsi="Times New Roman" w:cs="Times New Roman"/>
          <w:sz w:val="24"/>
          <w:szCs w:val="24"/>
        </w:rPr>
        <w:t>Содержание и эксплуатацию санкционированных мест хранения и утилизации отходов производ</w:t>
      </w:r>
      <w:r w:rsidR="00BF1D30" w:rsidRPr="001F6F10">
        <w:rPr>
          <w:rFonts w:ascii="Times New Roman" w:eastAsia="Times New Roman" w:hAnsi="Times New Roman" w:cs="Times New Roman"/>
          <w:sz w:val="24"/>
          <w:szCs w:val="24"/>
        </w:rPr>
        <w:t>ства и потребления  осуществляют</w:t>
      </w:r>
      <w:r w:rsidR="003D3BA2" w:rsidRPr="001F6F10">
        <w:rPr>
          <w:rFonts w:ascii="Times New Roman" w:eastAsia="Times New Roman" w:hAnsi="Times New Roman" w:cs="Times New Roman"/>
          <w:sz w:val="24"/>
          <w:szCs w:val="24"/>
        </w:rPr>
        <w:t xml:space="preserve"> в установленном порядке.</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11.2.39. </w:t>
      </w:r>
      <w:r w:rsidR="003D3BA2" w:rsidRPr="001F6F10">
        <w:rPr>
          <w:rFonts w:ascii="Times New Roman" w:eastAsia="Times New Roman" w:hAnsi="Times New Roman" w:cs="Times New Roman"/>
          <w:sz w:val="24"/>
          <w:szCs w:val="24"/>
        </w:rPr>
        <w:t>Железнодорожные пути, проходящие в черте  муниципального образования в пределах полосы отчуждения (откосы выемок и насыпей, переезды, переходы чер</w:t>
      </w:r>
      <w:r w:rsidR="00442742" w:rsidRPr="001F6F10">
        <w:rPr>
          <w:rFonts w:ascii="Times New Roman" w:eastAsia="Times New Roman" w:hAnsi="Times New Roman" w:cs="Times New Roman"/>
          <w:sz w:val="24"/>
          <w:szCs w:val="24"/>
        </w:rPr>
        <w:t xml:space="preserve">ез пути), следует </w:t>
      </w:r>
      <w:r w:rsidR="003D3BA2" w:rsidRPr="001F6F10">
        <w:rPr>
          <w:rFonts w:ascii="Times New Roman" w:eastAsia="Times New Roman" w:hAnsi="Times New Roman" w:cs="Times New Roman"/>
          <w:sz w:val="24"/>
          <w:szCs w:val="24"/>
        </w:rPr>
        <w:t>убирать и содержать силами и средствами железнодорожных организаций, эксплуатирующих данные сооружения.</w:t>
      </w:r>
    </w:p>
    <w:p w:rsidR="00442742" w:rsidRPr="001F6F10" w:rsidRDefault="00885447" w:rsidP="0032306F">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11.2.40. </w:t>
      </w:r>
      <w:r w:rsidR="003D3BA2" w:rsidRPr="001F6F10">
        <w:rPr>
          <w:rFonts w:ascii="Times New Roman" w:eastAsia="Times New Roman" w:hAnsi="Times New Roman" w:cs="Times New Roman"/>
          <w:b/>
          <w:sz w:val="24"/>
          <w:szCs w:val="24"/>
        </w:rPr>
        <w:t>Уборку и очистку территорий, отведенных для размещения и эксплуатации линий электропередач, газовых, водопроводных и тепловых се</w:t>
      </w:r>
      <w:r w:rsidR="00442742" w:rsidRPr="001F6F10">
        <w:rPr>
          <w:rFonts w:ascii="Times New Roman" w:eastAsia="Times New Roman" w:hAnsi="Times New Roman" w:cs="Times New Roman"/>
          <w:b/>
          <w:sz w:val="24"/>
          <w:szCs w:val="24"/>
        </w:rPr>
        <w:t>тей, рекомендуется</w:t>
      </w:r>
      <w:r w:rsidR="003D3BA2" w:rsidRPr="001F6F10">
        <w:rPr>
          <w:rFonts w:ascii="Times New Roman" w:eastAsia="Times New Roman" w:hAnsi="Times New Roman" w:cs="Times New Roman"/>
          <w:b/>
          <w:sz w:val="24"/>
          <w:szCs w:val="24"/>
        </w:rPr>
        <w:t xml:space="preserve"> осуществлять силами и средствами организаций, эксплуатирующих указанные сети и линии электропередач. </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11.2.41. </w:t>
      </w:r>
      <w:r w:rsidR="003D3BA2" w:rsidRPr="001F6F10">
        <w:rPr>
          <w:rFonts w:ascii="Times New Roman" w:eastAsia="Times New Roman" w:hAnsi="Times New Roman" w:cs="Times New Roman"/>
          <w:sz w:val="24"/>
          <w:szCs w:val="24"/>
        </w:rPr>
        <w:t>При очистке смотровых колодцев, подземных коммуникаций грунт</w:t>
      </w:r>
      <w:r w:rsidR="00442742" w:rsidRPr="001F6F10">
        <w:rPr>
          <w:rFonts w:ascii="Times New Roman" w:eastAsia="Times New Roman" w:hAnsi="Times New Roman" w:cs="Times New Roman"/>
          <w:sz w:val="24"/>
          <w:szCs w:val="24"/>
        </w:rPr>
        <w:t>, мусор, нечистоты следует</w:t>
      </w:r>
      <w:r w:rsidR="003D3BA2" w:rsidRPr="001F6F10">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11.2.42. </w:t>
      </w:r>
      <w:r w:rsidR="003D3BA2" w:rsidRPr="001F6F10">
        <w:rPr>
          <w:rFonts w:ascii="Times New Roman" w:eastAsia="Times New Roman" w:hAnsi="Times New Roman" w:cs="Times New Roman"/>
          <w:sz w:val="24"/>
          <w:szCs w:val="24"/>
        </w:rPr>
        <w:t>Складирование нечистот на проезжую часть</w:t>
      </w:r>
      <w:r w:rsidR="00442742" w:rsidRPr="001F6F10">
        <w:rPr>
          <w:rFonts w:ascii="Times New Roman" w:eastAsia="Times New Roman" w:hAnsi="Times New Roman" w:cs="Times New Roman"/>
          <w:sz w:val="24"/>
          <w:szCs w:val="24"/>
        </w:rPr>
        <w:t xml:space="preserve"> улиц, тротуары и газоны  запрещается</w:t>
      </w:r>
      <w:r w:rsidR="003D3BA2" w:rsidRPr="001F6F10">
        <w:rPr>
          <w:rFonts w:ascii="Times New Roman" w:eastAsia="Times New Roman" w:hAnsi="Times New Roman" w:cs="Times New Roman"/>
          <w:sz w:val="24"/>
          <w:szCs w:val="24"/>
        </w:rPr>
        <w:t>.</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11.2.43. </w:t>
      </w:r>
      <w:r w:rsidR="003D3BA2" w:rsidRPr="001F6F10">
        <w:rPr>
          <w:rFonts w:ascii="Times New Roman" w:eastAsia="Times New Roman" w:hAnsi="Times New Roman" w:cs="Times New Roman"/>
          <w:sz w:val="24"/>
          <w:szCs w:val="24"/>
        </w:rPr>
        <w:t>Сбор брошенных на улицах предметов, создающих помехи дорожному движ</w:t>
      </w:r>
      <w:r w:rsidR="00442742" w:rsidRPr="001F6F10">
        <w:rPr>
          <w:rFonts w:ascii="Times New Roman" w:eastAsia="Times New Roman" w:hAnsi="Times New Roman" w:cs="Times New Roman"/>
          <w:sz w:val="24"/>
          <w:szCs w:val="24"/>
        </w:rPr>
        <w:t>ению, осуществляют</w:t>
      </w:r>
      <w:r w:rsidR="003D3BA2" w:rsidRPr="001F6F10">
        <w:rPr>
          <w:rFonts w:ascii="Times New Roman" w:eastAsia="Times New Roman" w:hAnsi="Times New Roman" w:cs="Times New Roman"/>
          <w:sz w:val="24"/>
          <w:szCs w:val="24"/>
        </w:rPr>
        <w:t xml:space="preserve"> организации, обслуживающие данные объекты.</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11.2.44. </w:t>
      </w:r>
      <w:r w:rsidR="003D3BA2" w:rsidRPr="001F6F10">
        <w:rPr>
          <w:rFonts w:ascii="Times New Roman" w:eastAsia="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20B0A" w:rsidRPr="001F6F10" w:rsidRDefault="00885447" w:rsidP="0032306F">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11.2.45. </w:t>
      </w:r>
      <w:r w:rsidR="003D3BA2" w:rsidRPr="001F6F10">
        <w:rPr>
          <w:rFonts w:ascii="Times New Roman" w:eastAsia="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920B0A" w:rsidRPr="001F6F10" w:rsidRDefault="00277CE3" w:rsidP="00277CE3">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11.3. </w:t>
      </w:r>
      <w:r w:rsidR="003D3BA2" w:rsidRPr="001F6F10">
        <w:rPr>
          <w:rFonts w:ascii="Times New Roman" w:eastAsia="Times New Roman" w:hAnsi="Times New Roman" w:cs="Times New Roman"/>
          <w:b/>
          <w:sz w:val="24"/>
          <w:szCs w:val="24"/>
        </w:rPr>
        <w:t>Особенности уборки территории в весенне-летний период</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11.3.1. </w:t>
      </w:r>
      <w:r w:rsidR="003D3BA2" w:rsidRPr="001F6F10">
        <w:rPr>
          <w:rFonts w:ascii="Times New Roman" w:eastAsia="Times New Roman" w:hAnsi="Times New Roman" w:cs="Times New Roman"/>
          <w:sz w:val="24"/>
          <w:szCs w:val="24"/>
        </w:rPr>
        <w:t>Весенне-летнюю уборку терр</w:t>
      </w:r>
      <w:r w:rsidR="00442742" w:rsidRPr="001F6F10">
        <w:rPr>
          <w:rFonts w:ascii="Times New Roman" w:eastAsia="Times New Roman" w:hAnsi="Times New Roman" w:cs="Times New Roman"/>
          <w:sz w:val="24"/>
          <w:szCs w:val="24"/>
        </w:rPr>
        <w:t>итории  следует производить</w:t>
      </w:r>
      <w:r w:rsidR="003D3BA2" w:rsidRPr="001F6F10">
        <w:rPr>
          <w:rFonts w:ascii="Times New Roman" w:eastAsia="Times New Roman" w:hAnsi="Times New Roman" w:cs="Times New Roman"/>
          <w:sz w:val="24"/>
          <w:szCs w:val="24"/>
        </w:rPr>
        <w:t xml:space="preserve"> </w:t>
      </w:r>
      <w:r w:rsidR="00252CE1" w:rsidRPr="001F6F10">
        <w:rPr>
          <w:rFonts w:ascii="Times New Roman" w:eastAsia="Times New Roman" w:hAnsi="Times New Roman" w:cs="Times New Roman"/>
          <w:sz w:val="24"/>
          <w:szCs w:val="24"/>
        </w:rPr>
        <w:t>в сроки, установленные органом местного самоуправления с учетом климатических условий</w:t>
      </w:r>
      <w:r w:rsidR="00442742" w:rsidRPr="001F6F10">
        <w:rPr>
          <w:rFonts w:ascii="Times New Roman" w:eastAsia="Times New Roman" w:hAnsi="Times New Roman" w:cs="Times New Roman"/>
          <w:sz w:val="24"/>
          <w:szCs w:val="24"/>
        </w:rPr>
        <w:t xml:space="preserve"> и предусматривать </w:t>
      </w:r>
      <w:r w:rsidR="003D3BA2" w:rsidRPr="001F6F10">
        <w:rPr>
          <w:rFonts w:ascii="Times New Roman" w:eastAsia="Times New Roman" w:hAnsi="Times New Roman" w:cs="Times New Roman"/>
          <w:sz w:val="24"/>
          <w:szCs w:val="24"/>
        </w:rPr>
        <w:t xml:space="preserve"> полив и подметание проезжей части улиц, тротуаров, площадей</w:t>
      </w:r>
      <w:r w:rsidR="00442742" w:rsidRPr="001F6F10">
        <w:rPr>
          <w:rFonts w:ascii="Times New Roman" w:eastAsia="Times New Roman" w:hAnsi="Times New Roman" w:cs="Times New Roman"/>
          <w:sz w:val="24"/>
          <w:szCs w:val="24"/>
        </w:rPr>
        <w:t xml:space="preserve"> и при необходимости - мойку</w:t>
      </w:r>
      <w:r w:rsidR="003D3BA2" w:rsidRPr="001F6F10">
        <w:rPr>
          <w:rFonts w:ascii="Times New Roman" w:eastAsia="Times New Roman" w:hAnsi="Times New Roman" w:cs="Times New Roman"/>
          <w:sz w:val="24"/>
          <w:szCs w:val="24"/>
        </w:rPr>
        <w:t>.</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11.3.2. </w:t>
      </w:r>
      <w:r w:rsidR="003D3BA2" w:rsidRPr="001F6F10">
        <w:rPr>
          <w:rFonts w:ascii="Times New Roman" w:eastAsia="Times New Roman" w:hAnsi="Times New Roman" w:cs="Times New Roman"/>
          <w:sz w:val="24"/>
          <w:szCs w:val="24"/>
        </w:rPr>
        <w:t>Уборку лотков и бордюр от песка, пыли, мусора после мойки рекомендуется заканчивать к 7 часам утра.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11.3.3. </w:t>
      </w:r>
      <w:r w:rsidR="003D3BA2" w:rsidRPr="001F6F10">
        <w:rPr>
          <w:rFonts w:ascii="Times New Roman" w:eastAsia="Times New Roman" w:hAnsi="Times New Roman" w:cs="Times New Roman"/>
          <w:sz w:val="24"/>
          <w:szCs w:val="24"/>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r w:rsidR="00BF2E58" w:rsidRPr="001F6F10">
        <w:rPr>
          <w:rFonts w:ascii="Times New Roman" w:eastAsia="Times New Roman" w:hAnsi="Times New Roman" w:cs="Times New Roman"/>
          <w:sz w:val="24"/>
          <w:szCs w:val="24"/>
        </w:rPr>
        <w:t xml:space="preserve"> по мере необходимости</w:t>
      </w:r>
      <w:r w:rsidR="003D3BA2" w:rsidRPr="001F6F10">
        <w:rPr>
          <w:rFonts w:ascii="Times New Roman" w:eastAsia="Times New Roman" w:hAnsi="Times New Roman" w:cs="Times New Roman"/>
          <w:sz w:val="24"/>
          <w:szCs w:val="24"/>
        </w:rPr>
        <w:t>.</w:t>
      </w:r>
    </w:p>
    <w:p w:rsidR="00920B0A" w:rsidRPr="001F6F10" w:rsidRDefault="00277CE3" w:rsidP="00277CE3">
      <w:pPr>
        <w:spacing w:line="240" w:lineRule="auto"/>
        <w:ind w:firstLine="709"/>
        <w:contextualSpacing/>
        <w:jc w:val="both"/>
        <w:rPr>
          <w:sz w:val="24"/>
          <w:szCs w:val="24"/>
        </w:rPr>
      </w:pPr>
      <w:r>
        <w:rPr>
          <w:rFonts w:ascii="Times New Roman" w:eastAsia="Times New Roman" w:hAnsi="Times New Roman" w:cs="Times New Roman"/>
          <w:sz w:val="24"/>
          <w:szCs w:val="24"/>
        </w:rPr>
        <w:lastRenderedPageBreak/>
        <w:t xml:space="preserve">11.3.4. </w:t>
      </w:r>
      <w:r w:rsidR="003D3BA2" w:rsidRPr="001F6F10">
        <w:rPr>
          <w:rFonts w:ascii="Times New Roman" w:eastAsia="Times New Roman" w:hAnsi="Times New Roman" w:cs="Times New Roman"/>
          <w:sz w:val="24"/>
          <w:szCs w:val="24"/>
        </w:rPr>
        <w:t>Мойку дорожных покрытий и тротуаров, а также подметание тротуаров рекомендуется производ</w:t>
      </w:r>
      <w:r w:rsidR="00BF2E58" w:rsidRPr="001F6F10">
        <w:rPr>
          <w:rFonts w:ascii="Times New Roman" w:eastAsia="Times New Roman" w:hAnsi="Times New Roman" w:cs="Times New Roman"/>
          <w:sz w:val="24"/>
          <w:szCs w:val="24"/>
        </w:rPr>
        <w:t>ить с 23 часов до 7 часов утра по мере необходимости.</w:t>
      </w:r>
      <w:r w:rsidR="003D3BA2" w:rsidRPr="001F6F10">
        <w:rPr>
          <w:rFonts w:ascii="Times New Roman" w:eastAsia="Times New Roman" w:hAnsi="Times New Roman" w:cs="Times New Roman"/>
          <w:sz w:val="24"/>
          <w:szCs w:val="24"/>
        </w:rPr>
        <w:t xml:space="preserve"> </w:t>
      </w:r>
    </w:p>
    <w:p w:rsidR="00920B0A" w:rsidRPr="001F6F10" w:rsidRDefault="00277CE3" w:rsidP="00277CE3">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11.4. </w:t>
      </w:r>
      <w:r w:rsidR="003D3BA2" w:rsidRPr="001F6F10">
        <w:rPr>
          <w:rFonts w:ascii="Times New Roman" w:eastAsia="Times New Roman" w:hAnsi="Times New Roman" w:cs="Times New Roman"/>
          <w:b/>
          <w:sz w:val="24"/>
          <w:szCs w:val="24"/>
        </w:rPr>
        <w:t>Особенности уборки территории в осенне-зимний период</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 </w:t>
      </w:r>
      <w:r w:rsidR="003D3BA2" w:rsidRPr="001F6F10">
        <w:rPr>
          <w:rFonts w:ascii="Times New Roman" w:eastAsia="Times New Roman" w:hAnsi="Times New Roman" w:cs="Times New Roman"/>
          <w:sz w:val="24"/>
          <w:szCs w:val="24"/>
        </w:rPr>
        <w:t>Осенне-зимнюю</w:t>
      </w:r>
      <w:r w:rsidR="000447DB" w:rsidRPr="001F6F10">
        <w:rPr>
          <w:rFonts w:ascii="Times New Roman" w:eastAsia="Times New Roman" w:hAnsi="Times New Roman" w:cs="Times New Roman"/>
          <w:sz w:val="24"/>
          <w:szCs w:val="24"/>
        </w:rPr>
        <w:t xml:space="preserve"> уборку территории проводят</w:t>
      </w:r>
      <w:r w:rsidR="003D3BA2" w:rsidRPr="001F6F10">
        <w:rPr>
          <w:rFonts w:ascii="Times New Roman" w:eastAsia="Times New Roman" w:hAnsi="Times New Roman" w:cs="Times New Roman"/>
          <w:sz w:val="24"/>
          <w:szCs w:val="24"/>
        </w:rPr>
        <w:t xml:space="preserve"> </w:t>
      </w:r>
      <w:r w:rsidR="00252CE1" w:rsidRPr="001F6F10">
        <w:rPr>
          <w:rFonts w:ascii="Times New Roman" w:eastAsia="Times New Roman" w:hAnsi="Times New Roman" w:cs="Times New Roman"/>
          <w:sz w:val="24"/>
          <w:szCs w:val="24"/>
        </w:rPr>
        <w:t>в сроки, установленные органом местного самоуправления с учетом климатических условий</w:t>
      </w:r>
      <w:r w:rsidR="003D3BA2" w:rsidRPr="001F6F10">
        <w:rPr>
          <w:rFonts w:ascii="Times New Roman" w:eastAsia="Times New Roman" w:hAnsi="Times New Roman" w:cs="Times New Roman"/>
          <w:sz w:val="24"/>
          <w:szCs w:val="24"/>
        </w:rPr>
        <w:t xml:space="preserve"> и предусматрива</w:t>
      </w:r>
      <w:r w:rsidR="000447DB" w:rsidRPr="001F6F10">
        <w:rPr>
          <w:rFonts w:ascii="Times New Roman" w:eastAsia="Times New Roman" w:hAnsi="Times New Roman" w:cs="Times New Roman"/>
          <w:sz w:val="24"/>
          <w:szCs w:val="24"/>
        </w:rPr>
        <w:t>ет</w:t>
      </w:r>
      <w:r w:rsidR="00C83493" w:rsidRPr="001F6F10">
        <w:rPr>
          <w:rFonts w:ascii="Times New Roman" w:eastAsia="Times New Roman" w:hAnsi="Times New Roman" w:cs="Times New Roman"/>
          <w:sz w:val="24"/>
          <w:szCs w:val="24"/>
        </w:rPr>
        <w:t>: -</w:t>
      </w:r>
      <w:r w:rsidR="003D3BA2" w:rsidRPr="001F6F10">
        <w:rPr>
          <w:rFonts w:ascii="Times New Roman" w:eastAsia="Times New Roman" w:hAnsi="Times New Roman" w:cs="Times New Roman"/>
          <w:sz w:val="24"/>
          <w:szCs w:val="24"/>
        </w:rPr>
        <w:t xml:space="preserve"> уборку и вывоз мусора, снега и льда, грязи, посыпку улиц песком с примесью хлоридов.</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w:t>
      </w:r>
      <w:r w:rsidR="003D3BA2" w:rsidRPr="001F6F10">
        <w:rPr>
          <w:rFonts w:ascii="Times New Roman" w:eastAsia="Times New Roman" w:hAnsi="Times New Roman" w:cs="Times New Roman"/>
          <w:sz w:val="24"/>
          <w:szCs w:val="24"/>
        </w:rPr>
        <w:t>Укладку свежевыпав</w:t>
      </w:r>
      <w:r w:rsidR="000447DB" w:rsidRPr="001F6F10">
        <w:rPr>
          <w:rFonts w:ascii="Times New Roman" w:eastAsia="Times New Roman" w:hAnsi="Times New Roman" w:cs="Times New Roman"/>
          <w:sz w:val="24"/>
          <w:szCs w:val="24"/>
        </w:rPr>
        <w:t>шего снега в валы и кучи  разрешается</w:t>
      </w:r>
      <w:r w:rsidR="003D3BA2" w:rsidRPr="001F6F10">
        <w:rPr>
          <w:rFonts w:ascii="Times New Roman" w:eastAsia="Times New Roman" w:hAnsi="Times New Roman" w:cs="Times New Roman"/>
          <w:sz w:val="24"/>
          <w:szCs w:val="24"/>
        </w:rPr>
        <w:t xml:space="preserve"> на в</w:t>
      </w:r>
      <w:r w:rsidR="000447DB" w:rsidRPr="001F6F10">
        <w:rPr>
          <w:rFonts w:ascii="Times New Roman" w:eastAsia="Times New Roman" w:hAnsi="Times New Roman" w:cs="Times New Roman"/>
          <w:sz w:val="24"/>
          <w:szCs w:val="24"/>
        </w:rPr>
        <w:t>сех улицах, площадях</w:t>
      </w:r>
      <w:r w:rsidR="003D3BA2" w:rsidRPr="001F6F10">
        <w:rPr>
          <w:rFonts w:ascii="Times New Roman" w:eastAsia="Times New Roman" w:hAnsi="Times New Roman" w:cs="Times New Roman"/>
          <w:sz w:val="24"/>
          <w:szCs w:val="24"/>
        </w:rPr>
        <w:t>, бульварах и скверах с последующей вывозкой.</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w:t>
      </w:r>
      <w:r w:rsidR="003D3BA2" w:rsidRPr="001F6F10">
        <w:rPr>
          <w:rFonts w:ascii="Times New Roman" w:eastAsia="Times New Roman" w:hAnsi="Times New Roman" w:cs="Times New Roman"/>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 </w:t>
      </w:r>
      <w:r w:rsidR="003D3BA2" w:rsidRPr="001F6F10">
        <w:rPr>
          <w:rFonts w:ascii="Times New Roman" w:eastAsia="Times New Roman" w:hAnsi="Times New Roman" w:cs="Times New Roman"/>
          <w:sz w:val="24"/>
          <w:szCs w:val="24"/>
        </w:rPr>
        <w:t>Посыпку песком с</w:t>
      </w:r>
      <w:r w:rsidR="00C83493" w:rsidRPr="001F6F10">
        <w:rPr>
          <w:rFonts w:ascii="Times New Roman" w:eastAsia="Times New Roman" w:hAnsi="Times New Roman" w:cs="Times New Roman"/>
          <w:sz w:val="24"/>
          <w:szCs w:val="24"/>
        </w:rPr>
        <w:t xml:space="preserve"> примесью хлоридов </w:t>
      </w:r>
      <w:r w:rsidR="003D3BA2" w:rsidRPr="001F6F10">
        <w:rPr>
          <w:rFonts w:ascii="Times New Roman" w:eastAsia="Times New Roman" w:hAnsi="Times New Roman" w:cs="Times New Roman"/>
          <w:sz w:val="24"/>
          <w:szCs w:val="24"/>
        </w:rPr>
        <w:t xml:space="preserve"> следует начинать немедленно с начала снегопада или появления гололеда.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11.4.5. </w:t>
      </w:r>
      <w:r w:rsidR="003D3BA2" w:rsidRPr="001F6F10">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sidR="003D3BA2" w:rsidRPr="001F6F10">
        <w:rPr>
          <w:rFonts w:ascii="Times New Roman" w:eastAsia="Times New Roman" w:hAnsi="Times New Roman" w:cs="Times New Roman"/>
          <w:sz w:val="24"/>
          <w:szCs w:val="24"/>
        </w:rPr>
        <w:t>Тротуары рекомендуется посыпать сухим песком без хлоридов.</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11.4.7. </w:t>
      </w:r>
      <w:r w:rsidR="003D3BA2" w:rsidRPr="001F6F10">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11.4.8. </w:t>
      </w:r>
      <w:r w:rsidR="003D3BA2" w:rsidRPr="001F6F10">
        <w:rPr>
          <w:rFonts w:ascii="Times New Roman" w:eastAsia="Times New Roman" w:hAnsi="Times New Roman" w:cs="Times New Roman"/>
          <w:sz w:val="24"/>
          <w:szCs w:val="24"/>
        </w:rPr>
        <w:t>Снег, сброшенный с крыш, следует немедленно вывозить.</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11.4.9. </w:t>
      </w:r>
      <w:r w:rsidR="003D3BA2" w:rsidRPr="001F6F10">
        <w:rPr>
          <w:rFonts w:ascii="Times New Roman" w:eastAsia="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11.4.10. </w:t>
      </w:r>
      <w:r w:rsidR="003D3BA2" w:rsidRPr="001F6F10">
        <w:rPr>
          <w:rFonts w:ascii="Times New Roman" w:eastAsia="Times New Roman" w:hAnsi="Times New Roman" w:cs="Times New Roman"/>
          <w:sz w:val="24"/>
          <w:szCs w:val="24"/>
        </w:rPr>
        <w:t xml:space="preserve">Все тротуары, дворы, лотки проезжей </w:t>
      </w:r>
      <w:r w:rsidR="00C83493" w:rsidRPr="001F6F10">
        <w:rPr>
          <w:rFonts w:ascii="Times New Roman" w:eastAsia="Times New Roman" w:hAnsi="Times New Roman" w:cs="Times New Roman"/>
          <w:sz w:val="24"/>
          <w:szCs w:val="24"/>
        </w:rPr>
        <w:t>части улиц, площадей</w:t>
      </w:r>
      <w:r w:rsidR="003D3BA2" w:rsidRPr="001F6F10">
        <w:rPr>
          <w:rFonts w:ascii="Times New Roman" w:eastAsia="Times New Roman" w:hAnsi="Times New Roman" w:cs="Times New Roman"/>
          <w:sz w:val="24"/>
          <w:szCs w:val="24"/>
        </w:rPr>
        <w:t>,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11.4.11. </w:t>
      </w:r>
      <w:r w:rsidR="00C83493" w:rsidRPr="001F6F10">
        <w:rPr>
          <w:rFonts w:ascii="Times New Roman" w:eastAsia="Times New Roman" w:hAnsi="Times New Roman" w:cs="Times New Roman"/>
          <w:sz w:val="24"/>
          <w:szCs w:val="24"/>
        </w:rPr>
        <w:t>Вывоз снега  разрешается</w:t>
      </w:r>
      <w:r w:rsidR="003D3BA2" w:rsidRPr="001F6F10">
        <w:rPr>
          <w:rFonts w:ascii="Times New Roman" w:eastAsia="Times New Roman" w:hAnsi="Times New Roman" w:cs="Times New Roman"/>
          <w:sz w:val="24"/>
          <w:szCs w:val="24"/>
        </w:rPr>
        <w:t xml:space="preserve"> только на специально отведенные места отвала.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11.4.12. </w:t>
      </w:r>
      <w:r w:rsidR="003D3BA2" w:rsidRPr="001F6F10">
        <w:rPr>
          <w:rFonts w:ascii="Times New Roman" w:eastAsia="Times New Roman" w:hAnsi="Times New Roman" w:cs="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11.4.13. </w:t>
      </w:r>
      <w:r w:rsidR="003D3BA2" w:rsidRPr="001F6F10">
        <w:rPr>
          <w:rFonts w:ascii="Times New Roman" w:eastAsia="Times New Roman" w:hAnsi="Times New Roman" w:cs="Times New Roman"/>
          <w:sz w:val="24"/>
          <w:szCs w:val="24"/>
        </w:rPr>
        <w:t xml:space="preserve">Уборку и вывозку снега и льда </w:t>
      </w:r>
      <w:r w:rsidR="00C83493" w:rsidRPr="001F6F10">
        <w:rPr>
          <w:rFonts w:ascii="Times New Roman" w:eastAsia="Times New Roman" w:hAnsi="Times New Roman" w:cs="Times New Roman"/>
          <w:sz w:val="24"/>
          <w:szCs w:val="24"/>
        </w:rPr>
        <w:t>с улиц, площадей, мостов</w:t>
      </w:r>
      <w:r w:rsidR="003D3BA2" w:rsidRPr="001F6F10">
        <w:rPr>
          <w:rFonts w:ascii="Times New Roman" w:eastAsia="Times New Roman" w:hAnsi="Times New Roman" w:cs="Times New Roman"/>
          <w:sz w:val="24"/>
          <w:szCs w:val="24"/>
        </w:rPr>
        <w:t>, скверов и бульваров рекомендуется начинать немедленно с начала снегопада и производить, в первую очередь, с магистр</w:t>
      </w:r>
      <w:r w:rsidR="00C83493" w:rsidRPr="001F6F10">
        <w:rPr>
          <w:rFonts w:ascii="Times New Roman" w:eastAsia="Times New Roman" w:hAnsi="Times New Roman" w:cs="Times New Roman"/>
          <w:sz w:val="24"/>
          <w:szCs w:val="24"/>
        </w:rPr>
        <w:t xml:space="preserve">альных улиц, мостов, </w:t>
      </w:r>
      <w:r w:rsidR="003D3BA2" w:rsidRPr="001F6F10">
        <w:rPr>
          <w:rFonts w:ascii="Times New Roman" w:eastAsia="Times New Roman" w:hAnsi="Times New Roman" w:cs="Times New Roman"/>
          <w:sz w:val="24"/>
          <w:szCs w:val="24"/>
        </w:rPr>
        <w:t xml:space="preserve"> и путепроводов для обеспечения бесперебойного движения транспорта во избежание наката.</w:t>
      </w:r>
    </w:p>
    <w:p w:rsidR="00920B0A" w:rsidRPr="001F6F10" w:rsidRDefault="00277CE3" w:rsidP="00277CE3">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11.4.14. </w:t>
      </w:r>
      <w:r w:rsidR="003D3BA2" w:rsidRPr="001F6F10">
        <w:rPr>
          <w:rFonts w:ascii="Times New Roman" w:eastAsia="Times New Roman" w:hAnsi="Times New Roman" w:cs="Times New Roman"/>
          <w:sz w:val="24"/>
          <w:szCs w:val="24"/>
        </w:rPr>
        <w:t xml:space="preserve">При уборке улиц, проездов, площадей специализированными организациями лицам, </w:t>
      </w:r>
      <w:r w:rsidR="00252CE1" w:rsidRPr="001F6F10">
        <w:rPr>
          <w:rFonts w:ascii="Times New Roman" w:eastAsia="Times New Roman" w:hAnsi="Times New Roman" w:cs="Times New Roman"/>
          <w:sz w:val="24"/>
          <w:szCs w:val="24"/>
        </w:rPr>
        <w:t>ответственным за</w:t>
      </w:r>
      <w:r w:rsidR="00A05BE8" w:rsidRPr="001F6F10">
        <w:rPr>
          <w:rFonts w:ascii="Times New Roman" w:eastAsia="Times New Roman" w:hAnsi="Times New Roman" w:cs="Times New Roman"/>
          <w:sz w:val="24"/>
          <w:szCs w:val="24"/>
        </w:rPr>
        <w:t xml:space="preserve"> содержание соответствующих территорий</w:t>
      </w:r>
      <w:r w:rsidR="00C83493" w:rsidRPr="001F6F10">
        <w:rPr>
          <w:rFonts w:ascii="Times New Roman" w:eastAsia="Times New Roman" w:hAnsi="Times New Roman" w:cs="Times New Roman"/>
          <w:sz w:val="24"/>
          <w:szCs w:val="24"/>
        </w:rPr>
        <w:t xml:space="preserve"> следует</w:t>
      </w:r>
      <w:r w:rsidR="003D3BA2" w:rsidRPr="001F6F10">
        <w:rPr>
          <w:rFonts w:ascii="Times New Roman" w:eastAsia="Times New Roman" w:hAnsi="Times New Roman" w:cs="Times New Roman"/>
          <w:sz w:val="24"/>
          <w:szCs w:val="24"/>
        </w:rPr>
        <w:t xml:space="preserve">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Pr="001F6F10" w:rsidRDefault="00277CE3" w:rsidP="007D5C7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11.5. </w:t>
      </w:r>
      <w:r w:rsidR="003D3BA2" w:rsidRPr="001F6F10">
        <w:rPr>
          <w:rFonts w:ascii="Times New Roman" w:eastAsia="Times New Roman" w:hAnsi="Times New Roman" w:cs="Times New Roman"/>
          <w:b/>
          <w:sz w:val="24"/>
          <w:szCs w:val="24"/>
        </w:rPr>
        <w:t>Порядок содержания элементов благоустройства</w:t>
      </w:r>
    </w:p>
    <w:p w:rsidR="00920B0A" w:rsidRPr="001F6F10" w:rsidRDefault="007D5C7C" w:rsidP="007D5C7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11.5.1. </w:t>
      </w:r>
      <w:r w:rsidR="003D3BA2" w:rsidRPr="001F6F10">
        <w:rPr>
          <w:rFonts w:ascii="Times New Roman" w:eastAsia="Times New Roman" w:hAnsi="Times New Roman" w:cs="Times New Roman"/>
          <w:b/>
          <w:sz w:val="24"/>
          <w:szCs w:val="24"/>
        </w:rPr>
        <w:t>Общие требования к содержанию элементов благоустройства.</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11.5.1.1. </w:t>
      </w:r>
      <w:r w:rsidR="003D3BA2" w:rsidRPr="001F6F10">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памятн</w:t>
      </w:r>
      <w:r w:rsidR="00BC280C" w:rsidRPr="001F6F10">
        <w:rPr>
          <w:rFonts w:ascii="Times New Roman" w:eastAsia="Times New Roman" w:hAnsi="Times New Roman" w:cs="Times New Roman"/>
          <w:sz w:val="24"/>
          <w:szCs w:val="24"/>
        </w:rPr>
        <w:t xml:space="preserve">иков, мемориалов, следует </w:t>
      </w:r>
      <w:r w:rsidR="003D3BA2" w:rsidRPr="001F6F10">
        <w:rPr>
          <w:rFonts w:ascii="Times New Roman" w:eastAsia="Times New Roman" w:hAnsi="Times New Roman" w:cs="Times New Roman"/>
          <w:sz w:val="24"/>
          <w:szCs w:val="24"/>
        </w:rPr>
        <w:t>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11.5.1.2. </w:t>
      </w:r>
      <w:r w:rsidR="003D3BA2" w:rsidRPr="001F6F10">
        <w:rPr>
          <w:rFonts w:ascii="Times New Roman" w:eastAsia="Times New Roman" w:hAnsi="Times New Roman" w:cs="Times New Roman"/>
          <w:sz w:val="24"/>
          <w:szCs w:val="24"/>
        </w:rPr>
        <w:t>Физическим и юридиче</w:t>
      </w:r>
      <w:r w:rsidR="00C6169D" w:rsidRPr="001F6F10">
        <w:rPr>
          <w:rFonts w:ascii="Times New Roman" w:eastAsia="Times New Roman" w:hAnsi="Times New Roman" w:cs="Times New Roman"/>
          <w:sz w:val="24"/>
          <w:szCs w:val="24"/>
        </w:rPr>
        <w:t xml:space="preserve">ским лицам следует </w:t>
      </w:r>
      <w:r w:rsidR="003D3BA2" w:rsidRPr="001F6F10">
        <w:rPr>
          <w:rFonts w:ascii="Times New Roman" w:eastAsia="Times New Roman" w:hAnsi="Times New Roman" w:cs="Times New Roman"/>
          <w:sz w:val="24"/>
          <w:szCs w:val="24"/>
        </w:rPr>
        <w:t xml:space="preserve"> осуществлять организацию содержания элементов благоустройства, расположенных на прилегающих территориях.</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11.5.1.3. </w:t>
      </w:r>
      <w:r w:rsidR="003D3BA2" w:rsidRPr="001F6F10">
        <w:rPr>
          <w:rFonts w:ascii="Times New Roman" w:eastAsia="Times New Roman" w:hAnsi="Times New Roman" w:cs="Times New Roman"/>
          <w:sz w:val="24"/>
          <w:szCs w:val="24"/>
        </w:rPr>
        <w:t>Организацию содержания иных элементо</w:t>
      </w:r>
      <w:r w:rsidR="00C6169D" w:rsidRPr="001F6F10">
        <w:rPr>
          <w:rFonts w:ascii="Times New Roman" w:eastAsia="Times New Roman" w:hAnsi="Times New Roman" w:cs="Times New Roman"/>
          <w:sz w:val="24"/>
          <w:szCs w:val="24"/>
        </w:rPr>
        <w:t xml:space="preserve">в благоустройства следует </w:t>
      </w:r>
      <w:r w:rsidR="003D3BA2" w:rsidRPr="001F6F10">
        <w:rPr>
          <w:rFonts w:ascii="Times New Roman" w:eastAsia="Times New Roman" w:hAnsi="Times New Roman" w:cs="Times New Roman"/>
          <w:sz w:val="24"/>
          <w:szCs w:val="24"/>
        </w:rPr>
        <w:t xml:space="preserve"> осуществлять администрации муниципального образования.</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11.5.1.4. </w:t>
      </w:r>
      <w:r w:rsidR="003D3BA2" w:rsidRPr="001F6F10">
        <w:rPr>
          <w:rFonts w:ascii="Times New Roman" w:eastAsia="Times New Roman" w:hAnsi="Times New Roman" w:cs="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sidR="00C6169D"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 xml:space="preserve"> следует </w:t>
      </w:r>
      <w:r w:rsidR="003D3BA2" w:rsidRPr="001F6F10">
        <w:rPr>
          <w:rFonts w:ascii="Times New Roman" w:eastAsia="Times New Roman" w:hAnsi="Times New Roman" w:cs="Times New Roman"/>
          <w:sz w:val="24"/>
          <w:szCs w:val="24"/>
        </w:rPr>
        <w:lastRenderedPageBreak/>
        <w:t>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11.5.1.5. </w:t>
      </w:r>
      <w:r w:rsidR="003D3BA2" w:rsidRPr="001F6F10">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11.5.1.6. </w:t>
      </w:r>
      <w:r w:rsidR="003D3BA2" w:rsidRPr="001F6F10">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11.5.1.7. </w:t>
      </w:r>
      <w:r w:rsidR="003D3BA2" w:rsidRPr="001F6F10">
        <w:rPr>
          <w:rFonts w:ascii="Times New Roman" w:eastAsia="Times New Roman" w:hAnsi="Times New Roman" w:cs="Times New Roman"/>
          <w:sz w:val="24"/>
          <w:szCs w:val="24"/>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920B0A" w:rsidRPr="001F6F10" w:rsidRDefault="007D5C7C" w:rsidP="007D5C7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11.5.2. </w:t>
      </w:r>
      <w:r w:rsidR="003D3BA2" w:rsidRPr="001F6F10">
        <w:rPr>
          <w:rFonts w:ascii="Times New Roman" w:eastAsia="Times New Roman" w:hAnsi="Times New Roman" w:cs="Times New Roman"/>
          <w:b/>
          <w:sz w:val="24"/>
          <w:szCs w:val="24"/>
        </w:rPr>
        <w:t>Строительство, установка и содержание малых архитектурных форм.</w:t>
      </w:r>
    </w:p>
    <w:p w:rsidR="00C207BE"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11.5.2.1. </w:t>
      </w:r>
      <w:r w:rsidR="00C207BE" w:rsidRPr="001F6F10">
        <w:rPr>
          <w:rFonts w:ascii="Times New Roman" w:eastAsia="Times New Roman" w:hAnsi="Times New Roman" w:cs="Times New Roman"/>
          <w:sz w:val="24"/>
          <w:szCs w:val="24"/>
        </w:rPr>
        <w:t>Физическим или юридичес</w:t>
      </w:r>
      <w:r w:rsidR="00C6169D" w:rsidRPr="001F6F10">
        <w:rPr>
          <w:rFonts w:ascii="Times New Roman" w:eastAsia="Times New Roman" w:hAnsi="Times New Roman" w:cs="Times New Roman"/>
          <w:sz w:val="24"/>
          <w:szCs w:val="24"/>
        </w:rPr>
        <w:t xml:space="preserve">ким лицам  </w:t>
      </w:r>
      <w:r w:rsidR="00C207BE" w:rsidRPr="001F6F10">
        <w:rPr>
          <w:rFonts w:ascii="Times New Roman" w:eastAsia="Times New Roman" w:hAnsi="Times New Roman" w:cs="Times New Roman"/>
          <w:sz w:val="24"/>
          <w:szCs w:val="24"/>
        </w:rPr>
        <w:t xml:space="preserve">при содержании малых архитектурных форм </w:t>
      </w:r>
      <w:r w:rsidR="00C6169D" w:rsidRPr="001F6F10">
        <w:rPr>
          <w:rFonts w:ascii="Times New Roman" w:eastAsia="Times New Roman" w:hAnsi="Times New Roman" w:cs="Times New Roman"/>
          <w:sz w:val="24"/>
          <w:szCs w:val="24"/>
        </w:rPr>
        <w:t xml:space="preserve">следует </w:t>
      </w:r>
      <w:r w:rsidR="00C207BE" w:rsidRPr="001F6F10">
        <w:rPr>
          <w:rFonts w:ascii="Times New Roman" w:eastAsia="Times New Roman" w:hAnsi="Times New Roman" w:cs="Times New Roman"/>
          <w:sz w:val="24"/>
          <w:szCs w:val="24"/>
        </w:rPr>
        <w:t>производить их ремонт и окраску, сог</w:t>
      </w:r>
      <w:r w:rsidR="00C6169D" w:rsidRPr="001F6F10">
        <w:rPr>
          <w:rFonts w:ascii="Times New Roman" w:eastAsia="Times New Roman" w:hAnsi="Times New Roman" w:cs="Times New Roman"/>
          <w:sz w:val="24"/>
          <w:szCs w:val="24"/>
        </w:rPr>
        <w:t>ласовывая кол</w:t>
      </w:r>
      <w:r w:rsidR="00C207BE" w:rsidRPr="001F6F10">
        <w:rPr>
          <w:rFonts w:ascii="Times New Roman" w:eastAsia="Times New Roman" w:hAnsi="Times New Roman" w:cs="Times New Roman"/>
          <w:sz w:val="24"/>
          <w:szCs w:val="24"/>
        </w:rPr>
        <w:t>еры с администрацией муниципального образования.</w:t>
      </w:r>
    </w:p>
    <w:p w:rsidR="00C207BE"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11.5.2.2. </w:t>
      </w:r>
      <w:r w:rsidR="00C207BE" w:rsidRPr="001F6F10">
        <w:rPr>
          <w:rFonts w:ascii="Times New Roman" w:eastAsia="Times New Roman" w:hAnsi="Times New Roman" w:cs="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207BE"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11.5.2.3. </w:t>
      </w:r>
      <w:r w:rsidR="00C207BE" w:rsidRPr="001F6F10">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20B0A" w:rsidRPr="001F6F10" w:rsidRDefault="007D5C7C" w:rsidP="007D5C7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11.5.3. </w:t>
      </w:r>
      <w:r w:rsidR="003D3BA2" w:rsidRPr="001F6F10">
        <w:rPr>
          <w:rFonts w:ascii="Times New Roman" w:eastAsia="Times New Roman" w:hAnsi="Times New Roman" w:cs="Times New Roman"/>
          <w:b/>
          <w:sz w:val="24"/>
          <w:szCs w:val="24"/>
        </w:rPr>
        <w:t>Ремонт и содержание зданий и сооружений.</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11.5.3.1. </w:t>
      </w:r>
      <w:r w:rsidR="003D3BA2" w:rsidRPr="001F6F10">
        <w:rPr>
          <w:rFonts w:ascii="Times New Roman" w:eastAsia="Times New Roman" w:hAnsi="Times New Roman" w:cs="Times New Roman"/>
          <w:sz w:val="24"/>
          <w:szCs w:val="24"/>
        </w:rPr>
        <w:t>Эксплуатацию зданий и соо</w:t>
      </w:r>
      <w:r w:rsidR="00C6169D" w:rsidRPr="001F6F10">
        <w:rPr>
          <w:rFonts w:ascii="Times New Roman" w:eastAsia="Times New Roman" w:hAnsi="Times New Roman" w:cs="Times New Roman"/>
          <w:sz w:val="24"/>
          <w:szCs w:val="24"/>
        </w:rPr>
        <w:t>ружений, их ремонт следует</w:t>
      </w:r>
      <w:r w:rsidR="003D3BA2" w:rsidRPr="001F6F10">
        <w:rPr>
          <w:rFonts w:ascii="Times New Roman" w:eastAsia="Times New Roman" w:hAnsi="Times New Roman" w:cs="Times New Roman"/>
          <w:sz w:val="24"/>
          <w:szCs w:val="24"/>
        </w:rPr>
        <w:t xml:space="preserve"> производить в соответствии с установленными правилами и нормами технической эксплуатации.</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11.5.3.2. </w:t>
      </w:r>
      <w:r w:rsidR="003D3BA2" w:rsidRPr="001F6F10">
        <w:rPr>
          <w:rFonts w:ascii="Times New Roman" w:eastAsia="Times New Roman" w:hAnsi="Times New Roman" w:cs="Times New Roman"/>
          <w:sz w:val="24"/>
          <w:szCs w:val="24"/>
        </w:rPr>
        <w:t>Текущий и капитальный ремонт, окраску фасадов зданий и сооруж</w:t>
      </w:r>
      <w:r w:rsidR="00C6169D" w:rsidRPr="001F6F10">
        <w:rPr>
          <w:rFonts w:ascii="Times New Roman" w:eastAsia="Times New Roman" w:hAnsi="Times New Roman" w:cs="Times New Roman"/>
          <w:sz w:val="24"/>
          <w:szCs w:val="24"/>
        </w:rPr>
        <w:t>ений производят</w:t>
      </w:r>
      <w:r w:rsidR="003D3BA2" w:rsidRPr="001F6F10">
        <w:rPr>
          <w:rFonts w:ascii="Times New Roman" w:eastAsia="Times New Roman" w:hAnsi="Times New Roman" w:cs="Times New Roman"/>
          <w:sz w:val="24"/>
          <w:szCs w:val="24"/>
        </w:rPr>
        <w:t xml:space="preserve"> в зависимости от их технического состояния собственниками зданий и сооружений либо по соглашению с собственником иными лицами.</w:t>
      </w:r>
    </w:p>
    <w:p w:rsidR="00C6169D"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11.5.3.3. </w:t>
      </w:r>
      <w:r w:rsidR="003D3BA2" w:rsidRPr="001F6F10">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
    <w:p w:rsidR="00C6169D"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11.5.3.4. </w:t>
      </w:r>
      <w:r w:rsidR="00C6169D" w:rsidRPr="001F6F10">
        <w:rPr>
          <w:rFonts w:ascii="Times New Roman" w:eastAsia="Times New Roman" w:hAnsi="Times New Roman" w:cs="Times New Roman"/>
          <w:sz w:val="24"/>
          <w:szCs w:val="24"/>
        </w:rPr>
        <w:t>Запрещается</w:t>
      </w:r>
      <w:r w:rsidR="00C6169D" w:rsidRPr="001F6F10">
        <w:rPr>
          <w:rFonts w:ascii="Times New Roman" w:eastAsia="Times New Roman" w:hAnsi="Times New Roman" w:cs="Times New Roman"/>
          <w:sz w:val="24"/>
          <w:szCs w:val="24"/>
        </w:rPr>
        <w:tab/>
      </w:r>
      <w:r w:rsidR="003D3BA2" w:rsidRPr="001F6F10">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w:t>
      </w:r>
      <w:r w:rsidR="00C6169D" w:rsidRPr="001F6F10">
        <w:rPr>
          <w:rFonts w:ascii="Times New Roman" w:eastAsia="Times New Roman" w:hAnsi="Times New Roman" w:cs="Times New Roman"/>
          <w:sz w:val="24"/>
          <w:szCs w:val="24"/>
        </w:rPr>
        <w:t>араев, будок, гаражей</w:t>
      </w:r>
      <w:r w:rsidR="003D3BA2" w:rsidRPr="001F6F10">
        <w:rPr>
          <w:rFonts w:ascii="Times New Roman" w:eastAsia="Times New Roman" w:hAnsi="Times New Roman" w:cs="Times New Roman"/>
          <w:sz w:val="24"/>
          <w:szCs w:val="24"/>
        </w:rPr>
        <w:t>, теплиц и т.п.) без получения соответствующего разрешения администрации муниципального образования.</w:t>
      </w:r>
      <w:r w:rsidR="00C6169D" w:rsidRPr="001F6F10">
        <w:rPr>
          <w:rFonts w:ascii="Times New Roman" w:eastAsia="Times New Roman" w:hAnsi="Times New Roman" w:cs="Times New Roman"/>
          <w:sz w:val="24"/>
          <w:szCs w:val="24"/>
        </w:rPr>
        <w:t xml:space="preserve">   </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11.5.3.5. </w:t>
      </w:r>
      <w:r w:rsidR="00C6169D" w:rsidRPr="001F6F10">
        <w:rPr>
          <w:rFonts w:ascii="Times New Roman" w:eastAsia="Times New Roman" w:hAnsi="Times New Roman" w:cs="Times New Roman"/>
          <w:sz w:val="24"/>
          <w:szCs w:val="24"/>
        </w:rPr>
        <w:t>З</w:t>
      </w:r>
      <w:r w:rsidR="003D3BA2" w:rsidRPr="001F6F10">
        <w:rPr>
          <w:rFonts w:ascii="Times New Roman" w:eastAsia="Times New Roman" w:hAnsi="Times New Roman" w:cs="Times New Roman"/>
          <w:sz w:val="24"/>
          <w:szCs w:val="24"/>
        </w:rPr>
        <w:t>апреща</w:t>
      </w:r>
      <w:r w:rsidR="0015701C" w:rsidRPr="001F6F10">
        <w:rPr>
          <w:rFonts w:ascii="Times New Roman" w:eastAsia="Times New Roman" w:hAnsi="Times New Roman" w:cs="Times New Roman"/>
          <w:sz w:val="24"/>
          <w:szCs w:val="24"/>
        </w:rPr>
        <w:t>ется</w:t>
      </w:r>
      <w:r w:rsidR="003D3BA2" w:rsidRPr="001F6F10">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11.5.3.6.</w:t>
      </w:r>
      <w:r w:rsidR="0015701C" w:rsidRPr="001F6F10">
        <w:rPr>
          <w:rFonts w:ascii="Times New Roman" w:eastAsia="Times New Roman" w:hAnsi="Times New Roman" w:cs="Times New Roman"/>
          <w:sz w:val="24"/>
          <w:szCs w:val="24"/>
        </w:rPr>
        <w:t xml:space="preserve"> З</w:t>
      </w:r>
      <w:r w:rsidR="003D3BA2" w:rsidRPr="001F6F10">
        <w:rPr>
          <w:rFonts w:ascii="Times New Roman" w:eastAsia="Times New Roman" w:hAnsi="Times New Roman" w:cs="Times New Roman"/>
          <w:sz w:val="24"/>
          <w:szCs w:val="24"/>
        </w:rPr>
        <w:t>апреща</w:t>
      </w:r>
      <w:r w:rsidR="0015701C"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т</w:t>
      </w:r>
      <w:r w:rsidR="0015701C"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920B0A" w:rsidRPr="001F6F10" w:rsidRDefault="007D5C7C" w:rsidP="007D5C7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11.5.3.7. </w:t>
      </w:r>
      <w:r w:rsidR="0015701C" w:rsidRPr="001F6F10">
        <w:rPr>
          <w:rFonts w:ascii="Times New Roman" w:eastAsia="Times New Roman" w:hAnsi="Times New Roman" w:cs="Times New Roman"/>
          <w:sz w:val="24"/>
          <w:szCs w:val="24"/>
        </w:rPr>
        <w:t>Следует устанавливать указатели</w:t>
      </w:r>
      <w:r w:rsidR="003D3BA2" w:rsidRPr="001F6F10">
        <w:rPr>
          <w:rFonts w:ascii="Times New Roman" w:eastAsia="Times New Roman" w:hAnsi="Times New Roman" w:cs="Times New Roman"/>
          <w:sz w:val="24"/>
          <w:szCs w:val="24"/>
        </w:rPr>
        <w:t xml:space="preserve">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920B0A" w:rsidRPr="001F6F10" w:rsidRDefault="007D5C7C" w:rsidP="007D5C7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11.6. </w:t>
      </w:r>
      <w:r w:rsidR="003D3BA2" w:rsidRPr="001F6F10">
        <w:rPr>
          <w:rFonts w:ascii="Times New Roman" w:eastAsia="Times New Roman" w:hAnsi="Times New Roman" w:cs="Times New Roman"/>
          <w:b/>
          <w:sz w:val="24"/>
          <w:szCs w:val="24"/>
        </w:rPr>
        <w:t>Работы по озеленению территорий и содержанию зеленых насаждений</w:t>
      </w:r>
    </w:p>
    <w:p w:rsidR="00C207BE"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11.6.1. </w:t>
      </w:r>
      <w:r w:rsidR="00C207BE" w:rsidRPr="001F6F10">
        <w:rPr>
          <w:rFonts w:ascii="Times New Roman" w:eastAsia="Times New Roman" w:hAnsi="Times New Roman" w:cs="Times New Roman"/>
          <w:sz w:val="24"/>
          <w:szCs w:val="24"/>
        </w:rPr>
        <w:t>Озеленение территории, работы по содержанию и восстановлению парков, скверов, зеленых зон, сод</w:t>
      </w:r>
      <w:r w:rsidR="0015701C" w:rsidRPr="001F6F10">
        <w:rPr>
          <w:rFonts w:ascii="Times New Roman" w:eastAsia="Times New Roman" w:hAnsi="Times New Roman" w:cs="Times New Roman"/>
          <w:sz w:val="24"/>
          <w:szCs w:val="24"/>
        </w:rPr>
        <w:t>ержание и охрану городских насаждений</w:t>
      </w:r>
      <w:r w:rsidR="00C207BE" w:rsidRPr="001F6F10">
        <w:rPr>
          <w:rFonts w:ascii="Times New Roman" w:eastAsia="Times New Roman" w:hAnsi="Times New Roman" w:cs="Times New Roman"/>
          <w:sz w:val="24"/>
          <w:szCs w:val="24"/>
        </w:rPr>
        <w:t xml:space="preserve">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5701C" w:rsidRPr="001F6F10">
        <w:rPr>
          <w:rFonts w:ascii="Times New Roman" w:eastAsia="Times New Roman" w:hAnsi="Times New Roman" w:cs="Times New Roman"/>
          <w:sz w:val="24"/>
          <w:szCs w:val="24"/>
        </w:rPr>
        <w:t>и. Также приветствуется и  поддерживает</w:t>
      </w:r>
      <w:r w:rsidR="00C207BE" w:rsidRPr="001F6F10">
        <w:rPr>
          <w:rFonts w:ascii="Times New Roman" w:eastAsia="Times New Roman" w:hAnsi="Times New Roman" w:cs="Times New Roman"/>
          <w:sz w:val="24"/>
          <w:szCs w:val="24"/>
        </w:rPr>
        <w:t>ся инициатива горожан и других субъектов городской жизни по поддержанию и улучшению зелёных зон и других элементов природной среды в городе.</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11.6.2. </w:t>
      </w:r>
      <w:r w:rsidR="003D3BA2" w:rsidRPr="001F6F10">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9F657F" w:rsidRPr="001F6F10">
        <w:rPr>
          <w:rFonts w:ascii="Times New Roman" w:eastAsia="Times New Roman" w:hAnsi="Times New Roman" w:cs="Times New Roman"/>
          <w:sz w:val="24"/>
          <w:szCs w:val="24"/>
        </w:rPr>
        <w:t>фтной архитектуры следует</w:t>
      </w:r>
      <w:r w:rsidR="003D3BA2" w:rsidRPr="001F6F10">
        <w:rPr>
          <w:rFonts w:ascii="Times New Roman" w:eastAsia="Times New Roman" w:hAnsi="Times New Roman" w:cs="Times New Roman"/>
          <w:sz w:val="24"/>
          <w:szCs w:val="24"/>
        </w:rPr>
        <w:t xml:space="preserve"> производить только по проектам, согласованным с администрацией муниципального образования.</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11.6.3. </w:t>
      </w:r>
      <w:r w:rsidR="003D3BA2" w:rsidRPr="001F6F10">
        <w:rPr>
          <w:rFonts w:ascii="Times New Roman" w:eastAsia="Times New Roman" w:hAnsi="Times New Roman" w:cs="Times New Roman"/>
          <w:sz w:val="24"/>
          <w:szCs w:val="24"/>
        </w:rPr>
        <w:t xml:space="preserve">Лицам, </w:t>
      </w:r>
      <w:r w:rsidR="00252340" w:rsidRPr="001F6F10">
        <w:rPr>
          <w:rFonts w:ascii="Times New Roman" w:eastAsia="Times New Roman" w:hAnsi="Times New Roman" w:cs="Times New Roman"/>
          <w:sz w:val="24"/>
          <w:szCs w:val="24"/>
        </w:rPr>
        <w:t>ответственным за содержание соответствующей территории</w:t>
      </w:r>
      <w:r w:rsidR="003D3BA2" w:rsidRPr="001F6F10">
        <w:rPr>
          <w:rFonts w:ascii="Times New Roman" w:eastAsia="Times New Roman" w:hAnsi="Times New Roman" w:cs="Times New Roman"/>
          <w:sz w:val="24"/>
          <w:szCs w:val="24"/>
        </w:rPr>
        <w:t>, рекомендуется: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проводить своевременный ремонт ограждений зеленых насаждений.</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11.6.4. </w:t>
      </w:r>
      <w:r w:rsidR="003D3BA2" w:rsidRPr="001F6F10">
        <w:rPr>
          <w:rFonts w:ascii="Times New Roman" w:eastAsia="Times New Roman" w:hAnsi="Times New Roman" w:cs="Times New Roman"/>
          <w:sz w:val="24"/>
          <w:szCs w:val="24"/>
        </w:rPr>
        <w:t>На площадях зеленых насаждений рекомендуется установить запрет на следующее:</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ходить и лежать на газонах и в молодых лесных посадках;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разбивать палатки и разводить костры;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засорять газоны, цветники, дорожки и водоемы;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портить скульптуры, скамейки, ограды;</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ездить на велосипедах, мотоциклах, лошадях, тракторах и автомашинах;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парковать автотранспортные средства на газонах;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пасти скот;</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добывать растительную землю, песок и производить другие раскопки;</w:t>
      </w:r>
    </w:p>
    <w:p w:rsidR="00920B0A" w:rsidRPr="001F6F10" w:rsidRDefault="003D3BA2" w:rsidP="004A0140">
      <w:pPr>
        <w:spacing w:line="240" w:lineRule="auto"/>
        <w:ind w:firstLine="720"/>
        <w:jc w:val="both"/>
        <w:rPr>
          <w:sz w:val="24"/>
          <w:szCs w:val="24"/>
        </w:rPr>
      </w:pPr>
      <w:r w:rsidRPr="001F6F10">
        <w:rPr>
          <w:rFonts w:ascii="Times New Roman" w:eastAsia="Times New Roman" w:hAnsi="Times New Roman" w:cs="Times New Roman"/>
          <w:sz w:val="24"/>
          <w:szCs w:val="24"/>
        </w:rPr>
        <w:t>- выгуливать и отпускать с поводка соб</w:t>
      </w:r>
      <w:r w:rsidR="009F657F" w:rsidRPr="001F6F10">
        <w:rPr>
          <w:rFonts w:ascii="Times New Roman" w:eastAsia="Times New Roman" w:hAnsi="Times New Roman" w:cs="Times New Roman"/>
          <w:sz w:val="24"/>
          <w:szCs w:val="24"/>
        </w:rPr>
        <w:t>ак в парках</w:t>
      </w:r>
      <w:r w:rsidRPr="001F6F10">
        <w:rPr>
          <w:rFonts w:ascii="Times New Roman" w:eastAsia="Times New Roman" w:hAnsi="Times New Roman" w:cs="Times New Roman"/>
          <w:sz w:val="24"/>
          <w:szCs w:val="24"/>
        </w:rPr>
        <w:t>, скверах и иных</w:t>
      </w:r>
      <w:r w:rsidR="004A0140" w:rsidRPr="001F6F10">
        <w:rPr>
          <w:rFonts w:ascii="Times New Roman" w:eastAsia="Times New Roman" w:hAnsi="Times New Roman" w:cs="Times New Roman"/>
          <w:sz w:val="24"/>
          <w:szCs w:val="24"/>
        </w:rPr>
        <w:t xml:space="preserve"> территориях зеленых насаждений</w:t>
      </w:r>
      <w:r w:rsidRPr="001F6F10">
        <w:rPr>
          <w:rFonts w:ascii="Times New Roman" w:eastAsia="Times New Roman" w:hAnsi="Times New Roman" w:cs="Times New Roman"/>
          <w:sz w:val="24"/>
          <w:szCs w:val="24"/>
        </w:rPr>
        <w:t>.</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11.6.5.</w:t>
      </w:r>
      <w:r w:rsidR="009F657F" w:rsidRPr="001F6F10">
        <w:rPr>
          <w:rFonts w:ascii="Times New Roman" w:eastAsia="Times New Roman" w:hAnsi="Times New Roman" w:cs="Times New Roman"/>
          <w:sz w:val="24"/>
          <w:szCs w:val="24"/>
        </w:rPr>
        <w:t xml:space="preserve"> Запрещается  самовольная вырубка</w:t>
      </w:r>
      <w:r w:rsidR="003D3BA2" w:rsidRPr="001F6F10">
        <w:rPr>
          <w:rFonts w:ascii="Times New Roman" w:eastAsia="Times New Roman" w:hAnsi="Times New Roman" w:cs="Times New Roman"/>
          <w:sz w:val="24"/>
          <w:szCs w:val="24"/>
        </w:rPr>
        <w:t xml:space="preserve"> деревьев и кустарников.</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r w:rsidR="009F657F" w:rsidRPr="001F6F10">
        <w:rPr>
          <w:rFonts w:ascii="Times New Roman" w:eastAsia="Times New Roman" w:hAnsi="Times New Roman" w:cs="Times New Roman"/>
          <w:sz w:val="24"/>
          <w:szCs w:val="24"/>
        </w:rPr>
        <w:t xml:space="preserve"> и по согласованию с природоохранной службой</w:t>
      </w:r>
      <w:r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lastRenderedPageBreak/>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Восстановительную стоимость зеленых насаждений следует зачислять в бюджет муниципального образования.</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11.6.6. </w:t>
      </w:r>
      <w:r w:rsidR="003D3BA2" w:rsidRPr="001F6F10">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0B5A7E" w:rsidRPr="001F6F10" w:rsidRDefault="007D5C7C" w:rsidP="007D5C7C">
      <w:pPr>
        <w:spacing w:line="240" w:lineRule="auto"/>
        <w:ind w:left="710"/>
        <w:contextualSpacing/>
        <w:jc w:val="both"/>
        <w:rPr>
          <w:sz w:val="24"/>
          <w:szCs w:val="24"/>
        </w:rPr>
      </w:pPr>
      <w:r>
        <w:rPr>
          <w:rFonts w:ascii="Times New Roman" w:eastAsia="Times New Roman" w:hAnsi="Times New Roman" w:cs="Times New Roman"/>
          <w:sz w:val="24"/>
          <w:szCs w:val="24"/>
        </w:rPr>
        <w:t xml:space="preserve">11.6.7. </w:t>
      </w:r>
      <w:r w:rsidR="003D3BA2" w:rsidRPr="001F6F10">
        <w:rPr>
          <w:rFonts w:ascii="Times New Roman" w:eastAsia="Times New Roman" w:hAnsi="Times New Roman" w:cs="Times New Roman"/>
          <w:sz w:val="24"/>
          <w:szCs w:val="24"/>
        </w:rPr>
        <w:t>Учет, содержание, клеймение, снос, обрезку, пересадку дере</w:t>
      </w:r>
      <w:r w:rsidR="000B5A7E" w:rsidRPr="001F6F10">
        <w:rPr>
          <w:rFonts w:ascii="Times New Roman" w:eastAsia="Times New Roman" w:hAnsi="Times New Roman" w:cs="Times New Roman"/>
          <w:sz w:val="24"/>
          <w:szCs w:val="24"/>
        </w:rPr>
        <w:t>вьев и кустарников следует</w:t>
      </w:r>
      <w:r w:rsidR="003D3BA2" w:rsidRPr="001F6F10">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w:t>
      </w:r>
      <w:r w:rsidR="000B5A7E" w:rsidRPr="001F6F10">
        <w:rPr>
          <w:rFonts w:ascii="Times New Roman" w:eastAsia="Times New Roman" w:hAnsi="Times New Roman" w:cs="Times New Roman"/>
          <w:sz w:val="24"/>
          <w:szCs w:val="24"/>
        </w:rPr>
        <w:t>ях многоэтажной жилой застройки.</w:t>
      </w:r>
      <w:r w:rsidR="003D3BA2" w:rsidRPr="001F6F10">
        <w:rPr>
          <w:rFonts w:ascii="Times New Roman" w:eastAsia="Times New Roman" w:hAnsi="Times New Roman" w:cs="Times New Roman"/>
          <w:sz w:val="24"/>
          <w:szCs w:val="24"/>
        </w:rPr>
        <w:t xml:space="preserve"> </w:t>
      </w:r>
    </w:p>
    <w:p w:rsidR="00920B0A" w:rsidRPr="001F6F10" w:rsidRDefault="007D5C7C" w:rsidP="007D5C7C">
      <w:pPr>
        <w:spacing w:line="240" w:lineRule="auto"/>
        <w:ind w:left="710"/>
        <w:contextualSpacing/>
        <w:jc w:val="both"/>
        <w:rPr>
          <w:sz w:val="24"/>
          <w:szCs w:val="24"/>
        </w:rPr>
      </w:pPr>
      <w:r>
        <w:rPr>
          <w:rFonts w:ascii="Times New Roman" w:eastAsia="Times New Roman" w:hAnsi="Times New Roman" w:cs="Times New Roman"/>
          <w:sz w:val="24"/>
          <w:szCs w:val="24"/>
        </w:rPr>
        <w:t xml:space="preserve">11.6.8. </w:t>
      </w:r>
      <w:r w:rsidR="003D3BA2" w:rsidRPr="001F6F10">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w:t>
      </w:r>
      <w:r w:rsidR="000B5A7E" w:rsidRPr="001F6F10">
        <w:rPr>
          <w:rFonts w:ascii="Times New Roman" w:eastAsia="Times New Roman" w:hAnsi="Times New Roman" w:cs="Times New Roman"/>
          <w:sz w:val="24"/>
          <w:szCs w:val="24"/>
        </w:rPr>
        <w:t>ительной стоимости следует</w:t>
      </w:r>
      <w:r w:rsidR="003D3BA2" w:rsidRPr="001F6F10">
        <w:rPr>
          <w:rFonts w:ascii="Times New Roman" w:eastAsia="Times New Roman" w:hAnsi="Times New Roman" w:cs="Times New Roman"/>
          <w:sz w:val="24"/>
          <w:szCs w:val="24"/>
        </w:rPr>
        <w:t xml:space="preserve"> определять по ценам на здоровые деревья.</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11.6.9. </w:t>
      </w:r>
      <w:r w:rsidR="003D3BA2" w:rsidRPr="001F6F10">
        <w:rPr>
          <w:rFonts w:ascii="Times New Roman" w:eastAsia="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11.6.10. </w:t>
      </w:r>
      <w:r w:rsidR="003D3BA2" w:rsidRPr="001F6F10">
        <w:rPr>
          <w:rFonts w:ascii="Times New Roman" w:eastAsia="Times New Roman" w:hAnsi="Times New Roman" w:cs="Times New Roman"/>
          <w:sz w:val="24"/>
          <w:szCs w:val="24"/>
        </w:rPr>
        <w:t>Разрешение н</w:t>
      </w:r>
      <w:r w:rsidR="000B5A7E" w:rsidRPr="001F6F10">
        <w:rPr>
          <w:rFonts w:ascii="Times New Roman" w:eastAsia="Times New Roman" w:hAnsi="Times New Roman" w:cs="Times New Roman"/>
          <w:sz w:val="24"/>
          <w:szCs w:val="24"/>
        </w:rPr>
        <w:t>а вырубку сухостоя  выдает администрация</w:t>
      </w:r>
      <w:r w:rsidR="003D3BA2" w:rsidRPr="001F6F10">
        <w:rPr>
          <w:rFonts w:ascii="Times New Roman" w:eastAsia="Times New Roman" w:hAnsi="Times New Roman" w:cs="Times New Roman"/>
          <w:sz w:val="24"/>
          <w:szCs w:val="24"/>
        </w:rPr>
        <w:t xml:space="preserve"> муниципального образования.</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11.6.11. </w:t>
      </w:r>
      <w:r w:rsidR="003D3BA2" w:rsidRPr="001F6F10">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920B0A" w:rsidRPr="001F6F10" w:rsidRDefault="007D5C7C" w:rsidP="007D5C7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11.7. </w:t>
      </w:r>
      <w:r w:rsidR="003D3BA2" w:rsidRPr="001F6F10">
        <w:rPr>
          <w:rFonts w:ascii="Times New Roman" w:eastAsia="Times New Roman" w:hAnsi="Times New Roman" w:cs="Times New Roman"/>
          <w:b/>
          <w:sz w:val="24"/>
          <w:szCs w:val="24"/>
        </w:rPr>
        <w:t>Содержание и эксплуатация дорог</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11.7.1. </w:t>
      </w:r>
      <w:r w:rsidR="003D3BA2" w:rsidRPr="001F6F10">
        <w:rPr>
          <w:rFonts w:ascii="Times New Roman" w:eastAsia="Times New Roman" w:hAnsi="Times New Roman" w:cs="Times New Roman"/>
          <w:sz w:val="24"/>
          <w:szCs w:val="24"/>
        </w:rPr>
        <w:t>С целью сохранения дорожных покрытий на территории му</w:t>
      </w:r>
      <w:r w:rsidR="002E2300" w:rsidRPr="001F6F10">
        <w:rPr>
          <w:rFonts w:ascii="Times New Roman" w:eastAsia="Times New Roman" w:hAnsi="Times New Roman" w:cs="Times New Roman"/>
          <w:sz w:val="24"/>
          <w:szCs w:val="24"/>
        </w:rPr>
        <w:t xml:space="preserve">ниципального образования </w:t>
      </w:r>
      <w:r w:rsidR="003D3BA2" w:rsidRPr="001F6F10">
        <w:rPr>
          <w:rFonts w:ascii="Times New Roman" w:eastAsia="Times New Roman" w:hAnsi="Times New Roman" w:cs="Times New Roman"/>
          <w:sz w:val="24"/>
          <w:szCs w:val="24"/>
        </w:rPr>
        <w:t xml:space="preserve"> запреща</w:t>
      </w:r>
      <w:r w:rsidR="002E2300" w:rsidRPr="001F6F10">
        <w:rPr>
          <w:rFonts w:ascii="Times New Roman" w:eastAsia="Times New Roman" w:hAnsi="Times New Roman" w:cs="Times New Roman"/>
          <w:sz w:val="24"/>
          <w:szCs w:val="24"/>
        </w:rPr>
        <w:t>е</w:t>
      </w:r>
      <w:r w:rsidR="003D3BA2" w:rsidRPr="001F6F10">
        <w:rPr>
          <w:rFonts w:ascii="Times New Roman" w:eastAsia="Times New Roman" w:hAnsi="Times New Roman" w:cs="Times New Roman"/>
          <w:sz w:val="24"/>
          <w:szCs w:val="24"/>
        </w:rPr>
        <w:t>т</w:t>
      </w:r>
      <w:r w:rsidR="002E2300" w:rsidRPr="001F6F10">
        <w:rPr>
          <w:rFonts w:ascii="Times New Roman" w:eastAsia="Times New Roman" w:hAnsi="Times New Roman" w:cs="Times New Roman"/>
          <w:sz w:val="24"/>
          <w:szCs w:val="24"/>
        </w:rPr>
        <w:t>ся</w:t>
      </w:r>
      <w:r w:rsidR="003D3BA2" w:rsidRPr="001F6F10">
        <w:rPr>
          <w:rFonts w:ascii="Times New Roman" w:eastAsia="Times New Roman" w:hAnsi="Times New Roman" w:cs="Times New Roman"/>
          <w:sz w:val="24"/>
          <w:szCs w:val="24"/>
        </w:rPr>
        <w:t>:</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подвоз груза волоком;</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11.7.2. </w:t>
      </w:r>
      <w:r w:rsidR="003D3BA2" w:rsidRPr="001F6F10">
        <w:rPr>
          <w:rFonts w:ascii="Times New Roman" w:eastAsia="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w:t>
      </w:r>
      <w:r w:rsidR="002E2300" w:rsidRPr="001F6F10">
        <w:rPr>
          <w:rFonts w:ascii="Times New Roman" w:eastAsia="Times New Roman" w:hAnsi="Times New Roman" w:cs="Times New Roman"/>
          <w:sz w:val="24"/>
          <w:szCs w:val="24"/>
        </w:rPr>
        <w:t>нального значения) осуществляется</w:t>
      </w:r>
      <w:r w:rsidR="003D3BA2" w:rsidRPr="001F6F10">
        <w:rPr>
          <w:rFonts w:ascii="Times New Roman" w:eastAsia="Times New Roman" w:hAnsi="Times New Roman" w:cs="Times New Roman"/>
          <w:sz w:val="24"/>
          <w:szCs w:val="24"/>
        </w:rPr>
        <w:t xml:space="preserve"> специализированным организациям по договорам с администрацией муниципального образования</w:t>
      </w:r>
      <w:r w:rsidR="00252340" w:rsidRPr="001F6F10">
        <w:rPr>
          <w:rFonts w:ascii="Times New Roman" w:eastAsia="Times New Roman" w:hAnsi="Times New Roman" w:cs="Times New Roman"/>
          <w:sz w:val="24"/>
          <w:szCs w:val="24"/>
        </w:rPr>
        <w:t>.</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11.7.3. </w:t>
      </w:r>
      <w:r w:rsidR="003D3BA2" w:rsidRPr="001F6F10">
        <w:rPr>
          <w:rFonts w:ascii="Times New Roman" w:eastAsia="Times New Roman" w:hAnsi="Times New Roman" w:cs="Times New Roman"/>
          <w:sz w:val="24"/>
          <w:szCs w:val="24"/>
        </w:rPr>
        <w:t>Эксплуатацию, текущий и капитальный ремонт светофоров, дорожных знаков, разметки и иных объектов обеспечения безопасности</w:t>
      </w:r>
      <w:r w:rsidR="002E2300" w:rsidRPr="001F6F10">
        <w:rPr>
          <w:rFonts w:ascii="Times New Roman" w:eastAsia="Times New Roman" w:hAnsi="Times New Roman" w:cs="Times New Roman"/>
          <w:sz w:val="24"/>
          <w:szCs w:val="24"/>
        </w:rPr>
        <w:t xml:space="preserve"> уличного движения следует</w:t>
      </w:r>
      <w:r w:rsidR="003D3BA2" w:rsidRPr="001F6F10">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муниципального образования.</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11.7.4. </w:t>
      </w:r>
      <w:r w:rsidR="003D3BA2" w:rsidRPr="001F6F10">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Pr="001F6F10" w:rsidRDefault="007D5C7C" w:rsidP="007D5C7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11.8. </w:t>
      </w:r>
      <w:r w:rsidR="003D3BA2" w:rsidRPr="001F6F10">
        <w:rPr>
          <w:rFonts w:ascii="Times New Roman" w:eastAsia="Times New Roman" w:hAnsi="Times New Roman" w:cs="Times New Roman"/>
          <w:b/>
          <w:sz w:val="24"/>
          <w:szCs w:val="24"/>
        </w:rPr>
        <w:t>Освещение территории муниципальных образований</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11.8.1. </w:t>
      </w:r>
      <w:r w:rsidR="003D3BA2" w:rsidRPr="001F6F10">
        <w:rPr>
          <w:rFonts w:ascii="Times New Roman" w:eastAsia="Times New Roman" w:hAnsi="Times New Roman" w:cs="Times New Roman"/>
          <w:sz w:val="24"/>
          <w:szCs w:val="24"/>
        </w:rPr>
        <w:t>Улицы, дороги, площ</w:t>
      </w:r>
      <w:r w:rsidR="006A2AE4" w:rsidRPr="001F6F10">
        <w:rPr>
          <w:rFonts w:ascii="Times New Roman" w:eastAsia="Times New Roman" w:hAnsi="Times New Roman" w:cs="Times New Roman"/>
          <w:sz w:val="24"/>
          <w:szCs w:val="24"/>
        </w:rPr>
        <w:t>ади, набережные, мосты, скверы</w:t>
      </w:r>
      <w:r w:rsidR="003D3BA2" w:rsidRPr="001F6F10">
        <w:rPr>
          <w:rFonts w:ascii="Times New Roman" w:eastAsia="Times New Roman" w:hAnsi="Times New Roman" w:cs="Times New Roman"/>
          <w:sz w:val="24"/>
          <w:szCs w:val="24"/>
        </w:rPr>
        <w:t xml:space="preserve">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6A2AE4" w:rsidRPr="001F6F10">
        <w:rPr>
          <w:rFonts w:ascii="Times New Roman" w:eastAsia="Times New Roman" w:hAnsi="Times New Roman" w:cs="Times New Roman"/>
          <w:sz w:val="24"/>
          <w:szCs w:val="24"/>
        </w:rPr>
        <w:t>населенных пунктах следует</w:t>
      </w:r>
      <w:r w:rsidR="003D3BA2" w:rsidRPr="001F6F10">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муниципального образования.</w:t>
      </w:r>
    </w:p>
    <w:p w:rsidR="00920B0A" w:rsidRPr="001F6F10" w:rsidRDefault="003D3BA2" w:rsidP="00DB43E2">
      <w:pPr>
        <w:spacing w:line="240" w:lineRule="auto"/>
        <w:rPr>
          <w:sz w:val="24"/>
          <w:szCs w:val="24"/>
        </w:rPr>
      </w:pPr>
      <w:r w:rsidRPr="001F6F10">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11.8.2. </w:t>
      </w:r>
      <w:r w:rsidR="003D3BA2" w:rsidRPr="001F6F10">
        <w:rPr>
          <w:rFonts w:ascii="Times New Roman" w:eastAsia="Times New Roman" w:hAnsi="Times New Roman" w:cs="Times New Roman"/>
          <w:sz w:val="24"/>
          <w:szCs w:val="24"/>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11.8.3. </w:t>
      </w:r>
      <w:r w:rsidR="003D3BA2" w:rsidRPr="001F6F10">
        <w:rPr>
          <w:rFonts w:ascii="Times New Roman" w:eastAsia="Times New Roman" w:hAnsi="Times New Roman" w:cs="Times New Roman"/>
          <w:sz w:val="24"/>
          <w:szCs w:val="24"/>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920B0A" w:rsidRPr="001F6F10" w:rsidRDefault="007D5C7C" w:rsidP="007D5C7C">
      <w:pPr>
        <w:spacing w:line="240" w:lineRule="auto"/>
        <w:ind w:left="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11.9. </w:t>
      </w:r>
      <w:r w:rsidR="003D3BA2" w:rsidRPr="001F6F10">
        <w:rPr>
          <w:rFonts w:ascii="Times New Roman" w:eastAsia="Times New Roman" w:hAnsi="Times New Roman" w:cs="Times New Roman"/>
          <w:b/>
          <w:sz w:val="24"/>
          <w:szCs w:val="24"/>
        </w:rPr>
        <w:t>Проведение работ при строительстве, ремонте, реконструкции коммуникаций</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11.9.1. </w:t>
      </w:r>
      <w:r w:rsidR="003D3BA2" w:rsidRPr="001F6F10">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w:t>
      </w:r>
      <w:r w:rsidR="00F343FE" w:rsidRPr="001F6F10">
        <w:rPr>
          <w:rFonts w:ascii="Times New Roman" w:eastAsia="Times New Roman" w:hAnsi="Times New Roman" w:cs="Times New Roman"/>
          <w:sz w:val="24"/>
          <w:szCs w:val="24"/>
        </w:rPr>
        <w:t xml:space="preserve">уникаций, </w:t>
      </w:r>
      <w:r w:rsidR="003D3BA2" w:rsidRPr="001F6F10">
        <w:rPr>
          <w:rFonts w:ascii="Times New Roman" w:eastAsia="Times New Roman" w:hAnsi="Times New Roman" w:cs="Times New Roman"/>
          <w:sz w:val="24"/>
          <w:szCs w:val="24"/>
        </w:rPr>
        <w:t xml:space="preserve">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920B0A" w:rsidRPr="001F6F10" w:rsidRDefault="00F343FE">
      <w:pPr>
        <w:spacing w:line="240" w:lineRule="auto"/>
        <w:ind w:firstLine="720"/>
        <w:jc w:val="both"/>
        <w:rPr>
          <w:sz w:val="24"/>
          <w:szCs w:val="24"/>
        </w:rPr>
      </w:pPr>
      <w:r w:rsidRPr="001F6F10">
        <w:rPr>
          <w:rFonts w:ascii="Times New Roman" w:eastAsia="Times New Roman" w:hAnsi="Times New Roman" w:cs="Times New Roman"/>
          <w:sz w:val="24"/>
          <w:szCs w:val="24"/>
        </w:rPr>
        <w:t xml:space="preserve">Аварийные работы следует </w:t>
      </w:r>
      <w:r w:rsidR="003D3BA2" w:rsidRPr="001F6F10">
        <w:rPr>
          <w:rFonts w:ascii="Times New Roman" w:eastAsia="Times New Roman" w:hAnsi="Times New Roman" w:cs="Times New Roman"/>
          <w:sz w:val="24"/>
          <w:szCs w:val="24"/>
        </w:rPr>
        <w:t xml:space="preserve"> начинать владел</w:t>
      </w:r>
      <w:r w:rsidRPr="001F6F10">
        <w:rPr>
          <w:rFonts w:ascii="Times New Roman" w:eastAsia="Times New Roman" w:hAnsi="Times New Roman" w:cs="Times New Roman"/>
          <w:sz w:val="24"/>
          <w:szCs w:val="24"/>
        </w:rPr>
        <w:t xml:space="preserve">ьцам сетей </w:t>
      </w:r>
      <w:r w:rsidR="003D3BA2" w:rsidRPr="001F6F10">
        <w:rPr>
          <w:rFonts w:ascii="Times New Roman" w:eastAsia="Times New Roman" w:hAnsi="Times New Roman" w:cs="Times New Roman"/>
          <w:sz w:val="24"/>
          <w:szCs w:val="24"/>
        </w:rPr>
        <w:t xml:space="preserve"> по уведомлению администрации муниципального образования с последующим оформлением разрешения в 3-дневный срок.</w:t>
      </w:r>
    </w:p>
    <w:p w:rsidR="00920B0A" w:rsidRPr="001F6F10" w:rsidRDefault="007D5C7C" w:rsidP="007D5C7C">
      <w:pPr>
        <w:spacing w:line="240" w:lineRule="auto"/>
        <w:ind w:left="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11.9.2. </w:t>
      </w:r>
      <w:r w:rsidR="003D3BA2" w:rsidRPr="001F6F10">
        <w:rPr>
          <w:rFonts w:ascii="Times New Roman" w:eastAsia="Times New Roman" w:hAnsi="Times New Roman" w:cs="Times New Roman"/>
          <w:sz w:val="24"/>
          <w:szCs w:val="24"/>
        </w:rPr>
        <w:t xml:space="preserve">Разрешение на производство работ по строительству, реконструкции, ремонту коммуникаций </w:t>
      </w:r>
      <w:r w:rsidR="00F343FE" w:rsidRPr="001F6F10">
        <w:rPr>
          <w:rFonts w:ascii="Times New Roman" w:eastAsia="Times New Roman" w:hAnsi="Times New Roman" w:cs="Times New Roman"/>
          <w:sz w:val="24"/>
          <w:szCs w:val="24"/>
        </w:rPr>
        <w:t>следует выдавать</w:t>
      </w:r>
      <w:r w:rsidR="003D3BA2" w:rsidRPr="001F6F10">
        <w:rPr>
          <w:rFonts w:ascii="Times New Roman" w:eastAsia="Times New Roman" w:hAnsi="Times New Roman" w:cs="Times New Roman"/>
          <w:sz w:val="24"/>
          <w:szCs w:val="24"/>
        </w:rPr>
        <w:t xml:space="preserve"> при предъявлении:</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условий производств</w:t>
      </w:r>
      <w:r w:rsidR="00F343FE" w:rsidRPr="001F6F10">
        <w:rPr>
          <w:rFonts w:ascii="Times New Roman" w:eastAsia="Times New Roman" w:hAnsi="Times New Roman" w:cs="Times New Roman"/>
          <w:sz w:val="24"/>
          <w:szCs w:val="24"/>
        </w:rPr>
        <w:t>а работ, согласованных с</w:t>
      </w:r>
      <w:r w:rsidRPr="001F6F10">
        <w:rPr>
          <w:rFonts w:ascii="Times New Roman" w:eastAsia="Times New Roman" w:hAnsi="Times New Roman" w:cs="Times New Roman"/>
          <w:sz w:val="24"/>
          <w:szCs w:val="24"/>
        </w:rPr>
        <w:t xml:space="preserve"> администрацией муниципального образования;</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20B0A" w:rsidRPr="001F6F10" w:rsidRDefault="003D3BA2">
      <w:pPr>
        <w:spacing w:line="240" w:lineRule="auto"/>
        <w:ind w:firstLine="720"/>
        <w:jc w:val="both"/>
        <w:rPr>
          <w:sz w:val="24"/>
          <w:szCs w:val="24"/>
        </w:rPr>
      </w:pPr>
      <w:r w:rsidRPr="001F6F10">
        <w:rPr>
          <w:rFonts w:ascii="Times New Roman" w:eastAsia="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w:t>
      </w:r>
      <w:r w:rsidR="00F343FE" w:rsidRPr="001F6F10">
        <w:rPr>
          <w:rFonts w:ascii="Times New Roman" w:eastAsia="Times New Roman" w:hAnsi="Times New Roman" w:cs="Times New Roman"/>
          <w:sz w:val="24"/>
          <w:szCs w:val="24"/>
        </w:rPr>
        <w:t>тво земляных работ следует</w:t>
      </w:r>
      <w:r w:rsidRPr="001F6F10">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11.9.3. </w:t>
      </w:r>
      <w:r w:rsidR="003D3BA2" w:rsidRPr="001F6F10">
        <w:rPr>
          <w:rFonts w:ascii="Times New Roman" w:eastAsia="Times New Roman" w:hAnsi="Times New Roman" w:cs="Times New Roman"/>
          <w:sz w:val="24"/>
          <w:szCs w:val="24"/>
        </w:rPr>
        <w:t>Прокладку напорных коммуникаций под проезжей частью магист</w:t>
      </w:r>
      <w:r w:rsidR="00F343FE" w:rsidRPr="001F6F10">
        <w:rPr>
          <w:rFonts w:ascii="Times New Roman" w:eastAsia="Times New Roman" w:hAnsi="Times New Roman" w:cs="Times New Roman"/>
          <w:sz w:val="24"/>
          <w:szCs w:val="24"/>
        </w:rPr>
        <w:t>ральных улиц желательно</w:t>
      </w:r>
      <w:r w:rsidR="003D3BA2" w:rsidRPr="001F6F10">
        <w:rPr>
          <w:rFonts w:ascii="Times New Roman" w:eastAsia="Times New Roman" w:hAnsi="Times New Roman" w:cs="Times New Roman"/>
          <w:sz w:val="24"/>
          <w:szCs w:val="24"/>
        </w:rPr>
        <w:t xml:space="preserve"> не допускать.</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11.9.4. </w:t>
      </w:r>
      <w:r w:rsidR="003D3BA2" w:rsidRPr="001F6F10">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11.9.5. </w:t>
      </w:r>
      <w:r w:rsidR="003D3BA2" w:rsidRPr="001F6F10">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20B0A" w:rsidRPr="001F6F10" w:rsidRDefault="007D5C7C" w:rsidP="00DE0F6C">
      <w:pPr>
        <w:spacing w:line="240" w:lineRule="auto"/>
        <w:ind w:firstLine="709"/>
        <w:contextualSpacing/>
        <w:jc w:val="both"/>
        <w:rPr>
          <w:sz w:val="24"/>
          <w:szCs w:val="24"/>
        </w:rPr>
      </w:pPr>
      <w:r>
        <w:rPr>
          <w:rFonts w:ascii="Times New Roman" w:eastAsia="Times New Roman" w:hAnsi="Times New Roman" w:cs="Times New Roman"/>
          <w:sz w:val="24"/>
          <w:szCs w:val="24"/>
        </w:rPr>
        <w:lastRenderedPageBreak/>
        <w:t xml:space="preserve">11.9.6. </w:t>
      </w:r>
      <w:r w:rsidR="003D3BA2" w:rsidRPr="001F6F10">
        <w:rPr>
          <w:rFonts w:ascii="Times New Roman" w:eastAsia="Times New Roman" w:hAnsi="Times New Roman" w:cs="Times New Roman"/>
          <w:sz w:val="24"/>
          <w:szCs w:val="24"/>
        </w:rPr>
        <w:t>Прокладку подземных коммуникаций под проезжей частью улиц, проездами, а та</w:t>
      </w:r>
      <w:r w:rsidR="0071750C" w:rsidRPr="001F6F10">
        <w:rPr>
          <w:rFonts w:ascii="Times New Roman" w:eastAsia="Times New Roman" w:hAnsi="Times New Roman" w:cs="Times New Roman"/>
          <w:sz w:val="24"/>
          <w:szCs w:val="24"/>
        </w:rPr>
        <w:t>кже под тротуарами  допускается</w:t>
      </w:r>
      <w:r w:rsidR="003D3BA2" w:rsidRPr="001F6F10">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w:t>
      </w:r>
      <w:r w:rsidR="00F343FE" w:rsidRPr="001F6F10">
        <w:rPr>
          <w:rFonts w:ascii="Times New Roman" w:eastAsia="Times New Roman" w:hAnsi="Times New Roman" w:cs="Times New Roman"/>
          <w:sz w:val="24"/>
          <w:szCs w:val="24"/>
        </w:rPr>
        <w:t xml:space="preserve"> </w:t>
      </w:r>
      <w:r w:rsidR="003D3BA2" w:rsidRPr="001F6F10">
        <w:rPr>
          <w:rFonts w:ascii="Times New Roman" w:eastAsia="Times New Roman" w:hAnsi="Times New Roman" w:cs="Times New Roman"/>
          <w:sz w:val="24"/>
          <w:szCs w:val="24"/>
        </w:rPr>
        <w:t>Рекомендуется не допускать применение кирпича в конструкциях, подземных коммуникациях, расположенных под проезжей частью.</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11.9.7. </w:t>
      </w:r>
      <w:r w:rsidR="003D3BA2" w:rsidRPr="001F6F10">
        <w:rPr>
          <w:rFonts w:ascii="Times New Roman" w:eastAsia="Times New Roman" w:hAnsi="Times New Roman" w:cs="Times New Roman"/>
          <w:sz w:val="24"/>
          <w:szCs w:val="24"/>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11.9.8. </w:t>
      </w:r>
      <w:r w:rsidR="003D3BA2" w:rsidRPr="001F6F10">
        <w:rPr>
          <w:rFonts w:ascii="Times New Roman" w:eastAsia="Times New Roman" w:hAnsi="Times New Roman" w:cs="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20B0A" w:rsidRPr="00DB43E2" w:rsidRDefault="007D5C7C" w:rsidP="00DE0F6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11.9.9. </w:t>
      </w:r>
      <w:r w:rsidR="003D3BA2" w:rsidRPr="00DB43E2">
        <w:rPr>
          <w:rFonts w:ascii="Times New Roman" w:eastAsia="Times New Roman" w:hAnsi="Times New Roman" w:cs="Times New Roman"/>
          <w:b/>
          <w:sz w:val="24"/>
          <w:szCs w:val="24"/>
        </w:rPr>
        <w:t>До начала производства</w:t>
      </w:r>
      <w:r w:rsidR="0046044B" w:rsidRPr="00DB43E2">
        <w:rPr>
          <w:rFonts w:ascii="Times New Roman" w:eastAsia="Times New Roman" w:hAnsi="Times New Roman" w:cs="Times New Roman"/>
          <w:b/>
          <w:sz w:val="24"/>
          <w:szCs w:val="24"/>
        </w:rPr>
        <w:t xml:space="preserve"> работ по разрытию необходимо</w:t>
      </w:r>
      <w:r w:rsidR="003D3BA2" w:rsidRPr="00DB43E2">
        <w:rPr>
          <w:rFonts w:ascii="Times New Roman" w:eastAsia="Times New Roman" w:hAnsi="Times New Roman" w:cs="Times New Roman"/>
          <w:b/>
          <w:sz w:val="24"/>
          <w:szCs w:val="24"/>
        </w:rPr>
        <w:t>:</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 </w:t>
      </w:r>
      <w:r w:rsidR="003D3BA2" w:rsidRPr="001F6F10">
        <w:rPr>
          <w:rFonts w:ascii="Times New Roman" w:eastAsia="Times New Roman" w:hAnsi="Times New Roman" w:cs="Times New Roman"/>
          <w:sz w:val="24"/>
          <w:szCs w:val="24"/>
        </w:rPr>
        <w:t>Установить дорожные знаки в соответствии с согласованной схемой.</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11.9.9.2. </w:t>
      </w:r>
      <w:r w:rsidR="003D3BA2" w:rsidRPr="001F6F10">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11.9.9.3. </w:t>
      </w:r>
      <w:r w:rsidR="003D3BA2" w:rsidRPr="001F6F10">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11.9.9.4. </w:t>
      </w:r>
      <w:r w:rsidR="003D3BA2" w:rsidRPr="001F6F10">
        <w:rPr>
          <w:rFonts w:ascii="Times New Roman" w:eastAsia="Times New Roman" w:hAnsi="Times New Roman" w:cs="Times New Roman"/>
          <w:sz w:val="24"/>
          <w:szCs w:val="24"/>
        </w:rPr>
        <w:t>Ограждение рекомендуется выполнять сплошным и надежным, предотвращающим попадание посторонних на стройплощадку.</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11.9.9.5. </w:t>
      </w:r>
      <w:r w:rsidR="003D3BA2" w:rsidRPr="001F6F10">
        <w:rPr>
          <w:rFonts w:ascii="Times New Roman" w:eastAsia="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11.9.9.6. </w:t>
      </w:r>
      <w:r w:rsidR="003D3BA2" w:rsidRPr="001F6F10">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w:t>
      </w:r>
      <w:r w:rsidR="0046044B" w:rsidRPr="001F6F10">
        <w:rPr>
          <w:rFonts w:ascii="Times New Roman" w:eastAsia="Times New Roman" w:hAnsi="Times New Roman" w:cs="Times New Roman"/>
          <w:sz w:val="24"/>
          <w:szCs w:val="24"/>
        </w:rPr>
        <w:t>тветствующие объявления в средствах массовой информации</w:t>
      </w:r>
      <w:r w:rsidR="003D3BA2" w:rsidRPr="001F6F10">
        <w:rPr>
          <w:rFonts w:ascii="Times New Roman" w:eastAsia="Times New Roman" w:hAnsi="Times New Roman" w:cs="Times New Roman"/>
          <w:sz w:val="24"/>
          <w:szCs w:val="24"/>
        </w:rPr>
        <w:t xml:space="preserve"> с указанием сроков работ.</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11.9.9.7. </w:t>
      </w:r>
      <w:r w:rsidR="003D3BA2" w:rsidRPr="001F6F10">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11.9.9.8. </w:t>
      </w:r>
      <w:r w:rsidR="003D3BA2" w:rsidRPr="001F6F10">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11.9.9.9. </w:t>
      </w:r>
      <w:r w:rsidR="0046044B" w:rsidRPr="001F6F10">
        <w:rPr>
          <w:rFonts w:ascii="Times New Roman" w:eastAsia="Times New Roman" w:hAnsi="Times New Roman" w:cs="Times New Roman"/>
          <w:sz w:val="24"/>
          <w:szCs w:val="24"/>
        </w:rPr>
        <w:t>В разрешении следует</w:t>
      </w:r>
      <w:r w:rsidR="003D3BA2" w:rsidRPr="001F6F10">
        <w:rPr>
          <w:rFonts w:ascii="Times New Roman" w:eastAsia="Times New Roman" w:hAnsi="Times New Roman" w:cs="Times New Roman"/>
          <w:sz w:val="24"/>
          <w:szCs w:val="24"/>
        </w:rPr>
        <w:t xml:space="preserve"> устанавливать сроки и условия производства работ.</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11.9.9.10. </w:t>
      </w:r>
      <w:r w:rsidR="003D3BA2" w:rsidRPr="001F6F10">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20B0A" w:rsidRPr="001F6F10" w:rsidRDefault="003D3BA2" w:rsidP="00DE0F6C">
      <w:pPr>
        <w:spacing w:line="240" w:lineRule="auto"/>
        <w:ind w:firstLine="709"/>
        <w:jc w:val="both"/>
        <w:rPr>
          <w:sz w:val="24"/>
          <w:szCs w:val="24"/>
        </w:rPr>
      </w:pPr>
      <w:r w:rsidRPr="001F6F10">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11.9.9.11. </w:t>
      </w:r>
      <w:r w:rsidR="003D3BA2" w:rsidRPr="001F6F10">
        <w:rPr>
          <w:rFonts w:ascii="Times New Roman" w:eastAsia="Times New Roman" w:hAnsi="Times New Roman" w:cs="Times New Roman"/>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11.9.9.12. </w:t>
      </w:r>
      <w:r w:rsidR="003D3BA2" w:rsidRPr="001F6F10">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920B0A" w:rsidRPr="001F6F10" w:rsidRDefault="003D3BA2" w:rsidP="00DE0F6C">
      <w:pPr>
        <w:spacing w:line="240" w:lineRule="auto"/>
        <w:ind w:firstLine="709"/>
        <w:jc w:val="both"/>
        <w:rPr>
          <w:sz w:val="24"/>
          <w:szCs w:val="24"/>
        </w:rPr>
      </w:pPr>
      <w:r w:rsidRPr="001F6F10">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920B0A" w:rsidRPr="001F6F10" w:rsidRDefault="003D3BA2" w:rsidP="00DE0F6C">
      <w:pPr>
        <w:spacing w:line="240" w:lineRule="auto"/>
        <w:ind w:firstLine="709"/>
        <w:jc w:val="both"/>
        <w:rPr>
          <w:sz w:val="24"/>
          <w:szCs w:val="24"/>
        </w:rPr>
      </w:pPr>
      <w:r w:rsidRPr="001F6F10">
        <w:rPr>
          <w:rFonts w:ascii="Times New Roman" w:eastAsia="Times New Roman" w:hAnsi="Times New Roman" w:cs="Times New Roman"/>
          <w:sz w:val="24"/>
          <w:szCs w:val="24"/>
        </w:rPr>
        <w:lastRenderedPageBreak/>
        <w:t>При производстве работ на улицах, застроенных</w:t>
      </w:r>
      <w:r w:rsidR="00D32A79" w:rsidRPr="001F6F10">
        <w:rPr>
          <w:rFonts w:ascii="Times New Roman" w:eastAsia="Times New Roman" w:hAnsi="Times New Roman" w:cs="Times New Roman"/>
          <w:sz w:val="24"/>
          <w:szCs w:val="24"/>
        </w:rPr>
        <w:t xml:space="preserve"> территориях грунт следует</w:t>
      </w:r>
      <w:r w:rsidRPr="001F6F10">
        <w:rPr>
          <w:rFonts w:ascii="Times New Roman" w:eastAsia="Times New Roman" w:hAnsi="Times New Roman" w:cs="Times New Roman"/>
          <w:sz w:val="24"/>
          <w:szCs w:val="24"/>
        </w:rPr>
        <w:t xml:space="preserve"> немедленно вывозить.</w:t>
      </w:r>
    </w:p>
    <w:p w:rsidR="00920B0A" w:rsidRPr="001F6F10" w:rsidRDefault="003D3BA2" w:rsidP="00DE0F6C">
      <w:pPr>
        <w:spacing w:line="240" w:lineRule="auto"/>
        <w:ind w:firstLine="709"/>
        <w:jc w:val="both"/>
        <w:rPr>
          <w:sz w:val="24"/>
          <w:szCs w:val="24"/>
        </w:rPr>
      </w:pPr>
      <w:r w:rsidRPr="001F6F10">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11.9.9.13. </w:t>
      </w:r>
      <w:r w:rsidR="003D3BA2" w:rsidRPr="001F6F10">
        <w:rPr>
          <w:rFonts w:ascii="Times New Roman" w:eastAsia="Times New Roman" w:hAnsi="Times New Roman" w:cs="Times New Roman"/>
          <w:sz w:val="24"/>
          <w:szCs w:val="24"/>
        </w:rPr>
        <w:t>Траншеи под проезжей ч</w:t>
      </w:r>
      <w:r w:rsidR="00D32A79" w:rsidRPr="001F6F10">
        <w:rPr>
          <w:rFonts w:ascii="Times New Roman" w:eastAsia="Times New Roman" w:hAnsi="Times New Roman" w:cs="Times New Roman"/>
          <w:sz w:val="24"/>
          <w:szCs w:val="24"/>
        </w:rPr>
        <w:t>астью и тротуарами следует</w:t>
      </w:r>
      <w:r w:rsidR="003D3BA2" w:rsidRPr="001F6F10">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920B0A" w:rsidRPr="001F6F10" w:rsidRDefault="00D32A79" w:rsidP="00DE0F6C">
      <w:pPr>
        <w:spacing w:line="240" w:lineRule="auto"/>
        <w:ind w:firstLine="709"/>
        <w:jc w:val="both"/>
        <w:rPr>
          <w:sz w:val="24"/>
          <w:szCs w:val="24"/>
        </w:rPr>
      </w:pPr>
      <w:r w:rsidRPr="001F6F10">
        <w:rPr>
          <w:rFonts w:ascii="Times New Roman" w:eastAsia="Times New Roman" w:hAnsi="Times New Roman" w:cs="Times New Roman"/>
          <w:sz w:val="24"/>
          <w:szCs w:val="24"/>
        </w:rPr>
        <w:t>Траншеи на газонах следует</w:t>
      </w:r>
      <w:r w:rsidR="003D3BA2" w:rsidRPr="001F6F10">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11.9.9.14. </w:t>
      </w:r>
      <w:r w:rsidR="003D3BA2" w:rsidRPr="001F6F10">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11.9.9.15. </w:t>
      </w:r>
      <w:r w:rsidR="003D3BA2" w:rsidRPr="001F6F10">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11.9.9.16. </w:t>
      </w:r>
      <w:r w:rsidR="003D3BA2" w:rsidRPr="001F6F10">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w:t>
      </w:r>
      <w:r w:rsidR="00D32A79" w:rsidRPr="001F6F10">
        <w:rPr>
          <w:rFonts w:ascii="Times New Roman" w:eastAsia="Times New Roman" w:hAnsi="Times New Roman" w:cs="Times New Roman"/>
          <w:sz w:val="24"/>
          <w:szCs w:val="24"/>
        </w:rPr>
        <w:t>-восстановительных работ, следует</w:t>
      </w:r>
      <w:r w:rsidR="003D3BA2" w:rsidRPr="001F6F10">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11.9.9.17. </w:t>
      </w:r>
      <w:r w:rsidR="003D3BA2" w:rsidRPr="001F6F10">
        <w:rPr>
          <w:rFonts w:ascii="Times New Roman" w:eastAsia="Times New Roman" w:hAnsi="Times New Roman" w:cs="Times New Roman"/>
          <w:sz w:val="24"/>
          <w:szCs w:val="24"/>
        </w:rPr>
        <w:t>Наледи, образовавшиеся из-за аварий на подзем</w:t>
      </w:r>
      <w:r w:rsidR="00D32A79" w:rsidRPr="001F6F10">
        <w:rPr>
          <w:rFonts w:ascii="Times New Roman" w:eastAsia="Times New Roman" w:hAnsi="Times New Roman" w:cs="Times New Roman"/>
          <w:sz w:val="24"/>
          <w:szCs w:val="24"/>
        </w:rPr>
        <w:t>ных коммуникациях, следует</w:t>
      </w:r>
      <w:r w:rsidR="003D3BA2" w:rsidRPr="001F6F10">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11.9.9.18. </w:t>
      </w:r>
      <w:r w:rsidR="00D32A79" w:rsidRPr="001F6F10">
        <w:rPr>
          <w:rFonts w:ascii="Times New Roman" w:eastAsia="Times New Roman" w:hAnsi="Times New Roman" w:cs="Times New Roman"/>
          <w:sz w:val="24"/>
          <w:szCs w:val="24"/>
        </w:rPr>
        <w:t>Запрещается проведение работ по строительству, ремонту</w:t>
      </w:r>
      <w:r w:rsidR="003D3BA2" w:rsidRPr="001F6F10">
        <w:rPr>
          <w:rFonts w:ascii="Times New Roman" w:eastAsia="Times New Roman" w:hAnsi="Times New Roman" w:cs="Times New Roman"/>
          <w:sz w:val="24"/>
          <w:szCs w:val="24"/>
        </w:rPr>
        <w:t>, реконструкции коммуникаций по просроченным ордерам.</w:t>
      </w:r>
    </w:p>
    <w:p w:rsidR="00920B0A" w:rsidRPr="001F6F10" w:rsidRDefault="007D5C7C" w:rsidP="00DE0F6C">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11.10. </w:t>
      </w:r>
      <w:r w:rsidR="003D3BA2" w:rsidRPr="001F6F10">
        <w:rPr>
          <w:rFonts w:ascii="Times New Roman" w:eastAsia="Times New Roman" w:hAnsi="Times New Roman" w:cs="Times New Roman"/>
          <w:b/>
          <w:sz w:val="24"/>
          <w:szCs w:val="24"/>
        </w:rPr>
        <w:t>Особые требования к доступности городской среды</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11.10.1. </w:t>
      </w:r>
      <w:r w:rsidR="003D3BA2" w:rsidRPr="001F6F10">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w:t>
      </w:r>
      <w:r w:rsidR="003A1C0C" w:rsidRPr="001F6F10">
        <w:rPr>
          <w:rFonts w:ascii="Times New Roman" w:eastAsia="Times New Roman" w:hAnsi="Times New Roman" w:cs="Times New Roman"/>
          <w:sz w:val="24"/>
          <w:szCs w:val="24"/>
        </w:rPr>
        <w:t>ового обслуживания следует</w:t>
      </w:r>
      <w:r w:rsidR="003D3BA2" w:rsidRPr="001F6F10">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Pr="001F6F10" w:rsidRDefault="007D5C7C" w:rsidP="00DE0F6C">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11.10.2. </w:t>
      </w:r>
      <w:r w:rsidR="003D3BA2" w:rsidRPr="001F6F10">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w:t>
      </w:r>
      <w:r w:rsidR="003840CA" w:rsidRPr="001F6F10">
        <w:rPr>
          <w:rFonts w:ascii="Times New Roman" w:eastAsia="Times New Roman" w:hAnsi="Times New Roman" w:cs="Times New Roman"/>
          <w:sz w:val="24"/>
          <w:szCs w:val="24"/>
        </w:rPr>
        <w:t xml:space="preserve">х лиц и инвалидов, необходимо </w:t>
      </w:r>
      <w:r w:rsidR="003D3BA2" w:rsidRPr="001F6F10">
        <w:rPr>
          <w:rFonts w:ascii="Times New Roman" w:eastAsia="Times New Roman" w:hAnsi="Times New Roman" w:cs="Times New Roman"/>
          <w:sz w:val="24"/>
          <w:szCs w:val="24"/>
        </w:rPr>
        <w:t xml:space="preserve"> осуществлять при новом строительстве заказчиком в соответствии с утвержденной проектной документацией.</w:t>
      </w:r>
    </w:p>
    <w:p w:rsidR="00920B0A" w:rsidRPr="001F6F10" w:rsidRDefault="00DE0F6C" w:rsidP="00DE0F6C">
      <w:pPr>
        <w:pStyle w:val="1"/>
        <w:numPr>
          <w:ilvl w:val="0"/>
          <w:numId w:val="0"/>
        </w:numPr>
        <w:ind w:left="450"/>
        <w:jc w:val="center"/>
        <w:rPr>
          <w:rFonts w:ascii="Times New Roman" w:eastAsia="Times New Roman" w:hAnsi="Times New Roman" w:cs="Times New Roman"/>
          <w:b/>
          <w:sz w:val="24"/>
          <w:szCs w:val="24"/>
        </w:rPr>
      </w:pPr>
      <w:bookmarkStart w:id="26" w:name="_Toc472352465"/>
      <w:r>
        <w:rPr>
          <w:rFonts w:ascii="Times New Roman" w:eastAsia="Times New Roman" w:hAnsi="Times New Roman" w:cs="Times New Roman"/>
          <w:b/>
          <w:sz w:val="24"/>
          <w:szCs w:val="24"/>
        </w:rPr>
        <w:t xml:space="preserve">12. </w:t>
      </w:r>
      <w:r w:rsidR="003D3BA2" w:rsidRPr="001F6F10">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20B0A" w:rsidRPr="001F6F10" w:rsidRDefault="00920B0A">
      <w:pPr>
        <w:rPr>
          <w:sz w:val="24"/>
          <w:szCs w:val="24"/>
        </w:rPr>
      </w:pPr>
    </w:p>
    <w:p w:rsidR="00920B0A" w:rsidRPr="001F6F10" w:rsidRDefault="00B4305A" w:rsidP="00B4305A">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12.1. </w:t>
      </w:r>
      <w:r w:rsidR="003D3BA2" w:rsidRPr="001F6F10">
        <w:rPr>
          <w:rFonts w:ascii="Times New Roman" w:eastAsia="Times New Roman" w:hAnsi="Times New Roman" w:cs="Times New Roman"/>
          <w:b/>
          <w:sz w:val="24"/>
          <w:szCs w:val="24"/>
        </w:rPr>
        <w:t>Общие положения. Задачи, польза и формы общественного участия.</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w:t>
      </w:r>
      <w:r w:rsidR="003D3BA2" w:rsidRPr="001F6F10">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w:t>
      </w:r>
      <w:r w:rsidR="003D3BA2" w:rsidRPr="001F6F10">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12.1.3. </w:t>
      </w:r>
      <w:r w:rsidR="003D3BA2" w:rsidRPr="001F6F10">
        <w:rPr>
          <w:rFonts w:ascii="Times New Roman" w:eastAsia="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12.1.4. </w:t>
      </w:r>
      <w:r w:rsidR="003D3BA2" w:rsidRPr="001F6F10">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Pr="001F6F10" w:rsidRDefault="00B4305A" w:rsidP="00B4305A">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12.2. </w:t>
      </w:r>
      <w:r w:rsidR="003D3BA2" w:rsidRPr="001F6F10">
        <w:rPr>
          <w:rFonts w:ascii="Times New Roman" w:eastAsia="Times New Roman" w:hAnsi="Times New Roman" w:cs="Times New Roman"/>
          <w:b/>
          <w:sz w:val="24"/>
          <w:szCs w:val="24"/>
        </w:rPr>
        <w:t>Основные решения</w:t>
      </w:r>
    </w:p>
    <w:p w:rsidR="00920B0A" w:rsidRPr="001F6F10" w:rsidRDefault="003D3BA2" w:rsidP="00B4305A">
      <w:pPr>
        <w:spacing w:line="240" w:lineRule="auto"/>
        <w:ind w:firstLine="709"/>
        <w:jc w:val="both"/>
        <w:rPr>
          <w:sz w:val="24"/>
          <w:szCs w:val="24"/>
        </w:rPr>
      </w:pPr>
      <w:r w:rsidRPr="001F6F10">
        <w:rPr>
          <w:rFonts w:ascii="Times New Roman" w:eastAsia="Times New Roman" w:hAnsi="Times New Roman" w:cs="Times New Roman"/>
          <w:sz w:val="24"/>
          <w:szCs w:val="24"/>
        </w:rPr>
        <w:t>а) формирование нов</w:t>
      </w:r>
      <w:r w:rsidR="00046806" w:rsidRPr="001F6F10">
        <w:rPr>
          <w:rFonts w:ascii="Times New Roman" w:eastAsia="Times New Roman" w:hAnsi="Times New Roman" w:cs="Times New Roman"/>
          <w:sz w:val="24"/>
          <w:szCs w:val="24"/>
        </w:rPr>
        <w:t>ого</w:t>
      </w:r>
      <w:r w:rsidRPr="001F6F10">
        <w:rPr>
          <w:rFonts w:ascii="Times New Roman" w:eastAsia="Times New Roman" w:hAnsi="Times New Roman" w:cs="Times New Roman"/>
          <w:sz w:val="24"/>
          <w:szCs w:val="24"/>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Pr="001F6F10" w:rsidRDefault="00E513D5" w:rsidP="00B4305A">
      <w:pPr>
        <w:spacing w:line="240" w:lineRule="auto"/>
        <w:ind w:firstLine="709"/>
        <w:jc w:val="both"/>
        <w:rPr>
          <w:sz w:val="24"/>
          <w:szCs w:val="24"/>
        </w:rPr>
      </w:pPr>
      <w:r w:rsidRPr="001F6F10">
        <w:rPr>
          <w:rFonts w:ascii="Times New Roman" w:eastAsia="Times New Roman" w:hAnsi="Times New Roman" w:cs="Times New Roman"/>
          <w:sz w:val="24"/>
          <w:szCs w:val="24"/>
        </w:rPr>
        <w:t>б</w:t>
      </w:r>
      <w:r w:rsidR="003D3BA2" w:rsidRPr="001F6F10">
        <w:rPr>
          <w:rFonts w:ascii="Times New Roman" w:eastAsia="Times New Roman" w:hAnsi="Times New Roman" w:cs="Times New Roman"/>
          <w:sz w:val="24"/>
          <w:szCs w:val="24"/>
        </w:rPr>
        <w:t xml:space="preserve">) разработка внутренних регламентов, регулирующих процесс общественного соучастия; </w:t>
      </w:r>
    </w:p>
    <w:p w:rsidR="00920B0A" w:rsidRPr="001F6F10" w:rsidRDefault="00E513D5" w:rsidP="00B4305A">
      <w:pPr>
        <w:spacing w:line="240" w:lineRule="auto"/>
        <w:ind w:firstLine="709"/>
        <w:jc w:val="both"/>
        <w:rPr>
          <w:sz w:val="24"/>
          <w:szCs w:val="24"/>
        </w:rPr>
      </w:pPr>
      <w:r w:rsidRPr="001F6F10">
        <w:rPr>
          <w:rFonts w:ascii="Times New Roman" w:eastAsia="Times New Roman" w:hAnsi="Times New Roman" w:cs="Times New Roman"/>
          <w:sz w:val="24"/>
          <w:szCs w:val="24"/>
        </w:rPr>
        <w:t>в</w:t>
      </w:r>
      <w:r w:rsidR="003D3BA2" w:rsidRPr="001F6F10">
        <w:rPr>
          <w:rFonts w:ascii="Times New Roman" w:eastAsia="Times New Roman" w:hAnsi="Times New Roman" w:cs="Times New Roman"/>
          <w:sz w:val="24"/>
          <w:szCs w:val="24"/>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Pr="001F6F10" w:rsidRDefault="00E513D5" w:rsidP="00B4305A">
      <w:pPr>
        <w:spacing w:line="240" w:lineRule="auto"/>
        <w:ind w:firstLine="709"/>
        <w:jc w:val="both"/>
        <w:rPr>
          <w:sz w:val="24"/>
          <w:szCs w:val="24"/>
        </w:rPr>
      </w:pPr>
      <w:r w:rsidRPr="001F6F10">
        <w:rPr>
          <w:rFonts w:ascii="Times New Roman" w:eastAsia="Times New Roman" w:hAnsi="Times New Roman" w:cs="Times New Roman"/>
          <w:sz w:val="24"/>
          <w:szCs w:val="24"/>
        </w:rPr>
        <w:t>г</w:t>
      </w:r>
      <w:r w:rsidR="003D3BA2" w:rsidRPr="001F6F10">
        <w:rPr>
          <w:rFonts w:ascii="Times New Roman" w:eastAsia="Times New Roman" w:hAnsi="Times New Roman" w:cs="Times New Roman"/>
          <w:sz w:val="24"/>
          <w:szCs w:val="24"/>
        </w:rPr>
        <w:t>) в целях обеспечения широкого участия всех заинтересованных сторон и оптимального сочетания общественных интересов и пожеланий и профессион</w:t>
      </w:r>
      <w:r w:rsidR="000E2E09" w:rsidRPr="001F6F10">
        <w:rPr>
          <w:rFonts w:ascii="Times New Roman" w:eastAsia="Times New Roman" w:hAnsi="Times New Roman" w:cs="Times New Roman"/>
          <w:sz w:val="24"/>
          <w:szCs w:val="24"/>
        </w:rPr>
        <w:t>альной экспертизы, необходимо</w:t>
      </w:r>
      <w:r w:rsidR="003D3BA2" w:rsidRPr="001F6F10">
        <w:rPr>
          <w:rFonts w:ascii="Times New Roman" w:eastAsia="Times New Roman" w:hAnsi="Times New Roman" w:cs="Times New Roman"/>
          <w:sz w:val="24"/>
          <w:szCs w:val="24"/>
        </w:rPr>
        <w:t xml:space="preserve"> провести следующие процедуры:</w:t>
      </w:r>
    </w:p>
    <w:p w:rsidR="00920B0A" w:rsidRPr="001F6F10" w:rsidRDefault="003D3BA2" w:rsidP="00B4305A">
      <w:pPr>
        <w:spacing w:line="240" w:lineRule="auto"/>
        <w:ind w:firstLine="709"/>
        <w:jc w:val="both"/>
        <w:rPr>
          <w:sz w:val="24"/>
          <w:szCs w:val="24"/>
        </w:rPr>
      </w:pPr>
      <w:r w:rsidRPr="001F6F10">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Pr="001F6F10" w:rsidRDefault="003D3BA2" w:rsidP="00B4305A">
      <w:pPr>
        <w:spacing w:line="240" w:lineRule="auto"/>
        <w:ind w:firstLine="709"/>
        <w:jc w:val="both"/>
        <w:rPr>
          <w:sz w:val="24"/>
          <w:szCs w:val="24"/>
        </w:rPr>
      </w:pPr>
      <w:r w:rsidRPr="001F6F10">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20B0A" w:rsidRPr="001F6F10" w:rsidRDefault="003D3BA2" w:rsidP="00B4305A">
      <w:pPr>
        <w:spacing w:line="240" w:lineRule="auto"/>
        <w:ind w:firstLine="709"/>
        <w:jc w:val="both"/>
        <w:rPr>
          <w:sz w:val="24"/>
          <w:szCs w:val="24"/>
        </w:rPr>
      </w:pPr>
      <w:r w:rsidRPr="001F6F10">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Pr="001F6F10" w:rsidRDefault="003D3BA2" w:rsidP="00B4305A">
      <w:pPr>
        <w:spacing w:line="240" w:lineRule="auto"/>
        <w:ind w:firstLine="709"/>
        <w:jc w:val="both"/>
        <w:rPr>
          <w:sz w:val="24"/>
          <w:szCs w:val="24"/>
        </w:rPr>
      </w:pPr>
      <w:r w:rsidRPr="001F6F10">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920B0A" w:rsidRPr="001F6F10" w:rsidRDefault="00B4305A" w:rsidP="00B4305A">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12.3. </w:t>
      </w:r>
      <w:r w:rsidR="003D3BA2" w:rsidRPr="001F6F10">
        <w:rPr>
          <w:rFonts w:ascii="Times New Roman" w:eastAsia="Times New Roman" w:hAnsi="Times New Roman" w:cs="Times New Roman"/>
          <w:b/>
          <w:sz w:val="24"/>
          <w:szCs w:val="24"/>
        </w:rPr>
        <w:t>Принципы организации общественного соучастия</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12.3.1. </w:t>
      </w:r>
      <w:r w:rsidR="003D3BA2" w:rsidRPr="001F6F10">
        <w:rPr>
          <w:rFonts w:ascii="Times New Roman" w:eastAsia="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12.3.2. </w:t>
      </w:r>
      <w:r w:rsidR="003D3BA2" w:rsidRPr="001F6F10">
        <w:rPr>
          <w:rFonts w:ascii="Times New Roman" w:eastAsia="Times New Roman" w:hAnsi="Times New Roman" w:cs="Times New Roman"/>
          <w:sz w:val="24"/>
          <w:szCs w:val="24"/>
          <w:highlight w:val="white"/>
        </w:rPr>
        <w:t>Открытое обсуждение проектов благоуст</w:t>
      </w:r>
      <w:r w:rsidR="000E2E09" w:rsidRPr="001F6F10">
        <w:rPr>
          <w:rFonts w:ascii="Times New Roman" w:eastAsia="Times New Roman" w:hAnsi="Times New Roman" w:cs="Times New Roman"/>
          <w:sz w:val="24"/>
          <w:szCs w:val="24"/>
          <w:highlight w:val="white"/>
        </w:rPr>
        <w:t>ройства территорий следует</w:t>
      </w:r>
      <w:r w:rsidR="003D3BA2" w:rsidRPr="001F6F10">
        <w:rPr>
          <w:rFonts w:ascii="Times New Roman" w:eastAsia="Times New Roman" w:hAnsi="Times New Roman" w:cs="Times New Roman"/>
          <w:sz w:val="24"/>
          <w:szCs w:val="24"/>
          <w:highlight w:val="white"/>
        </w:rPr>
        <w:t xml:space="preserve"> организовывать на этапе формулирования задач проекта и по итогам каждого из этапов проектирования.</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12.3.3. </w:t>
      </w:r>
      <w:r w:rsidR="003D3BA2" w:rsidRPr="001F6F10">
        <w:rPr>
          <w:rFonts w:ascii="Times New Roman" w:eastAsia="Times New Roman" w:hAnsi="Times New Roman" w:cs="Times New Roman"/>
          <w:sz w:val="24"/>
          <w:szCs w:val="24"/>
          <w:highlight w:val="white"/>
        </w:rPr>
        <w:t>Все решения, касающиеся благоустройства и развития т</w:t>
      </w:r>
      <w:r w:rsidR="000E2E09" w:rsidRPr="001F6F10">
        <w:rPr>
          <w:rFonts w:ascii="Times New Roman" w:eastAsia="Times New Roman" w:hAnsi="Times New Roman" w:cs="Times New Roman"/>
          <w:sz w:val="24"/>
          <w:szCs w:val="24"/>
          <w:highlight w:val="white"/>
        </w:rPr>
        <w:t>ерриторий следует принимать</w:t>
      </w:r>
      <w:r w:rsidR="003D3BA2" w:rsidRPr="001F6F10">
        <w:rPr>
          <w:rFonts w:ascii="Times New Roman" w:eastAsia="Times New Roman" w:hAnsi="Times New Roman" w:cs="Times New Roman"/>
          <w:sz w:val="24"/>
          <w:szCs w:val="24"/>
          <w:highlight w:val="white"/>
        </w:rPr>
        <w:t xml:space="preserve"> открыто и гласно, с учетом мнения жителей соответствующих территорий и всех субъектов городской жизни.</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12.3.4. </w:t>
      </w:r>
      <w:r w:rsidR="003D3BA2" w:rsidRPr="001F6F10">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w:t>
      </w:r>
      <w:r w:rsidR="003D3BA2" w:rsidRPr="001F6F10">
        <w:rPr>
          <w:rFonts w:ascii="Times New Roman" w:eastAsia="Times New Roman" w:hAnsi="Times New Roman" w:cs="Times New Roman"/>
          <w:sz w:val="24"/>
          <w:szCs w:val="24"/>
          <w:highlight w:val="white"/>
        </w:rPr>
        <w:lastRenderedPageBreak/>
        <w:t>комплексного развит</w:t>
      </w:r>
      <w:r w:rsidR="000E2E09" w:rsidRPr="001F6F10">
        <w:rPr>
          <w:rFonts w:ascii="Times New Roman" w:eastAsia="Times New Roman" w:hAnsi="Times New Roman" w:cs="Times New Roman"/>
          <w:sz w:val="24"/>
          <w:szCs w:val="24"/>
          <w:highlight w:val="white"/>
        </w:rPr>
        <w:t>ия городской среды необходимо</w:t>
      </w:r>
      <w:r w:rsidR="003D3BA2" w:rsidRPr="001F6F10">
        <w:rPr>
          <w:rFonts w:ascii="Times New Roman" w:eastAsia="Times New Roman" w:hAnsi="Times New Roman" w:cs="Times New Roman"/>
          <w:sz w:val="24"/>
          <w:szCs w:val="24"/>
          <w:highlight w:val="white"/>
        </w:rPr>
        <w:t xml:space="preserve">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12.3.5. </w:t>
      </w:r>
      <w:r w:rsidR="000E2E09" w:rsidRPr="001F6F10">
        <w:rPr>
          <w:rFonts w:ascii="Times New Roman" w:eastAsia="Times New Roman" w:hAnsi="Times New Roman" w:cs="Times New Roman"/>
          <w:sz w:val="24"/>
          <w:szCs w:val="24"/>
          <w:highlight w:val="white"/>
        </w:rPr>
        <w:t>Следует</w:t>
      </w:r>
      <w:r w:rsidR="003D3BA2" w:rsidRPr="001F6F10">
        <w:rPr>
          <w:rFonts w:ascii="Times New Roman" w:eastAsia="Times New Roman" w:hAnsi="Times New Roman" w:cs="Times New Roman"/>
          <w:sz w:val="24"/>
          <w:szCs w:val="24"/>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w:t>
      </w:r>
      <w:r w:rsidR="000E2E09" w:rsidRPr="001F6F10">
        <w:rPr>
          <w:rFonts w:ascii="Times New Roman" w:eastAsia="Times New Roman" w:hAnsi="Times New Roman" w:cs="Times New Roman"/>
          <w:sz w:val="24"/>
          <w:szCs w:val="24"/>
          <w:highlight w:val="white"/>
        </w:rPr>
        <w:t>урсах. Кроме того, необходимо</w:t>
      </w:r>
      <w:r w:rsidR="003D3BA2" w:rsidRPr="001F6F10">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920B0A" w:rsidRPr="001F6F10" w:rsidRDefault="00B4305A" w:rsidP="00B4305A">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12.4. </w:t>
      </w:r>
      <w:r w:rsidR="003D3BA2" w:rsidRPr="001F6F10">
        <w:rPr>
          <w:rFonts w:ascii="Times New Roman" w:eastAsia="Times New Roman" w:hAnsi="Times New Roman" w:cs="Times New Roman"/>
          <w:b/>
          <w:sz w:val="24"/>
          <w:szCs w:val="24"/>
        </w:rPr>
        <w:t>Формы общественного соучастия</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12.4.1. </w:t>
      </w:r>
      <w:r w:rsidR="00E03767" w:rsidRPr="001F6F10">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w:t>
      </w:r>
      <w:r w:rsidR="000E2E09" w:rsidRPr="001F6F10">
        <w:rPr>
          <w:rFonts w:ascii="Times New Roman" w:hAnsi="Times New Roman" w:cs="Times New Roman"/>
          <w:sz w:val="24"/>
          <w:szCs w:val="24"/>
          <w:highlight w:val="white"/>
        </w:rPr>
        <w:t xml:space="preserve">о благоустройства необходимо </w:t>
      </w:r>
      <w:r w:rsidR="00E03767" w:rsidRPr="001F6F10">
        <w:rPr>
          <w:rFonts w:ascii="Times New Roman" w:hAnsi="Times New Roman" w:cs="Times New Roman"/>
          <w:sz w:val="24"/>
          <w:szCs w:val="24"/>
          <w:highlight w:val="white"/>
        </w:rPr>
        <w:t>следовать следующим форматам:</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 </w:t>
      </w:r>
      <w:r w:rsidR="00E03767" w:rsidRPr="001F6F10">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12.4.3. </w:t>
      </w:r>
      <w:r w:rsidR="00E03767" w:rsidRPr="001F6F10">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12.4.4. </w:t>
      </w:r>
      <w:r w:rsidR="00E03767" w:rsidRPr="001F6F10">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12.4.5. </w:t>
      </w:r>
      <w:r w:rsidR="00E03767" w:rsidRPr="001F6F10">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12.4.6. </w:t>
      </w:r>
      <w:r w:rsidR="00E03767" w:rsidRPr="001F6F10">
        <w:rPr>
          <w:rFonts w:ascii="Times New Roman" w:eastAsia="Times New Roman" w:hAnsi="Times New Roman" w:cs="Times New Roman"/>
          <w:sz w:val="24"/>
          <w:szCs w:val="24"/>
        </w:rPr>
        <w:t>Консультации по предполагаемым типам озеленения;</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12.4.7. </w:t>
      </w:r>
      <w:r w:rsidR="00E03767" w:rsidRPr="001F6F10">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12.4.8. </w:t>
      </w:r>
      <w:r w:rsidR="00E03767" w:rsidRPr="001F6F10">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12.4.9. </w:t>
      </w:r>
      <w:r w:rsidR="00E03767" w:rsidRPr="001F6F10">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12.4.10. </w:t>
      </w:r>
      <w:r w:rsidR="00E03767" w:rsidRPr="001F6F10">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12.4.11. </w:t>
      </w:r>
      <w:r w:rsidR="00E03767" w:rsidRPr="001F6F10">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12.4.12. </w:t>
      </w:r>
      <w:r w:rsidR="00E03767" w:rsidRPr="001F6F10">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12.4.13. </w:t>
      </w:r>
      <w:r w:rsidR="00E03767" w:rsidRPr="001F6F10">
        <w:rPr>
          <w:rFonts w:ascii="Times New Roman" w:hAnsi="Times New Roman" w:cs="Times New Roman"/>
          <w:sz w:val="24"/>
          <w:szCs w:val="24"/>
          <w:highlight w:val="white"/>
        </w:rPr>
        <w:t>Информирование может осуществляться, но не ограничиваться:</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12.4.14. </w:t>
      </w:r>
      <w:r w:rsidR="00E03767" w:rsidRPr="001F6F10">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12.4.15. </w:t>
      </w:r>
      <w:r w:rsidR="00E03767" w:rsidRPr="001F6F10">
        <w:rPr>
          <w:rFonts w:ascii="Times New Roman" w:eastAsia="Times New Roman" w:hAnsi="Times New Roman" w:cs="Times New Roman"/>
          <w:sz w:val="24"/>
          <w:szCs w:val="24"/>
        </w:rPr>
        <w:t>Работа с мест</w:t>
      </w:r>
      <w:r w:rsidR="007C6A53">
        <w:rPr>
          <w:rFonts w:ascii="Times New Roman" w:eastAsia="Times New Roman" w:hAnsi="Times New Roman" w:cs="Times New Roman"/>
          <w:sz w:val="24"/>
          <w:szCs w:val="24"/>
        </w:rPr>
        <w:t>ными СМИ, охватывающими широкий круг людей</w:t>
      </w:r>
      <w:r w:rsidR="00E03767" w:rsidRPr="001F6F10">
        <w:rPr>
          <w:rFonts w:ascii="Times New Roman" w:eastAsia="Times New Roman" w:hAnsi="Times New Roman" w:cs="Times New Roman"/>
          <w:sz w:val="24"/>
          <w:szCs w:val="24"/>
        </w:rPr>
        <w:t xml:space="preserve"> разных возрастных групп и потенциальные аудитории проекта.</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12.4.16. </w:t>
      </w:r>
      <w:r w:rsidR="007C6A53">
        <w:rPr>
          <w:rFonts w:ascii="Times New Roman" w:eastAsia="Times New Roman" w:hAnsi="Times New Roman" w:cs="Times New Roman"/>
          <w:sz w:val="24"/>
          <w:szCs w:val="24"/>
        </w:rPr>
        <w:t>Вывешивание афиш и объявлений</w:t>
      </w:r>
      <w:r w:rsidR="00E03767" w:rsidRPr="001F6F10">
        <w:rPr>
          <w:rFonts w:ascii="Times New Roman" w:eastAsia="Times New Roman" w:hAnsi="Times New Roman" w:cs="Times New Roman"/>
          <w:sz w:val="24"/>
          <w:szCs w:val="24"/>
        </w:rPr>
        <w:t xml:space="preserve"> на информационных досках в подъездах жилых домов, р</w:t>
      </w:r>
      <w:r w:rsidR="007C6A53">
        <w:rPr>
          <w:rFonts w:ascii="Times New Roman" w:eastAsia="Times New Roman" w:hAnsi="Times New Roman" w:cs="Times New Roman"/>
          <w:sz w:val="24"/>
          <w:szCs w:val="24"/>
        </w:rPr>
        <w:t>асположенных в непосредственной</w:t>
      </w:r>
      <w:r w:rsidR="00E03767" w:rsidRPr="001F6F10">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w:t>
      </w:r>
      <w:r w:rsidR="007C6A53">
        <w:rPr>
          <w:rFonts w:ascii="Times New Roman" w:eastAsia="Times New Roman" w:hAnsi="Times New Roman" w:cs="Times New Roman"/>
          <w:sz w:val="24"/>
          <w:szCs w:val="24"/>
        </w:rPr>
        <w:t>ах притяжения и скопления людей</w:t>
      </w:r>
      <w:r w:rsidR="00E03767" w:rsidRPr="001F6F10">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w:t>
      </w:r>
      <w:r w:rsidR="007C6A53">
        <w:rPr>
          <w:rFonts w:ascii="Times New Roman" w:eastAsia="Times New Roman" w:hAnsi="Times New Roman" w:cs="Times New Roman"/>
          <w:sz w:val="24"/>
          <w:szCs w:val="24"/>
        </w:rPr>
        <w:t>ируемой территории или на ней</w:t>
      </w:r>
      <w:r w:rsidR="00E03767" w:rsidRPr="001F6F10">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w:t>
      </w:r>
      <w:r w:rsidR="007C6A53">
        <w:rPr>
          <w:rFonts w:ascii="Times New Roman" w:eastAsia="Times New Roman" w:hAnsi="Times New Roman" w:cs="Times New Roman"/>
          <w:sz w:val="24"/>
          <w:szCs w:val="24"/>
        </w:rPr>
        <w:t>ных обсуждений (в зоне входной</w:t>
      </w:r>
      <w:r w:rsidR="00E03767" w:rsidRPr="001F6F10">
        <w:rPr>
          <w:rFonts w:ascii="Times New Roman" w:eastAsia="Times New Roman" w:hAnsi="Times New Roman" w:cs="Times New Roman"/>
          <w:sz w:val="24"/>
          <w:szCs w:val="24"/>
        </w:rPr>
        <w:t xml:space="preserve"> группы, на специальных информационных стендах).</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12.4.17. </w:t>
      </w:r>
      <w:r w:rsidR="007C6A53">
        <w:rPr>
          <w:rFonts w:ascii="Times New Roman" w:eastAsia="Times New Roman" w:hAnsi="Times New Roman" w:cs="Times New Roman"/>
          <w:sz w:val="24"/>
          <w:szCs w:val="24"/>
        </w:rPr>
        <w:t>Информирование местных жителей</w:t>
      </w:r>
      <w:r w:rsidR="00E03767" w:rsidRPr="001F6F10">
        <w:rPr>
          <w:rFonts w:ascii="Times New Roman" w:eastAsia="Times New Roman" w:hAnsi="Times New Roman" w:cs="Times New Roman"/>
          <w:sz w:val="24"/>
          <w:szCs w:val="24"/>
        </w:rPr>
        <w:t xml:space="preserve"> через школы и детские сады. В том числе -</w:t>
      </w:r>
      <w:r w:rsidR="000E2E09" w:rsidRPr="001F6F10">
        <w:rPr>
          <w:rFonts w:ascii="Times New Roman" w:eastAsia="Times New Roman" w:hAnsi="Times New Roman" w:cs="Times New Roman"/>
          <w:sz w:val="24"/>
          <w:szCs w:val="24"/>
        </w:rPr>
        <w:t xml:space="preserve"> </w:t>
      </w:r>
      <w:r w:rsidR="00E03767" w:rsidRPr="001F6F10">
        <w:rPr>
          <w:rFonts w:ascii="Times New Roman" w:eastAsia="Times New Roman" w:hAnsi="Times New Roman" w:cs="Times New Roman"/>
          <w:sz w:val="24"/>
          <w:szCs w:val="24"/>
        </w:rPr>
        <w:t>школьные проекты: орган</w:t>
      </w:r>
      <w:r w:rsidR="00CF7BDC" w:rsidRPr="001F6F10">
        <w:rPr>
          <w:rFonts w:ascii="Times New Roman" w:eastAsia="Times New Roman" w:hAnsi="Times New Roman" w:cs="Times New Roman"/>
          <w:sz w:val="24"/>
          <w:szCs w:val="24"/>
        </w:rPr>
        <w:t xml:space="preserve">изация конкурса рисунков. Сбор </w:t>
      </w:r>
      <w:r w:rsidR="007C6A53">
        <w:rPr>
          <w:rFonts w:ascii="Times New Roman" w:eastAsia="Times New Roman" w:hAnsi="Times New Roman" w:cs="Times New Roman"/>
          <w:sz w:val="24"/>
          <w:szCs w:val="24"/>
        </w:rPr>
        <w:t>пожеланий, сочинений</w:t>
      </w:r>
      <w:r w:rsidR="00E03767" w:rsidRPr="001F6F10">
        <w:rPr>
          <w:rFonts w:ascii="Times New Roman" w:eastAsia="Times New Roman" w:hAnsi="Times New Roman" w:cs="Times New Roman"/>
          <w:sz w:val="24"/>
          <w:szCs w:val="24"/>
        </w:rPr>
        <w:t>, макетов, проектов, рас</w:t>
      </w:r>
      <w:r w:rsidR="00CF7BDC" w:rsidRPr="001F6F10">
        <w:rPr>
          <w:rFonts w:ascii="Times New Roman" w:eastAsia="Times New Roman" w:hAnsi="Times New Roman" w:cs="Times New Roman"/>
          <w:sz w:val="24"/>
          <w:szCs w:val="24"/>
        </w:rPr>
        <w:t xml:space="preserve">пространение анкет и приглашение </w:t>
      </w:r>
      <w:r w:rsidR="007C6A53">
        <w:rPr>
          <w:rFonts w:ascii="Times New Roman" w:eastAsia="Times New Roman" w:hAnsi="Times New Roman" w:cs="Times New Roman"/>
          <w:sz w:val="24"/>
          <w:szCs w:val="24"/>
        </w:rPr>
        <w:t xml:space="preserve"> родителей</w:t>
      </w:r>
      <w:r w:rsidR="00E03767" w:rsidRPr="001F6F10">
        <w:rPr>
          <w:rFonts w:ascii="Times New Roman" w:eastAsia="Times New Roman" w:hAnsi="Times New Roman" w:cs="Times New Roman"/>
          <w:sz w:val="24"/>
          <w:szCs w:val="24"/>
        </w:rPr>
        <w:t xml:space="preserve"> учащихся.</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12.4.18. </w:t>
      </w:r>
      <w:r w:rsidR="00E03767" w:rsidRPr="001F6F10">
        <w:rPr>
          <w:rFonts w:ascii="Times New Roman" w:eastAsia="Times New Roman" w:hAnsi="Times New Roman" w:cs="Times New Roman"/>
          <w:sz w:val="24"/>
          <w:szCs w:val="24"/>
        </w:rPr>
        <w:t>Индивидуальные приглашения участнико</w:t>
      </w:r>
      <w:r w:rsidR="007C6A53">
        <w:rPr>
          <w:rFonts w:ascii="Times New Roman" w:eastAsia="Times New Roman" w:hAnsi="Times New Roman" w:cs="Times New Roman"/>
          <w:sz w:val="24"/>
          <w:szCs w:val="24"/>
        </w:rPr>
        <w:t>в встречи лично, по электронной</w:t>
      </w:r>
      <w:r w:rsidR="00E03767" w:rsidRPr="001F6F10">
        <w:rPr>
          <w:rFonts w:ascii="Times New Roman" w:eastAsia="Times New Roman" w:hAnsi="Times New Roman" w:cs="Times New Roman"/>
          <w:sz w:val="24"/>
          <w:szCs w:val="24"/>
        </w:rPr>
        <w:t xml:space="preserve"> почте или по телефону.</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12.4.19. </w:t>
      </w:r>
      <w:r w:rsidR="007C6A53">
        <w:rPr>
          <w:rFonts w:ascii="Times New Roman" w:eastAsia="Times New Roman" w:hAnsi="Times New Roman" w:cs="Times New Roman"/>
          <w:sz w:val="24"/>
          <w:szCs w:val="24"/>
        </w:rPr>
        <w:t>Использование социальных сетей</w:t>
      </w:r>
      <w:r w:rsidR="00E03767" w:rsidRPr="001F6F10">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12.4.20. </w:t>
      </w:r>
      <w:r w:rsidR="00E03767" w:rsidRPr="001F6F10">
        <w:rPr>
          <w:rFonts w:ascii="Times New Roman" w:eastAsia="Times New Roman" w:hAnsi="Times New Roman" w:cs="Times New Roman"/>
          <w:sz w:val="24"/>
          <w:szCs w:val="24"/>
        </w:rPr>
        <w:t>Установка</w:t>
      </w:r>
      <w:r w:rsidR="007C6A53">
        <w:rPr>
          <w:rFonts w:ascii="Times New Roman" w:eastAsia="Times New Roman" w:hAnsi="Times New Roman" w:cs="Times New Roman"/>
          <w:sz w:val="24"/>
          <w:szCs w:val="24"/>
        </w:rPr>
        <w:t xml:space="preserve"> интерактивных стендов с устрой</w:t>
      </w:r>
      <w:r w:rsidR="00E03767" w:rsidRPr="001F6F10">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w:t>
      </w:r>
      <w:r w:rsidR="007C6A53">
        <w:rPr>
          <w:rFonts w:ascii="Times New Roman" w:eastAsia="Times New Roman" w:hAnsi="Times New Roman" w:cs="Times New Roman"/>
          <w:sz w:val="24"/>
          <w:szCs w:val="24"/>
        </w:rPr>
        <w:t xml:space="preserve"> картирования и сбора пожеланий в центрах общественной</w:t>
      </w:r>
      <w:r w:rsidR="00E03767" w:rsidRPr="001F6F10">
        <w:rPr>
          <w:rFonts w:ascii="Times New Roman" w:eastAsia="Times New Roman" w:hAnsi="Times New Roman" w:cs="Times New Roman"/>
          <w:sz w:val="24"/>
          <w:szCs w:val="24"/>
        </w:rPr>
        <w:t xml:space="preserve"> жизни и местах пребы</w:t>
      </w:r>
      <w:r w:rsidR="007C6A53">
        <w:rPr>
          <w:rFonts w:ascii="Times New Roman" w:eastAsia="Times New Roman" w:hAnsi="Times New Roman" w:cs="Times New Roman"/>
          <w:sz w:val="24"/>
          <w:szCs w:val="24"/>
        </w:rPr>
        <w:t>вания большого количества людей</w:t>
      </w:r>
      <w:r w:rsidR="00E03767" w:rsidRPr="001F6F10">
        <w:rPr>
          <w:rFonts w:ascii="Times New Roman" w:eastAsia="Times New Roman" w:hAnsi="Times New Roman" w:cs="Times New Roman"/>
          <w:sz w:val="24"/>
          <w:szCs w:val="24"/>
        </w:rPr>
        <w:t>.</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12.4.21. </w:t>
      </w:r>
      <w:r w:rsidR="00E03767" w:rsidRPr="001F6F10">
        <w:rPr>
          <w:rFonts w:ascii="Times New Roman" w:eastAsia="Times New Roman" w:hAnsi="Times New Roman" w:cs="Times New Roman"/>
          <w:sz w:val="24"/>
          <w:szCs w:val="24"/>
        </w:rPr>
        <w:t>Установка специальных информацио</w:t>
      </w:r>
      <w:r w:rsidR="007C6A53">
        <w:rPr>
          <w:rFonts w:ascii="Times New Roman" w:eastAsia="Times New Roman" w:hAnsi="Times New Roman" w:cs="Times New Roman"/>
          <w:sz w:val="24"/>
          <w:szCs w:val="24"/>
        </w:rPr>
        <w:t>нных стендов в местах с большой</w:t>
      </w:r>
      <w:r w:rsidR="00E03767" w:rsidRPr="001F6F10">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w:t>
      </w:r>
      <w:r w:rsidR="007C6A53">
        <w:rPr>
          <w:rFonts w:ascii="Times New Roman" w:eastAsia="Times New Roman" w:hAnsi="Times New Roman" w:cs="Times New Roman"/>
          <w:sz w:val="24"/>
          <w:szCs w:val="24"/>
        </w:rPr>
        <w:t>ра анкет, информации и обратной</w:t>
      </w:r>
      <w:r w:rsidR="00E03767" w:rsidRPr="001F6F10">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w:t>
      </w:r>
      <w:r w:rsidR="007C6A53">
        <w:rPr>
          <w:rFonts w:ascii="Times New Roman" w:eastAsia="Times New Roman" w:hAnsi="Times New Roman" w:cs="Times New Roman"/>
          <w:sz w:val="24"/>
          <w:szCs w:val="24"/>
        </w:rPr>
        <w:t>ведения общественных обсуждений</w:t>
      </w:r>
      <w:r w:rsidR="00E03767" w:rsidRPr="001F6F10">
        <w:rPr>
          <w:rFonts w:ascii="Times New Roman" w:eastAsia="Times New Roman" w:hAnsi="Times New Roman" w:cs="Times New Roman"/>
          <w:sz w:val="24"/>
          <w:szCs w:val="24"/>
        </w:rPr>
        <w:t>.</w:t>
      </w:r>
    </w:p>
    <w:p w:rsidR="00E03767" w:rsidRPr="001F6F10" w:rsidRDefault="00B4305A" w:rsidP="00B4305A">
      <w:pPr>
        <w:spacing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12.5. </w:t>
      </w:r>
      <w:r w:rsidR="00E03767" w:rsidRPr="001F6F10">
        <w:rPr>
          <w:rFonts w:ascii="Times New Roman" w:eastAsia="Times New Roman" w:hAnsi="Times New Roman" w:cs="Times New Roman"/>
          <w:b/>
          <w:sz w:val="24"/>
          <w:szCs w:val="24"/>
        </w:rPr>
        <w:t>Механизмы общественного участия.</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12.5.1. </w:t>
      </w:r>
      <w:r w:rsidR="00E03767" w:rsidRPr="001F6F10">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12.5.2. </w:t>
      </w:r>
      <w:r w:rsidR="0045490B" w:rsidRPr="001F6F10">
        <w:rPr>
          <w:rFonts w:ascii="Times New Roman" w:hAnsi="Times New Roman" w:cs="Times New Roman"/>
          <w:sz w:val="24"/>
          <w:szCs w:val="24"/>
          <w:highlight w:val="white"/>
        </w:rPr>
        <w:t>Необходимо</w:t>
      </w:r>
      <w:r w:rsidR="00E03767" w:rsidRPr="001F6F10">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w:t>
      </w:r>
      <w:r w:rsidR="007C6A53">
        <w:rPr>
          <w:rFonts w:ascii="Times New Roman" w:hAnsi="Times New Roman" w:cs="Times New Roman"/>
          <w:sz w:val="24"/>
          <w:szCs w:val="24"/>
          <w:highlight w:val="white"/>
        </w:rPr>
        <w:t>х обсуждений, проведение дизай</w:t>
      </w:r>
      <w:r w:rsidR="00E03767" w:rsidRPr="001F6F10">
        <w:rPr>
          <w:rFonts w:ascii="Times New Roman" w:hAnsi="Times New Roman" w:cs="Times New Roman"/>
          <w:sz w:val="24"/>
          <w:szCs w:val="24"/>
          <w:highlight w:val="white"/>
        </w:rPr>
        <w:t>н-игр с участием взро</w:t>
      </w:r>
      <w:r w:rsidR="007C6A53">
        <w:rPr>
          <w:rFonts w:ascii="Times New Roman" w:hAnsi="Times New Roman" w:cs="Times New Roman"/>
          <w:sz w:val="24"/>
          <w:szCs w:val="24"/>
          <w:highlight w:val="white"/>
        </w:rPr>
        <w:t>слых и детей</w:t>
      </w:r>
      <w:r w:rsidR="00E03767" w:rsidRPr="001F6F10">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12.5.3. </w:t>
      </w:r>
      <w:r w:rsidR="00E03767" w:rsidRPr="001F6F10">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12.5.4. </w:t>
      </w:r>
      <w:r w:rsidR="00E03767" w:rsidRPr="001F6F10">
        <w:rPr>
          <w:rFonts w:ascii="Times New Roman" w:hAnsi="Times New Roman" w:cs="Times New Roman"/>
          <w:sz w:val="24"/>
          <w:szCs w:val="24"/>
          <w:highlight w:val="white"/>
        </w:rPr>
        <w:t>Для проведения общест</w:t>
      </w:r>
      <w:r w:rsidR="0045490B" w:rsidRPr="001F6F10">
        <w:rPr>
          <w:rFonts w:ascii="Times New Roman" w:hAnsi="Times New Roman" w:cs="Times New Roman"/>
          <w:sz w:val="24"/>
          <w:szCs w:val="24"/>
          <w:highlight w:val="white"/>
        </w:rPr>
        <w:t xml:space="preserve">венных обсуждений следует </w:t>
      </w:r>
      <w:r w:rsidR="00E03767" w:rsidRPr="001F6F10">
        <w:rPr>
          <w:rFonts w:ascii="Times New Roman" w:hAnsi="Times New Roman" w:cs="Times New Roman"/>
          <w:sz w:val="24"/>
          <w:szCs w:val="24"/>
          <w:highlight w:val="white"/>
        </w:rPr>
        <w:t>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12.5.5. </w:t>
      </w:r>
      <w:r w:rsidR="00E03767" w:rsidRPr="001F6F10">
        <w:rPr>
          <w:rFonts w:ascii="Times New Roman" w:hAnsi="Times New Roman" w:cs="Times New Roman"/>
          <w:sz w:val="24"/>
          <w:szCs w:val="24"/>
          <w:highlight w:val="white"/>
        </w:rPr>
        <w:t>Общественные обсуждени</w:t>
      </w:r>
      <w:r w:rsidR="0045490B" w:rsidRPr="001F6F10">
        <w:rPr>
          <w:rFonts w:ascii="Times New Roman" w:hAnsi="Times New Roman" w:cs="Times New Roman"/>
          <w:sz w:val="24"/>
          <w:szCs w:val="24"/>
          <w:highlight w:val="white"/>
        </w:rPr>
        <w:t>я должны проводиться при участии</w:t>
      </w:r>
      <w:r w:rsidR="00E03767" w:rsidRPr="001F6F10">
        <w:rPr>
          <w:rFonts w:ascii="Times New Roman" w:hAnsi="Times New Roman" w:cs="Times New Roman"/>
          <w:sz w:val="24"/>
          <w:szCs w:val="24"/>
          <w:highlight w:val="white"/>
        </w:rPr>
        <w:t xml:space="preserve"> опытного модератора, имеющего нейтральную позицию по отношению ко всем участникам проектного процесса.</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12.5.6. </w:t>
      </w:r>
      <w:r w:rsidR="00E03767" w:rsidRPr="001F6F10">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w:t>
      </w:r>
      <w:r w:rsidR="0045490B" w:rsidRPr="001F6F10">
        <w:rPr>
          <w:rFonts w:ascii="Times New Roman" w:hAnsi="Times New Roman" w:cs="Times New Roman"/>
          <w:sz w:val="24"/>
          <w:szCs w:val="24"/>
          <w:highlight w:val="white"/>
        </w:rPr>
        <w:t>апись самой встречи и выложены на</w:t>
      </w:r>
      <w:r w:rsidR="00E03767" w:rsidRPr="001F6F10">
        <w:rPr>
          <w:rFonts w:ascii="Times New Roman" w:hAnsi="Times New Roman" w:cs="Times New Roman"/>
          <w:sz w:val="24"/>
          <w:szCs w:val="24"/>
          <w:highlight w:val="white"/>
        </w:rPr>
        <w:t xml:space="preserve">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12.5.7. </w:t>
      </w:r>
      <w:r w:rsidR="00E03767" w:rsidRPr="001F6F10">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12.5.8. </w:t>
      </w:r>
      <w:r w:rsidR="00E03767" w:rsidRPr="001F6F10">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E03767" w:rsidRPr="001F6F10" w:rsidRDefault="00B4305A" w:rsidP="00B4305A">
      <w:pPr>
        <w:spacing w:line="240" w:lineRule="auto"/>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12.5.9. </w:t>
      </w:r>
      <w:r w:rsidR="0045490B" w:rsidRPr="001F6F10">
        <w:rPr>
          <w:rFonts w:ascii="Times New Roman" w:hAnsi="Times New Roman" w:cs="Times New Roman"/>
          <w:sz w:val="24"/>
          <w:szCs w:val="24"/>
          <w:highlight w:val="white"/>
        </w:rPr>
        <w:t>Следует</w:t>
      </w:r>
      <w:r w:rsidR="00E03767" w:rsidRPr="001F6F10">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12.6. </w:t>
      </w:r>
      <w:r w:rsidR="00E03767" w:rsidRPr="001F6F10">
        <w:rPr>
          <w:rFonts w:ascii="Times New Roman" w:eastAsia="Times New Roman" w:hAnsi="Times New Roman" w:cs="Times New Roman"/>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45490B" w:rsidRPr="001F6F10">
        <w:rPr>
          <w:rFonts w:ascii="Times New Roman" w:eastAsia="Times New Roman" w:hAnsi="Times New Roman" w:cs="Times New Roman"/>
          <w:sz w:val="24"/>
          <w:szCs w:val="24"/>
        </w:rPr>
        <w:t>м технических средств для фото -</w:t>
      </w:r>
      <w:r w:rsidR="00E03767" w:rsidRPr="001F6F10">
        <w:rPr>
          <w:rFonts w:ascii="Times New Roman" w:eastAsia="Times New Roman" w:hAnsi="Times New Roman" w:cs="Times New Roman"/>
          <w:sz w:val="24"/>
          <w:szCs w:val="24"/>
        </w:rPr>
        <w:t xml:space="preserve"> видеофиксации, а также общегородских интерактивных порталов в сети </w:t>
      </w:r>
      <w:r w:rsidR="00E03767" w:rsidRPr="001F6F10">
        <w:rPr>
          <w:rFonts w:ascii="Times New Roman" w:eastAsia="Times New Roman" w:hAnsi="Times New Roman" w:cs="Times New Roman"/>
          <w:sz w:val="24"/>
          <w:szCs w:val="24"/>
        </w:rP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E03767"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12.7. </w:t>
      </w:r>
      <w:r w:rsidR="00E03767" w:rsidRPr="001F6F10">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20B0A" w:rsidRPr="001F6F10" w:rsidRDefault="00B4305A" w:rsidP="00B4305A">
      <w:pPr>
        <w:pStyle w:val="1"/>
        <w:numPr>
          <w:ilvl w:val="0"/>
          <w:numId w:val="0"/>
        </w:numPr>
        <w:ind w:firstLine="709"/>
        <w:jc w:val="center"/>
        <w:rPr>
          <w:rFonts w:ascii="Times New Roman" w:eastAsia="Times New Roman" w:hAnsi="Times New Roman" w:cs="Times New Roman"/>
          <w:b/>
          <w:sz w:val="24"/>
          <w:szCs w:val="24"/>
        </w:rPr>
      </w:pPr>
      <w:bookmarkStart w:id="27" w:name="_Toc472352466"/>
      <w:r>
        <w:rPr>
          <w:rFonts w:ascii="Times New Roman" w:eastAsia="Times New Roman" w:hAnsi="Times New Roman" w:cs="Times New Roman"/>
          <w:b/>
          <w:sz w:val="24"/>
          <w:szCs w:val="24"/>
        </w:rPr>
        <w:t xml:space="preserve">13. </w:t>
      </w:r>
      <w:r w:rsidR="003D3BA2" w:rsidRPr="001F6F10">
        <w:rPr>
          <w:rFonts w:ascii="Times New Roman" w:eastAsia="Times New Roman" w:hAnsi="Times New Roman" w:cs="Times New Roman"/>
          <w:b/>
          <w:sz w:val="24"/>
          <w:szCs w:val="24"/>
        </w:rPr>
        <w:t>КОНТРОЛЬ ЗА СОБЛЮДЕНИЕМ НОРМ И ПРАВИЛ БЛАГОУСТРОЙСТВА</w:t>
      </w:r>
      <w:bookmarkEnd w:id="27"/>
    </w:p>
    <w:p w:rsidR="00920B0A" w:rsidRPr="001F6F10" w:rsidRDefault="00B4305A" w:rsidP="00B4305A">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13.1.</w:t>
      </w:r>
      <w:r w:rsidR="003D3BA2" w:rsidRPr="001F6F10">
        <w:rPr>
          <w:rFonts w:ascii="Times New Roman" w:eastAsia="Times New Roman" w:hAnsi="Times New Roman" w:cs="Times New Roman"/>
          <w:sz w:val="24"/>
          <w:szCs w:val="24"/>
          <w:highlight w:val="white"/>
        </w:rPr>
        <w:t xml:space="preserve"> </w:t>
      </w:r>
      <w:r w:rsidR="0045490B" w:rsidRPr="001F6F10">
        <w:rPr>
          <w:rFonts w:ascii="Times New Roman" w:eastAsia="Times New Roman" w:hAnsi="Times New Roman" w:cs="Times New Roman"/>
          <w:sz w:val="24"/>
          <w:szCs w:val="24"/>
          <w:highlight w:val="white"/>
        </w:rPr>
        <w:t xml:space="preserve">Лица, ответственные </w:t>
      </w:r>
      <w:r w:rsidR="003D3BA2" w:rsidRPr="001F6F10">
        <w:rPr>
          <w:rFonts w:ascii="Times New Roman" w:eastAsia="Times New Roman" w:hAnsi="Times New Roman" w:cs="Times New Roman"/>
          <w:sz w:val="24"/>
          <w:szCs w:val="24"/>
          <w:highlight w:val="white"/>
        </w:rPr>
        <w:t xml:space="preserve"> за осуществление благо</w:t>
      </w:r>
      <w:r w:rsidR="0045490B" w:rsidRPr="001F6F10">
        <w:rPr>
          <w:rFonts w:ascii="Times New Roman" w:eastAsia="Times New Roman" w:hAnsi="Times New Roman" w:cs="Times New Roman"/>
          <w:sz w:val="24"/>
          <w:szCs w:val="24"/>
          <w:highlight w:val="white"/>
        </w:rPr>
        <w:t>устройства территории</w:t>
      </w:r>
      <w:r w:rsidR="003D3BA2" w:rsidRPr="001F6F10">
        <w:rPr>
          <w:rFonts w:ascii="Times New Roman" w:eastAsia="Times New Roman" w:hAnsi="Times New Roman" w:cs="Times New Roman"/>
          <w:sz w:val="24"/>
          <w:szCs w:val="24"/>
          <w:highlight w:val="white"/>
        </w:rPr>
        <w:t>, а также лиц</w:t>
      </w:r>
      <w:r w:rsidR="0045490B" w:rsidRPr="001F6F10">
        <w:rPr>
          <w:rFonts w:ascii="Times New Roman" w:eastAsia="Times New Roman" w:hAnsi="Times New Roman" w:cs="Times New Roman"/>
          <w:sz w:val="24"/>
          <w:szCs w:val="24"/>
          <w:highlight w:val="white"/>
        </w:rPr>
        <w:t>а, нарушающие</w:t>
      </w:r>
      <w:r w:rsidR="003D3BA2" w:rsidRPr="001F6F10">
        <w:rPr>
          <w:rFonts w:ascii="Times New Roman" w:eastAsia="Times New Roman" w:hAnsi="Times New Roman" w:cs="Times New Roman"/>
          <w:sz w:val="24"/>
          <w:szCs w:val="24"/>
          <w:highlight w:val="white"/>
        </w:rPr>
        <w:t xml:space="preserve"> основные нормы и правила благоустройства, </w:t>
      </w:r>
      <w:r w:rsidR="0045490B" w:rsidRPr="001F6F10">
        <w:rPr>
          <w:rFonts w:ascii="Times New Roman" w:eastAsia="Times New Roman" w:hAnsi="Times New Roman" w:cs="Times New Roman"/>
          <w:sz w:val="24"/>
          <w:szCs w:val="24"/>
          <w:highlight w:val="white"/>
        </w:rPr>
        <w:t xml:space="preserve">привлекаются к административной ответственности </w:t>
      </w:r>
      <w:r w:rsidR="003D3BA2" w:rsidRPr="001F6F10">
        <w:rPr>
          <w:rFonts w:ascii="Times New Roman" w:eastAsia="Times New Roman" w:hAnsi="Times New Roman" w:cs="Times New Roman"/>
          <w:sz w:val="24"/>
          <w:szCs w:val="24"/>
          <w:highlight w:val="white"/>
        </w:rPr>
        <w:t>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3D3BA2" w:rsidRPr="001F6F10">
        <w:rPr>
          <w:rFonts w:ascii="Times New Roman" w:eastAsia="Times New Roman" w:hAnsi="Times New Roman" w:cs="Times New Roman"/>
          <w:sz w:val="24"/>
          <w:szCs w:val="24"/>
        </w:rPr>
        <w:t>.</w:t>
      </w:r>
    </w:p>
    <w:p w:rsidR="00920B0A" w:rsidRPr="001F6F10" w:rsidRDefault="00920B0A">
      <w:pPr>
        <w:rPr>
          <w:sz w:val="24"/>
          <w:szCs w:val="24"/>
        </w:rPr>
      </w:pPr>
    </w:p>
    <w:p w:rsidR="008F61D1" w:rsidRPr="001F6F10" w:rsidRDefault="008F61D1">
      <w:pPr>
        <w:rPr>
          <w:sz w:val="24"/>
          <w:szCs w:val="24"/>
        </w:rPr>
      </w:pPr>
      <w:bookmarkStart w:id="28" w:name="_gjdgxs" w:colFirst="0" w:colLast="0"/>
      <w:bookmarkEnd w:id="28"/>
      <w:r w:rsidRPr="001F6F10">
        <w:rPr>
          <w:sz w:val="24"/>
          <w:szCs w:val="24"/>
        </w:rPr>
        <w:br w:type="page"/>
      </w:r>
    </w:p>
    <w:p w:rsidR="008F61D1" w:rsidRPr="007C6A53" w:rsidRDefault="008F61D1" w:rsidP="008F61D1">
      <w:pPr>
        <w:autoSpaceDE w:val="0"/>
        <w:autoSpaceDN w:val="0"/>
        <w:adjustRightInd w:val="0"/>
        <w:spacing w:line="240" w:lineRule="auto"/>
        <w:jc w:val="right"/>
        <w:outlineLvl w:val="0"/>
        <w:rPr>
          <w:rFonts w:ascii="Times New Roman" w:hAnsi="Times New Roman" w:cs="Times New Roman"/>
          <w:sz w:val="24"/>
          <w:szCs w:val="28"/>
        </w:rPr>
      </w:pPr>
      <w:bookmarkStart w:id="29" w:name="_Toc472352467"/>
      <w:r w:rsidRPr="007C6A53">
        <w:rPr>
          <w:rFonts w:ascii="Times New Roman" w:hAnsi="Times New Roman" w:cs="Times New Roman"/>
          <w:sz w:val="24"/>
          <w:szCs w:val="28"/>
        </w:rPr>
        <w:lastRenderedPageBreak/>
        <w:t xml:space="preserve">Приложение </w:t>
      </w:r>
      <w:r w:rsidR="00CC515C" w:rsidRPr="007C6A53">
        <w:rPr>
          <w:rFonts w:ascii="Times New Roman" w:hAnsi="Times New Roman" w:cs="Times New Roman"/>
          <w:sz w:val="24"/>
          <w:szCs w:val="28"/>
        </w:rPr>
        <w:t>№ 1</w:t>
      </w:r>
      <w:bookmarkEnd w:id="29"/>
    </w:p>
    <w:p w:rsidR="00CC515C" w:rsidRPr="007C6A53" w:rsidRDefault="00D3226A" w:rsidP="00684226">
      <w:pPr>
        <w:autoSpaceDE w:val="0"/>
        <w:autoSpaceDN w:val="0"/>
        <w:adjustRightInd w:val="0"/>
        <w:spacing w:line="240" w:lineRule="auto"/>
        <w:jc w:val="right"/>
        <w:outlineLvl w:val="0"/>
        <w:rPr>
          <w:rFonts w:ascii="Times New Roman" w:hAnsi="Times New Roman" w:cs="Times New Roman"/>
          <w:sz w:val="24"/>
          <w:szCs w:val="28"/>
        </w:rPr>
      </w:pPr>
      <w:bookmarkStart w:id="30" w:name="_Toc472352468"/>
      <w:r w:rsidRPr="007C6A53">
        <w:rPr>
          <w:rFonts w:ascii="Times New Roman" w:hAnsi="Times New Roman" w:cs="Times New Roman"/>
          <w:sz w:val="24"/>
          <w:szCs w:val="28"/>
        </w:rPr>
        <w:t xml:space="preserve">                                                                                                           </w:t>
      </w:r>
      <w:r w:rsidR="007C6A53">
        <w:rPr>
          <w:rFonts w:ascii="Times New Roman" w:hAnsi="Times New Roman" w:cs="Times New Roman"/>
          <w:sz w:val="24"/>
          <w:szCs w:val="28"/>
        </w:rPr>
        <w:t xml:space="preserve">             </w:t>
      </w:r>
      <w:r w:rsidRPr="007C6A53">
        <w:rPr>
          <w:rFonts w:ascii="Times New Roman" w:hAnsi="Times New Roman" w:cs="Times New Roman"/>
          <w:sz w:val="24"/>
          <w:szCs w:val="28"/>
        </w:rPr>
        <w:t xml:space="preserve"> </w:t>
      </w:r>
      <w:r w:rsidR="00CC515C" w:rsidRPr="007C6A53">
        <w:rPr>
          <w:rFonts w:ascii="Times New Roman" w:hAnsi="Times New Roman" w:cs="Times New Roman"/>
          <w:sz w:val="24"/>
          <w:szCs w:val="28"/>
        </w:rPr>
        <w:t xml:space="preserve">к </w:t>
      </w:r>
      <w:bookmarkEnd w:id="30"/>
      <w:r w:rsidRPr="007C6A53">
        <w:rPr>
          <w:rFonts w:ascii="Times New Roman" w:hAnsi="Times New Roman" w:cs="Times New Roman"/>
          <w:sz w:val="24"/>
          <w:szCs w:val="28"/>
        </w:rPr>
        <w:t>Правилам</w:t>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4"/>
        </w:rPr>
      </w:pPr>
      <w:bookmarkStart w:id="31" w:name="_Toc472352469"/>
      <w:r w:rsidRPr="007C6A53">
        <w:rPr>
          <w:rFonts w:ascii="Times New Roman" w:hAnsi="Times New Roman" w:cs="Times New Roman"/>
          <w:sz w:val="24"/>
          <w:szCs w:val="24"/>
        </w:rPr>
        <w:t>Рекомендуемые параметры</w:t>
      </w:r>
      <w:bookmarkEnd w:id="31"/>
    </w:p>
    <w:p w:rsidR="008F61D1" w:rsidRPr="007C6A53" w:rsidRDefault="008F61D1" w:rsidP="008F61D1">
      <w:pPr>
        <w:autoSpaceDE w:val="0"/>
        <w:autoSpaceDN w:val="0"/>
        <w:adjustRightInd w:val="0"/>
        <w:spacing w:line="240" w:lineRule="auto"/>
        <w:jc w:val="center"/>
        <w:outlineLvl w:val="0"/>
        <w:rPr>
          <w:rFonts w:ascii="Times New Roman" w:hAnsi="Times New Roman" w:cs="Times New Roman"/>
          <w:sz w:val="24"/>
          <w:szCs w:val="28"/>
        </w:rPr>
      </w:pPr>
      <w:bookmarkStart w:id="32" w:name="_Toc472352470"/>
      <w:r w:rsidRPr="007C6A53">
        <w:rPr>
          <w:rFonts w:ascii="Times New Roman" w:hAnsi="Times New Roman" w:cs="Times New Roman"/>
          <w:sz w:val="24"/>
          <w:szCs w:val="28"/>
        </w:rPr>
        <w:t>Таблица 1. Зависимость уклона пандуса от высоты подъема</w:t>
      </w:r>
      <w:bookmarkEnd w:id="32"/>
    </w:p>
    <w:p w:rsidR="008F61D1" w:rsidRPr="007C6A53" w:rsidRDefault="008F61D1" w:rsidP="008F61D1">
      <w:pPr>
        <w:autoSpaceDE w:val="0"/>
        <w:autoSpaceDN w:val="0"/>
        <w:adjustRightInd w:val="0"/>
        <w:spacing w:line="240" w:lineRule="auto"/>
        <w:jc w:val="center"/>
        <w:rPr>
          <w:rFonts w:ascii="Times New Roman" w:hAnsi="Times New Roman" w:cs="Times New Roman"/>
          <w:sz w:val="24"/>
          <w:szCs w:val="28"/>
        </w:rPr>
      </w:pPr>
    </w:p>
    <w:p w:rsidR="008F61D1" w:rsidRPr="007C6A53" w:rsidRDefault="008F61D1" w:rsidP="008F61D1">
      <w:pPr>
        <w:autoSpaceDE w:val="0"/>
        <w:autoSpaceDN w:val="0"/>
        <w:adjustRightInd w:val="0"/>
        <w:spacing w:line="240" w:lineRule="auto"/>
        <w:jc w:val="right"/>
        <w:rPr>
          <w:rFonts w:ascii="Times New Roman" w:hAnsi="Times New Roman" w:cs="Times New Roman"/>
          <w:sz w:val="24"/>
          <w:szCs w:val="28"/>
        </w:rPr>
      </w:pPr>
      <w:r w:rsidRPr="007C6A53">
        <w:rPr>
          <w:rFonts w:ascii="Times New Roman" w:hAnsi="Times New Roman" w:cs="Times New Roman"/>
          <w:sz w:val="24"/>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Высота подъема</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75</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150</w:t>
            </w:r>
          </w:p>
        </w:tc>
      </w:tr>
      <w:tr w:rsidR="008F61D1" w:rsidRPr="007C6A53"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600</w:t>
            </w:r>
          </w:p>
        </w:tc>
      </w:tr>
      <w:tr w:rsidR="008F61D1" w:rsidRPr="007C6A53"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7C6A53" w:rsidRDefault="008F61D1">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760</w:t>
            </w:r>
          </w:p>
        </w:tc>
      </w:tr>
    </w:tbl>
    <w:p w:rsidR="00CC515C" w:rsidRPr="007C6A53" w:rsidRDefault="00CC515C">
      <w:pPr>
        <w:rPr>
          <w:sz w:val="20"/>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8"/>
        </w:rPr>
      </w:pPr>
      <w:bookmarkStart w:id="33" w:name="_Toc472352471"/>
      <w:r w:rsidRPr="007C6A53">
        <w:rPr>
          <w:rFonts w:ascii="Times New Roman" w:hAnsi="Times New Roman" w:cs="Times New Roman"/>
          <w:sz w:val="24"/>
          <w:szCs w:val="28"/>
        </w:rPr>
        <w:t>Таблица 2. Минимальные расстояния безопасности</w:t>
      </w:r>
      <w:bookmarkEnd w:id="33"/>
    </w:p>
    <w:p w:rsidR="00CC515C" w:rsidRPr="007C6A53" w:rsidRDefault="00CC515C" w:rsidP="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Минимальные расстояния</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1,5 м в стороны от боковых конструкций и не менее 2,0 м вперед (назад) от крайних точек качели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1,0 м в стороны от боковых конструкций и не менее 1,5 м вперед от крайних точек качалки в состоянии наклона</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2 м в стороны от боковых конструкций и не менее 3 м вверх от нижней вращающейся поверхности карусели</w:t>
            </w:r>
          </w:p>
        </w:tc>
      </w:tr>
      <w:tr w:rsidR="00CC515C" w:rsidTr="00E513D5">
        <w:tc>
          <w:tcPr>
            <w:tcW w:w="247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8"/>
              </w:rPr>
            </w:pPr>
            <w:r w:rsidRPr="007C6A53">
              <w:rPr>
                <w:rFonts w:ascii="Times New Roman" w:hAnsi="Times New Roman" w:cs="Times New Roman"/>
                <w:sz w:val="24"/>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ind w:firstLine="283"/>
              <w:jc w:val="both"/>
              <w:rPr>
                <w:rFonts w:ascii="Times New Roman" w:hAnsi="Times New Roman" w:cs="Times New Roman"/>
                <w:sz w:val="24"/>
                <w:szCs w:val="28"/>
              </w:rPr>
            </w:pPr>
            <w:r w:rsidRPr="007C6A53">
              <w:rPr>
                <w:rFonts w:ascii="Times New Roman" w:hAnsi="Times New Roman" w:cs="Times New Roman"/>
                <w:sz w:val="24"/>
                <w:szCs w:val="28"/>
              </w:rPr>
              <w:t>не менее 1 м от боковых сторон и 2 м вперед от нижнего края ската горки</w:t>
            </w:r>
          </w:p>
        </w:tc>
      </w:tr>
    </w:tbl>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Pr="007C6A53" w:rsidRDefault="00CC515C" w:rsidP="00CC515C">
      <w:pPr>
        <w:autoSpaceDE w:val="0"/>
        <w:autoSpaceDN w:val="0"/>
        <w:adjustRightInd w:val="0"/>
        <w:spacing w:line="240" w:lineRule="auto"/>
        <w:jc w:val="center"/>
        <w:outlineLvl w:val="0"/>
        <w:rPr>
          <w:rFonts w:ascii="Times New Roman" w:hAnsi="Times New Roman" w:cs="Times New Roman"/>
          <w:sz w:val="24"/>
          <w:szCs w:val="24"/>
        </w:rPr>
      </w:pPr>
      <w:bookmarkStart w:id="34" w:name="_Toc472352472"/>
      <w:r w:rsidRPr="007C6A53">
        <w:rPr>
          <w:rFonts w:ascii="Times New Roman" w:hAnsi="Times New Roman" w:cs="Times New Roman"/>
          <w:sz w:val="24"/>
          <w:szCs w:val="24"/>
        </w:rPr>
        <w:t>Таблица 3. Требования к игровому оборудованию</w:t>
      </w:r>
      <w:bookmarkEnd w:id="34"/>
    </w:p>
    <w:p w:rsidR="00CC515C" w:rsidRPr="007C6A53" w:rsidRDefault="00CC515C" w:rsidP="00CC515C">
      <w:pPr>
        <w:autoSpaceDE w:val="0"/>
        <w:autoSpaceDN w:val="0"/>
        <w:adjustRightInd w:val="0"/>
        <w:spacing w:line="240" w:lineRule="auto"/>
        <w:ind w:firstLine="540"/>
        <w:jc w:val="both"/>
        <w:rPr>
          <w:rFonts w:ascii="Times New Roman" w:hAnsi="Times New Roman" w:cs="Times New Roman"/>
          <w:sz w:val="24"/>
          <w:szCs w:val="24"/>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7C6A53" w:rsidTr="00684226">
        <w:trPr>
          <w:cantSplit/>
        </w:trPr>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Требования</w:t>
            </w:r>
          </w:p>
        </w:tc>
      </w:tr>
      <w:tr w:rsidR="00CC515C" w:rsidRPr="007C6A53" w:rsidTr="00684226">
        <w:trPr>
          <w:cantSplit/>
        </w:trPr>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rsidRPr="007C6A53" w:rsidTr="00684226">
        <w:trPr>
          <w:cantSplit/>
        </w:trPr>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7C6A53" w:rsidTr="00684226">
        <w:trPr>
          <w:cantSplit/>
        </w:trPr>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7C6A53" w:rsidTr="00684226">
        <w:trPr>
          <w:cantSplit/>
        </w:trPr>
        <w:tc>
          <w:tcPr>
            <w:tcW w:w="2640"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7C6A53" w:rsidRDefault="00CC515C">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Pr="007C6A53" w:rsidRDefault="00CC515C" w:rsidP="00CC515C">
      <w:pPr>
        <w:autoSpaceDE w:val="0"/>
        <w:autoSpaceDN w:val="0"/>
        <w:adjustRightInd w:val="0"/>
        <w:spacing w:line="240" w:lineRule="auto"/>
        <w:jc w:val="right"/>
        <w:outlineLvl w:val="0"/>
        <w:rPr>
          <w:rFonts w:ascii="Times New Roman" w:hAnsi="Times New Roman" w:cs="Times New Roman"/>
          <w:sz w:val="24"/>
          <w:szCs w:val="24"/>
        </w:rPr>
      </w:pPr>
    </w:p>
    <w:p w:rsidR="006267C7" w:rsidRPr="007C6A53" w:rsidRDefault="006267C7" w:rsidP="006267C7">
      <w:pPr>
        <w:autoSpaceDE w:val="0"/>
        <w:autoSpaceDN w:val="0"/>
        <w:adjustRightInd w:val="0"/>
        <w:spacing w:line="240" w:lineRule="auto"/>
        <w:jc w:val="center"/>
        <w:outlineLvl w:val="0"/>
        <w:rPr>
          <w:rFonts w:ascii="Times New Roman" w:hAnsi="Times New Roman" w:cs="Times New Roman"/>
          <w:sz w:val="24"/>
          <w:szCs w:val="24"/>
        </w:rPr>
      </w:pPr>
      <w:bookmarkStart w:id="35" w:name="_Toc472352473"/>
      <w:r w:rsidRPr="007C6A53">
        <w:rPr>
          <w:rFonts w:ascii="Times New Roman" w:hAnsi="Times New Roman" w:cs="Times New Roman"/>
          <w:sz w:val="24"/>
          <w:szCs w:val="24"/>
        </w:rPr>
        <w:t>Таблица 4. Комплексное благоустройство территории</w:t>
      </w:r>
      <w:bookmarkEnd w:id="35"/>
    </w:p>
    <w:p w:rsidR="006267C7" w:rsidRPr="007C6A53" w:rsidRDefault="006267C7" w:rsidP="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в зависимости от рекреационной нагрузки</w:t>
      </w:r>
    </w:p>
    <w:p w:rsidR="006267C7" w:rsidRPr="007C6A53" w:rsidRDefault="006267C7" w:rsidP="006267C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Мероприятия благоустройства и озеленения</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7C6A53">
              <w:rPr>
                <w:rFonts w:ascii="Times New Roman" w:hAnsi="Times New Roman" w:cs="Times New Roman"/>
                <w:sz w:val="24"/>
                <w:szCs w:val="24"/>
              </w:rPr>
              <w:lastRenderedPageBreak/>
              <w:t>загущенных защитных полос вдоль автомагистралей, пересекающих лесопарковый массив или идущих вдоль границ</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RPr="007C6A53" w:rsidTr="00E513D5">
        <w:tc>
          <w:tcPr>
            <w:tcW w:w="165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both"/>
              <w:rPr>
                <w:rFonts w:ascii="Times New Roman" w:hAnsi="Times New Roman" w:cs="Times New Roman"/>
                <w:sz w:val="24"/>
                <w:szCs w:val="24"/>
              </w:rPr>
            </w:pPr>
            <w:r w:rsidRPr="007C6A53">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7C6A53"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7C6A53" w:rsidRDefault="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Pr="007C6A53" w:rsidRDefault="006267C7" w:rsidP="006267C7">
      <w:pPr>
        <w:autoSpaceDE w:val="0"/>
        <w:autoSpaceDN w:val="0"/>
        <w:adjustRightInd w:val="0"/>
        <w:spacing w:line="240" w:lineRule="auto"/>
        <w:ind w:firstLine="540"/>
        <w:jc w:val="both"/>
        <w:rPr>
          <w:rFonts w:ascii="Times New Roman" w:hAnsi="Times New Roman" w:cs="Times New Roman"/>
          <w:sz w:val="24"/>
          <w:szCs w:val="24"/>
        </w:rPr>
      </w:pPr>
    </w:p>
    <w:p w:rsidR="00E1234D" w:rsidRDefault="00E1234D" w:rsidP="006267C7">
      <w:pPr>
        <w:autoSpaceDE w:val="0"/>
        <w:autoSpaceDN w:val="0"/>
        <w:adjustRightInd w:val="0"/>
        <w:spacing w:line="240" w:lineRule="auto"/>
        <w:jc w:val="center"/>
        <w:outlineLvl w:val="0"/>
        <w:rPr>
          <w:rFonts w:ascii="Times New Roman" w:hAnsi="Times New Roman" w:cs="Times New Roman"/>
          <w:sz w:val="24"/>
          <w:szCs w:val="24"/>
        </w:rPr>
      </w:pPr>
      <w:bookmarkStart w:id="36" w:name="_Toc472352474"/>
    </w:p>
    <w:p w:rsidR="006267C7" w:rsidRPr="007C6A53" w:rsidRDefault="006267C7" w:rsidP="006267C7">
      <w:pPr>
        <w:autoSpaceDE w:val="0"/>
        <w:autoSpaceDN w:val="0"/>
        <w:adjustRightInd w:val="0"/>
        <w:spacing w:line="240" w:lineRule="auto"/>
        <w:jc w:val="center"/>
        <w:outlineLvl w:val="0"/>
        <w:rPr>
          <w:rFonts w:ascii="Times New Roman" w:hAnsi="Times New Roman" w:cs="Times New Roman"/>
          <w:sz w:val="24"/>
          <w:szCs w:val="24"/>
        </w:rPr>
      </w:pPr>
      <w:r w:rsidRPr="007C6A53">
        <w:rPr>
          <w:rFonts w:ascii="Times New Roman" w:hAnsi="Times New Roman" w:cs="Times New Roman"/>
          <w:sz w:val="24"/>
          <w:szCs w:val="24"/>
        </w:rPr>
        <w:lastRenderedPageBreak/>
        <w:t>Таблица 5. Ориентировочный уровень предельной</w:t>
      </w:r>
      <w:bookmarkEnd w:id="36"/>
    </w:p>
    <w:p w:rsidR="006267C7" w:rsidRPr="007C6A53" w:rsidRDefault="006267C7" w:rsidP="006267C7">
      <w:pPr>
        <w:autoSpaceDE w:val="0"/>
        <w:autoSpaceDN w:val="0"/>
        <w:adjustRightInd w:val="0"/>
        <w:spacing w:line="240" w:lineRule="auto"/>
        <w:jc w:val="center"/>
        <w:rPr>
          <w:rFonts w:ascii="Times New Roman" w:hAnsi="Times New Roman" w:cs="Times New Roman"/>
          <w:sz w:val="24"/>
          <w:szCs w:val="24"/>
        </w:rPr>
      </w:pPr>
      <w:r w:rsidRPr="007C6A53">
        <w:rPr>
          <w:rFonts w:ascii="Times New Roman" w:hAnsi="Times New Roman" w:cs="Times New Roman"/>
          <w:sz w:val="24"/>
          <w:szCs w:val="24"/>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1234D" w:rsidRDefault="00E1234D" w:rsidP="00EF36DB">
      <w:pPr>
        <w:autoSpaceDE w:val="0"/>
        <w:autoSpaceDN w:val="0"/>
        <w:adjustRightInd w:val="0"/>
        <w:spacing w:line="240" w:lineRule="auto"/>
        <w:jc w:val="center"/>
        <w:outlineLvl w:val="0"/>
        <w:rPr>
          <w:rFonts w:ascii="Times New Roman" w:hAnsi="Times New Roman" w:cs="Times New Roman"/>
          <w:sz w:val="28"/>
          <w:szCs w:val="28"/>
        </w:rPr>
      </w:pPr>
      <w:bookmarkStart w:id="37" w:name="_Toc472352475"/>
    </w:p>
    <w:p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ПОСАДКА ДЕРЕВЬЕВ</w:t>
      </w:r>
      <w:bookmarkEnd w:id="37"/>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E1234D" w:rsidRDefault="00EF36DB" w:rsidP="00EF36DB">
      <w:pPr>
        <w:autoSpaceDE w:val="0"/>
        <w:autoSpaceDN w:val="0"/>
        <w:adjustRightInd w:val="0"/>
        <w:spacing w:line="240" w:lineRule="auto"/>
        <w:jc w:val="center"/>
        <w:outlineLvl w:val="1"/>
        <w:rPr>
          <w:rFonts w:ascii="Times New Roman" w:hAnsi="Times New Roman" w:cs="Times New Roman"/>
          <w:sz w:val="24"/>
          <w:szCs w:val="28"/>
        </w:rPr>
      </w:pPr>
      <w:bookmarkStart w:id="38" w:name="_Toc472352476"/>
      <w:r w:rsidRPr="00E1234D">
        <w:rPr>
          <w:rFonts w:ascii="Times New Roman" w:hAnsi="Times New Roman" w:cs="Times New Roman"/>
          <w:sz w:val="24"/>
          <w:szCs w:val="28"/>
        </w:rPr>
        <w:t>Таблица 6. Рекомендуемые расстояния посадки деревьев</w:t>
      </w:r>
      <w:bookmarkEnd w:id="38"/>
    </w:p>
    <w:p w:rsidR="00EF36DB" w:rsidRPr="00E1234D" w:rsidRDefault="00EF36DB" w:rsidP="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в зависимости от категории улицы</w:t>
      </w:r>
    </w:p>
    <w:p w:rsidR="00EF36DB" w:rsidRPr="00E1234D" w:rsidRDefault="00EF36DB" w:rsidP="00EF36DB">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Расстояние от проезжей части до ствола</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5 - 7</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3 - 4</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2 - 3</w:t>
            </w:r>
          </w:p>
        </w:tc>
      </w:tr>
      <w:tr w:rsidR="00EF36DB" w:rsidTr="00E513D5">
        <w:tc>
          <w:tcPr>
            <w:tcW w:w="8250"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E1234D" w:rsidRDefault="00EF36DB">
            <w:pPr>
              <w:autoSpaceDE w:val="0"/>
              <w:autoSpaceDN w:val="0"/>
              <w:adjustRightInd w:val="0"/>
              <w:spacing w:line="240" w:lineRule="auto"/>
              <w:jc w:val="both"/>
              <w:rPr>
                <w:rFonts w:ascii="Times New Roman" w:hAnsi="Times New Roman" w:cs="Times New Roman"/>
                <w:sz w:val="24"/>
                <w:szCs w:val="28"/>
              </w:rPr>
            </w:pPr>
            <w:r w:rsidRPr="00E1234D">
              <w:rPr>
                <w:rFonts w:ascii="Times New Roman" w:hAnsi="Times New Roman" w:cs="Times New Roman"/>
                <w:sz w:val="24"/>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CC515C" w:rsidRPr="00E1234D" w:rsidRDefault="00CC515C" w:rsidP="00CC515C">
      <w:pPr>
        <w:autoSpaceDE w:val="0"/>
        <w:autoSpaceDN w:val="0"/>
        <w:adjustRightInd w:val="0"/>
        <w:spacing w:line="240" w:lineRule="auto"/>
        <w:jc w:val="right"/>
        <w:outlineLvl w:val="0"/>
        <w:rPr>
          <w:rFonts w:ascii="Times New Roman" w:hAnsi="Times New Roman" w:cs="Times New Roman"/>
          <w:sz w:val="24"/>
          <w:szCs w:val="28"/>
        </w:rPr>
      </w:pPr>
      <w:bookmarkStart w:id="39" w:name="_Toc472352477"/>
      <w:r w:rsidRPr="00E1234D">
        <w:rPr>
          <w:rFonts w:ascii="Times New Roman" w:hAnsi="Times New Roman" w:cs="Times New Roman"/>
          <w:sz w:val="24"/>
          <w:szCs w:val="28"/>
        </w:rPr>
        <w:lastRenderedPageBreak/>
        <w:t xml:space="preserve">Приложение </w:t>
      </w:r>
      <w:r w:rsidR="00684226">
        <w:rPr>
          <w:rFonts w:ascii="Times New Roman" w:hAnsi="Times New Roman" w:cs="Times New Roman"/>
          <w:sz w:val="24"/>
          <w:szCs w:val="28"/>
        </w:rPr>
        <w:t>№</w:t>
      </w:r>
      <w:r w:rsidRPr="00E1234D">
        <w:rPr>
          <w:rFonts w:ascii="Times New Roman" w:hAnsi="Times New Roman" w:cs="Times New Roman"/>
          <w:sz w:val="24"/>
          <w:szCs w:val="28"/>
        </w:rPr>
        <w:t xml:space="preserve"> 2</w:t>
      </w:r>
      <w:bookmarkEnd w:id="39"/>
    </w:p>
    <w:p w:rsidR="00CC515C" w:rsidRPr="00E1234D" w:rsidRDefault="00F6158A" w:rsidP="00F6158A">
      <w:pPr>
        <w:autoSpaceDE w:val="0"/>
        <w:autoSpaceDN w:val="0"/>
        <w:adjustRightInd w:val="0"/>
        <w:spacing w:line="240" w:lineRule="auto"/>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РЕКОМЕНДУЕМЫЙ РАСЧЕТ ШИРИНЫ ПЕШЕХОДНЫХ КОММУНИКАЦИЙ</w:t>
      </w: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Расчет ширины тротуаров и других пешеходных коммуникаций рекомендуется производить по формуле: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E1234D" w:rsidRDefault="00CC515C" w:rsidP="00CC515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E1234D">
        <w:rPr>
          <w:rFonts w:ascii="Times New Roman" w:hAnsi="Times New Roman" w:cs="Times New Roman"/>
          <w:sz w:val="24"/>
          <w:szCs w:val="28"/>
        </w:rPr>
        <w:t>, где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B - расчетная ширина пешеходной коммуникации, м;</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noProof/>
          <w:position w:val="-12"/>
          <w:sz w:val="24"/>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E1234D">
        <w:rPr>
          <w:rFonts w:ascii="Times New Roman" w:hAnsi="Times New Roman" w:cs="Times New Roman"/>
          <w:sz w:val="24"/>
          <w:szCs w:val="28"/>
        </w:rPr>
        <w:t xml:space="preserve"> - стандартная ширина одной полосы пешеходного движения, равная 0,75 м;</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r w:rsidRPr="00E1234D">
        <w:rPr>
          <w:rFonts w:ascii="Times New Roman" w:hAnsi="Times New Roman" w:cs="Times New Roman"/>
          <w:sz w:val="24"/>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E1234D" w:rsidRDefault="00CC515C" w:rsidP="00CC515C">
      <w:pPr>
        <w:autoSpaceDE w:val="0"/>
        <w:aut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C515C">
      <w:pPr>
        <w:autoSpaceDE w:val="0"/>
        <w:autoSpaceDN w:val="0"/>
        <w:adjustRightInd w:val="0"/>
        <w:spacing w:line="240" w:lineRule="auto"/>
        <w:jc w:val="center"/>
        <w:outlineLvl w:val="1"/>
        <w:rPr>
          <w:rFonts w:ascii="Times New Roman" w:hAnsi="Times New Roman" w:cs="Times New Roman"/>
          <w:sz w:val="24"/>
          <w:szCs w:val="28"/>
        </w:rPr>
      </w:pPr>
      <w:bookmarkStart w:id="40" w:name="_Toc472352478"/>
      <w:r w:rsidRPr="00E1234D">
        <w:rPr>
          <w:rFonts w:ascii="Times New Roman" w:hAnsi="Times New Roman" w:cs="Times New Roman"/>
          <w:sz w:val="24"/>
          <w:szCs w:val="28"/>
        </w:rPr>
        <w:t>Пропускная способность пешеходных коммуникаций</w:t>
      </w:r>
      <w:bookmarkEnd w:id="40"/>
    </w:p>
    <w:p w:rsidR="00CC515C" w:rsidRPr="00E1234D" w:rsidRDefault="00CC515C" w:rsidP="00CC515C">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Человек в час</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Pr="00E1234D" w:rsidRDefault="006267C7" w:rsidP="00684226">
      <w:pPr>
        <w:autoSpaceDE w:val="0"/>
        <w:autoSpaceDN w:val="0"/>
        <w:adjustRightInd w:val="0"/>
        <w:spacing w:line="240" w:lineRule="auto"/>
        <w:jc w:val="right"/>
        <w:outlineLvl w:val="0"/>
        <w:rPr>
          <w:rFonts w:ascii="Times New Roman" w:hAnsi="Times New Roman" w:cs="Times New Roman"/>
          <w:sz w:val="24"/>
          <w:szCs w:val="28"/>
        </w:rPr>
      </w:pPr>
      <w:bookmarkStart w:id="41" w:name="_Toc472352479"/>
      <w:r w:rsidRPr="00E1234D">
        <w:rPr>
          <w:rFonts w:ascii="Times New Roman" w:hAnsi="Times New Roman" w:cs="Times New Roman"/>
          <w:sz w:val="24"/>
          <w:szCs w:val="28"/>
        </w:rPr>
        <w:lastRenderedPageBreak/>
        <w:t xml:space="preserve">Приложение </w:t>
      </w:r>
      <w:r w:rsidR="00684226">
        <w:rPr>
          <w:rFonts w:ascii="Times New Roman" w:hAnsi="Times New Roman" w:cs="Times New Roman"/>
          <w:sz w:val="24"/>
          <w:szCs w:val="28"/>
        </w:rPr>
        <w:t>№</w:t>
      </w:r>
      <w:r w:rsidRPr="00E1234D">
        <w:rPr>
          <w:rFonts w:ascii="Times New Roman" w:hAnsi="Times New Roman" w:cs="Times New Roman"/>
          <w:sz w:val="24"/>
          <w:szCs w:val="28"/>
        </w:rPr>
        <w:t xml:space="preserve"> 3</w:t>
      </w:r>
      <w:bookmarkEnd w:id="41"/>
    </w:p>
    <w:p w:rsidR="006267C7" w:rsidRPr="00E1234D" w:rsidRDefault="00E5425F" w:rsidP="00684226">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ПРИЕМЫ</w:t>
      </w: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БЛАГОУСТРОЙСТВА НА ТЕРРИТОРИЯХ РЕКРЕАЦИОННОГО НАЗНАЧЕНИЯ</w:t>
      </w:r>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2" w:name="_Toc472352480"/>
      <w:r w:rsidRPr="00E1234D">
        <w:rPr>
          <w:rFonts w:ascii="Times New Roman" w:hAnsi="Times New Roman" w:cs="Times New Roman"/>
          <w:sz w:val="24"/>
          <w:szCs w:val="28"/>
        </w:rPr>
        <w:t>Таблица 1. Организация аллей и дорог парка, лесопарка</w:t>
      </w:r>
      <w:bookmarkEnd w:id="42"/>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и других крупных объектов рекреации</w:t>
      </w:r>
    </w:p>
    <w:p w:rsidR="006267C7" w:rsidRPr="00E1234D" w:rsidRDefault="006267C7" w:rsidP="006267C7">
      <w:pPr>
        <w:autoSpaceDE w:val="0"/>
        <w:autoSpaceDN w:val="0"/>
        <w:adjustRightInd w:val="0"/>
        <w:spacing w:line="240" w:lineRule="auto"/>
        <w:ind w:firstLine="540"/>
        <w:jc w:val="both"/>
        <w:rPr>
          <w:rFonts w:ascii="Times New Roman" w:hAnsi="Times New Roman" w:cs="Times New Roman"/>
          <w:sz w:val="24"/>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│ные дорожки │   2,25   │прогулки            │замкнутое        (кольцевое,│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3" w:name="_Toc472352481"/>
      <w:r w:rsidRPr="00E1234D">
        <w:rPr>
          <w:rFonts w:ascii="Times New Roman" w:hAnsi="Times New Roman" w:cs="Times New Roman"/>
          <w:sz w:val="24"/>
          <w:szCs w:val="28"/>
        </w:rPr>
        <w:t>Таблица 2. Организация площадок городского парка</w:t>
      </w:r>
      <w:bookmarkEnd w:id="43"/>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p>
    <w:p w:rsidR="006267C7" w:rsidRPr="00E1234D" w:rsidRDefault="006267C7" w:rsidP="006267C7">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В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Pr="00E1234D" w:rsidRDefault="006267C7" w:rsidP="006267C7">
      <w:pPr>
        <w:autoSpaceDE w:val="0"/>
        <w:autoSpaceDN w:val="0"/>
        <w:adjustRightInd w:val="0"/>
        <w:spacing w:line="240" w:lineRule="auto"/>
        <w:jc w:val="center"/>
        <w:outlineLvl w:val="1"/>
        <w:rPr>
          <w:rFonts w:ascii="Times New Roman" w:hAnsi="Times New Roman" w:cs="Times New Roman"/>
          <w:sz w:val="24"/>
          <w:szCs w:val="28"/>
        </w:rPr>
      </w:pPr>
      <w:bookmarkStart w:id="44" w:name="_Toc472352482"/>
      <w:r w:rsidRPr="00E1234D">
        <w:rPr>
          <w:rFonts w:ascii="Times New Roman" w:hAnsi="Times New Roman" w:cs="Times New Roman"/>
          <w:sz w:val="24"/>
          <w:szCs w:val="28"/>
        </w:rPr>
        <w:t>Таблица 3. Площади и пропускная способность парковых</w:t>
      </w:r>
      <w:bookmarkEnd w:id="44"/>
    </w:p>
    <w:p w:rsidR="006267C7" w:rsidRPr="00E1234D" w:rsidRDefault="006267C7" w:rsidP="006267C7">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сооружений и площадок</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Водно-лыжная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5" w:name="Par287"/>
      <w:bookmarkEnd w:id="45"/>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8"/>
      <w:bookmarkEnd w:id="46"/>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9D5DAC" w:rsidRDefault="009D5DAC" w:rsidP="00946AFC">
      <w:pPr>
        <w:autoSpaceDE w:val="0"/>
        <w:autoSpaceDN w:val="0"/>
        <w:adjustRightInd w:val="0"/>
        <w:spacing w:line="240" w:lineRule="auto"/>
        <w:jc w:val="right"/>
        <w:outlineLvl w:val="0"/>
        <w:rPr>
          <w:rFonts w:ascii="Times New Roman" w:hAnsi="Times New Roman" w:cs="Times New Roman"/>
          <w:sz w:val="28"/>
          <w:szCs w:val="28"/>
        </w:rPr>
      </w:pPr>
      <w:bookmarkStart w:id="47" w:name="_Toc472352483"/>
    </w:p>
    <w:p w:rsidR="00946AFC" w:rsidRPr="00E1234D" w:rsidRDefault="00946AFC" w:rsidP="00684226">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 xml:space="preserve">Приложение </w:t>
      </w:r>
      <w:r w:rsidR="00684226">
        <w:rPr>
          <w:rFonts w:ascii="Times New Roman" w:hAnsi="Times New Roman" w:cs="Times New Roman"/>
          <w:sz w:val="24"/>
          <w:szCs w:val="28"/>
        </w:rPr>
        <w:t>№</w:t>
      </w:r>
      <w:r w:rsidRPr="00E1234D">
        <w:rPr>
          <w:rFonts w:ascii="Times New Roman" w:hAnsi="Times New Roman" w:cs="Times New Roman"/>
          <w:sz w:val="24"/>
          <w:szCs w:val="28"/>
        </w:rPr>
        <w:t xml:space="preserve"> 4</w:t>
      </w:r>
      <w:bookmarkEnd w:id="47"/>
    </w:p>
    <w:p w:rsidR="00946AFC" w:rsidRPr="00E1234D" w:rsidRDefault="009D5DAC" w:rsidP="00684226">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946AFC" w:rsidRPr="00E1234D" w:rsidRDefault="00946AFC" w:rsidP="00946AFC">
      <w:pPr>
        <w:autoSpaceDE w:val="0"/>
        <w:autoSpaceDN w:val="0"/>
        <w:adjustRightInd w:val="0"/>
        <w:spacing w:line="240" w:lineRule="auto"/>
        <w:jc w:val="right"/>
        <w:rPr>
          <w:rFonts w:ascii="Times New Roman" w:hAnsi="Times New Roman" w:cs="Times New Roman"/>
          <w:sz w:val="24"/>
          <w:szCs w:val="28"/>
        </w:rPr>
      </w:pP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ПРИЕМЫ</w:t>
      </w: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БЛАГОУСТРОЙСТВА НА ТЕРРИТОРИЯХ ПРОИЗВОДСТВЕННОГО НАЗНАЧЕНИЯ</w:t>
      </w:r>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p>
    <w:p w:rsidR="00946AFC" w:rsidRPr="00E1234D" w:rsidRDefault="00946AFC" w:rsidP="00946AFC">
      <w:pPr>
        <w:autoSpaceDE w:val="0"/>
        <w:autoSpaceDN w:val="0"/>
        <w:adjustRightInd w:val="0"/>
        <w:spacing w:line="240" w:lineRule="auto"/>
        <w:jc w:val="center"/>
        <w:outlineLvl w:val="1"/>
        <w:rPr>
          <w:rFonts w:ascii="Times New Roman" w:hAnsi="Times New Roman" w:cs="Times New Roman"/>
          <w:sz w:val="24"/>
          <w:szCs w:val="28"/>
        </w:rPr>
      </w:pPr>
      <w:bookmarkStart w:id="48" w:name="_Toc472352484"/>
      <w:r w:rsidRPr="00E1234D">
        <w:rPr>
          <w:rFonts w:ascii="Times New Roman" w:hAnsi="Times New Roman" w:cs="Times New Roman"/>
          <w:sz w:val="24"/>
          <w:szCs w:val="28"/>
        </w:rPr>
        <w:t>Благоустройство производственных объектов</w:t>
      </w:r>
      <w:bookmarkEnd w:id="48"/>
    </w:p>
    <w:p w:rsidR="00946AFC" w:rsidRPr="00E1234D" w:rsidRDefault="00946AFC" w:rsidP="00946AFC">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различных отраслей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Хлебопекар-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bookmarkStart w:id="49" w:name="_Toc472352485"/>
    </w:p>
    <w:p w:rsidR="007979C4" w:rsidRDefault="007979C4" w:rsidP="001C0079">
      <w:pPr>
        <w:autoSpaceDE w:val="0"/>
        <w:autoSpaceDN w:val="0"/>
        <w:adjustRightInd w:val="0"/>
        <w:spacing w:line="240" w:lineRule="auto"/>
        <w:jc w:val="right"/>
        <w:outlineLvl w:val="0"/>
        <w:rPr>
          <w:rFonts w:ascii="Times New Roman" w:hAnsi="Times New Roman" w:cs="Times New Roman"/>
          <w:sz w:val="28"/>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600FB9" w:rsidRDefault="00600FB9" w:rsidP="00684226">
      <w:pPr>
        <w:autoSpaceDE w:val="0"/>
        <w:autoSpaceDN w:val="0"/>
        <w:adjustRightInd w:val="0"/>
        <w:spacing w:line="240" w:lineRule="auto"/>
        <w:jc w:val="right"/>
        <w:outlineLvl w:val="0"/>
        <w:rPr>
          <w:rFonts w:ascii="Times New Roman" w:hAnsi="Times New Roman" w:cs="Times New Roman"/>
          <w:sz w:val="24"/>
          <w:szCs w:val="28"/>
        </w:rPr>
      </w:pPr>
    </w:p>
    <w:p w:rsidR="001C0079" w:rsidRPr="00E1234D" w:rsidRDefault="001C0079" w:rsidP="00684226">
      <w:pPr>
        <w:autoSpaceDE w:val="0"/>
        <w:autoSpaceDN w:val="0"/>
        <w:adjustRightInd w:val="0"/>
        <w:spacing w:line="240" w:lineRule="auto"/>
        <w:jc w:val="right"/>
        <w:outlineLvl w:val="0"/>
        <w:rPr>
          <w:rFonts w:ascii="Times New Roman" w:hAnsi="Times New Roman" w:cs="Times New Roman"/>
          <w:sz w:val="24"/>
          <w:szCs w:val="28"/>
        </w:rPr>
      </w:pPr>
      <w:r w:rsidRPr="00E1234D">
        <w:rPr>
          <w:rFonts w:ascii="Times New Roman" w:hAnsi="Times New Roman" w:cs="Times New Roman"/>
          <w:sz w:val="24"/>
          <w:szCs w:val="28"/>
        </w:rPr>
        <w:lastRenderedPageBreak/>
        <w:t xml:space="preserve">Приложение </w:t>
      </w:r>
      <w:r w:rsidR="00684226">
        <w:rPr>
          <w:rFonts w:ascii="Times New Roman" w:hAnsi="Times New Roman" w:cs="Times New Roman"/>
          <w:sz w:val="24"/>
          <w:szCs w:val="28"/>
        </w:rPr>
        <w:t>№</w:t>
      </w:r>
      <w:r w:rsidRPr="00E1234D">
        <w:rPr>
          <w:rFonts w:ascii="Times New Roman" w:hAnsi="Times New Roman" w:cs="Times New Roman"/>
          <w:sz w:val="24"/>
          <w:szCs w:val="28"/>
        </w:rPr>
        <w:t xml:space="preserve"> 5</w:t>
      </w:r>
      <w:bookmarkEnd w:id="49"/>
    </w:p>
    <w:p w:rsidR="001C0079" w:rsidRPr="00E1234D" w:rsidRDefault="007979C4" w:rsidP="00684226">
      <w:pPr>
        <w:autoSpaceDE w:val="0"/>
        <w:autoSpaceDN w:val="0"/>
        <w:adjustRightInd w:val="0"/>
        <w:spacing w:line="240" w:lineRule="auto"/>
        <w:jc w:val="right"/>
        <w:rPr>
          <w:rFonts w:ascii="Times New Roman" w:hAnsi="Times New Roman" w:cs="Times New Roman"/>
          <w:sz w:val="24"/>
          <w:szCs w:val="28"/>
        </w:rPr>
      </w:pPr>
      <w:r w:rsidRPr="00E1234D">
        <w:rPr>
          <w:rFonts w:ascii="Times New Roman" w:hAnsi="Times New Roman" w:cs="Times New Roman"/>
          <w:sz w:val="24"/>
          <w:szCs w:val="28"/>
        </w:rPr>
        <w:t xml:space="preserve">                                                                                                                 </w:t>
      </w:r>
      <w:r w:rsidR="00E1234D">
        <w:rPr>
          <w:rFonts w:ascii="Times New Roman" w:hAnsi="Times New Roman" w:cs="Times New Roman"/>
          <w:sz w:val="24"/>
          <w:szCs w:val="28"/>
        </w:rPr>
        <w:t xml:space="preserve">      </w:t>
      </w:r>
      <w:r w:rsidRPr="00E1234D">
        <w:rPr>
          <w:rFonts w:ascii="Times New Roman" w:hAnsi="Times New Roman" w:cs="Times New Roman"/>
          <w:sz w:val="24"/>
          <w:szCs w:val="28"/>
        </w:rPr>
        <w:t xml:space="preserve">   к Правилам</w:t>
      </w:r>
    </w:p>
    <w:p w:rsidR="001C0079" w:rsidRPr="00E1234D" w:rsidRDefault="001C0079" w:rsidP="001C0079">
      <w:pPr>
        <w:autoSpaceDE w:val="0"/>
        <w:autoSpaceDN w:val="0"/>
        <w:adjustRightInd w:val="0"/>
        <w:spacing w:line="240" w:lineRule="auto"/>
        <w:jc w:val="right"/>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center"/>
        <w:rPr>
          <w:rFonts w:ascii="Times New Roman" w:hAnsi="Times New Roman" w:cs="Times New Roman"/>
          <w:sz w:val="24"/>
          <w:szCs w:val="28"/>
        </w:rPr>
      </w:pPr>
      <w:r w:rsidRPr="00E1234D">
        <w:rPr>
          <w:rFonts w:ascii="Times New Roman" w:hAnsi="Times New Roman" w:cs="Times New Roman"/>
          <w:sz w:val="24"/>
          <w:szCs w:val="28"/>
        </w:rPr>
        <w:t>ВИДЫ ПОКРЫТИЯ ТРАНСПОРТНЫХ И ПЕШЕХОДНЫХ КОММУНИКАЦИЙ</w:t>
      </w:r>
    </w:p>
    <w:p w:rsidR="001C0079" w:rsidRPr="00E1234D" w:rsidRDefault="001C0079" w:rsidP="001C0079">
      <w:pPr>
        <w:autoSpaceDE w:val="0"/>
        <w:autoSpaceDN w:val="0"/>
        <w:adjustRightInd w:val="0"/>
        <w:spacing w:line="240" w:lineRule="auto"/>
        <w:jc w:val="center"/>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center"/>
        <w:outlineLvl w:val="1"/>
        <w:rPr>
          <w:rFonts w:ascii="Times New Roman" w:hAnsi="Times New Roman" w:cs="Times New Roman"/>
          <w:sz w:val="24"/>
          <w:szCs w:val="28"/>
        </w:rPr>
      </w:pPr>
      <w:bookmarkStart w:id="50" w:name="_Toc472352486"/>
      <w:r w:rsidRPr="00E1234D">
        <w:rPr>
          <w:rFonts w:ascii="Times New Roman" w:hAnsi="Times New Roman" w:cs="Times New Roman"/>
          <w:sz w:val="24"/>
          <w:szCs w:val="28"/>
        </w:rPr>
        <w:t>Таблица 1. Покрытия транспортных коммуникаций</w:t>
      </w:r>
      <w:bookmarkEnd w:id="50"/>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600FB9" w:rsidRDefault="00600FB9" w:rsidP="001C0079">
      <w:pPr>
        <w:autoSpaceDE w:val="0"/>
        <w:autoSpaceDN w:val="0"/>
        <w:adjustRightInd w:val="0"/>
        <w:spacing w:line="240" w:lineRule="auto"/>
        <w:jc w:val="center"/>
        <w:outlineLvl w:val="1"/>
        <w:rPr>
          <w:rFonts w:ascii="Times New Roman" w:hAnsi="Times New Roman" w:cs="Times New Roman"/>
          <w:sz w:val="24"/>
          <w:szCs w:val="28"/>
        </w:rPr>
      </w:pPr>
      <w:bookmarkStart w:id="51" w:name="_Toc472352487"/>
    </w:p>
    <w:p w:rsidR="00600FB9" w:rsidRDefault="00600FB9" w:rsidP="001C0079">
      <w:pPr>
        <w:autoSpaceDE w:val="0"/>
        <w:autoSpaceDN w:val="0"/>
        <w:adjustRightInd w:val="0"/>
        <w:spacing w:line="240" w:lineRule="auto"/>
        <w:jc w:val="center"/>
        <w:outlineLvl w:val="1"/>
        <w:rPr>
          <w:rFonts w:ascii="Times New Roman" w:hAnsi="Times New Roman" w:cs="Times New Roman"/>
          <w:sz w:val="24"/>
          <w:szCs w:val="28"/>
        </w:rPr>
      </w:pPr>
    </w:p>
    <w:p w:rsidR="001C0079" w:rsidRPr="00E1234D" w:rsidRDefault="001C0079" w:rsidP="001C0079">
      <w:pPr>
        <w:autoSpaceDE w:val="0"/>
        <w:autoSpaceDN w:val="0"/>
        <w:adjustRightInd w:val="0"/>
        <w:spacing w:line="240" w:lineRule="auto"/>
        <w:jc w:val="center"/>
        <w:outlineLvl w:val="1"/>
        <w:rPr>
          <w:rFonts w:ascii="Times New Roman" w:hAnsi="Times New Roman" w:cs="Times New Roman"/>
          <w:sz w:val="24"/>
          <w:szCs w:val="28"/>
        </w:rPr>
      </w:pPr>
      <w:r w:rsidRPr="00E1234D">
        <w:rPr>
          <w:rFonts w:ascii="Times New Roman" w:hAnsi="Times New Roman" w:cs="Times New Roman"/>
          <w:sz w:val="24"/>
          <w:szCs w:val="28"/>
        </w:rPr>
        <w:lastRenderedPageBreak/>
        <w:t>Таблица 2. Покрытия пешеходных коммуникаций</w:t>
      </w:r>
      <w:bookmarkEnd w:id="51"/>
    </w:p>
    <w:p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057C8F">
      <w:headerReference w:type="default" r:id="rId18"/>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76" w:rsidRDefault="00D97276">
      <w:pPr>
        <w:spacing w:line="240" w:lineRule="auto"/>
      </w:pPr>
      <w:r>
        <w:separator/>
      </w:r>
    </w:p>
  </w:endnote>
  <w:endnote w:type="continuationSeparator" w:id="0">
    <w:p w:rsidR="00D97276" w:rsidRDefault="00D972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76" w:rsidRDefault="00D97276">
      <w:pPr>
        <w:spacing w:line="240" w:lineRule="auto"/>
      </w:pPr>
      <w:r>
        <w:separator/>
      </w:r>
    </w:p>
  </w:footnote>
  <w:footnote w:type="continuationSeparator" w:id="0">
    <w:p w:rsidR="00D97276" w:rsidRDefault="00D972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D2" w:rsidRDefault="004F01E2">
    <w:pPr>
      <w:tabs>
        <w:tab w:val="center" w:pos="4677"/>
        <w:tab w:val="right" w:pos="9355"/>
      </w:tabs>
      <w:spacing w:before="720" w:line="240" w:lineRule="auto"/>
      <w:jc w:val="center"/>
    </w:pPr>
    <w:fldSimple w:instr="PAGE">
      <w:r w:rsidR="00470E1E">
        <w:rPr>
          <w:noProof/>
        </w:rPr>
        <w:t>4</w:t>
      </w:r>
    </w:fldSimple>
  </w:p>
  <w:p w:rsidR="00F729D2" w:rsidRDefault="00F729D2">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6AB0487E"/>
    <w:lvl w:ilvl="0">
      <w:start w:val="1"/>
      <w:numFmt w:val="decimal"/>
      <w:lvlText w:val="%1."/>
      <w:lvlJc w:val="left"/>
      <w:pPr>
        <w:ind w:left="450" w:firstLine="0"/>
      </w:pPr>
    </w:lvl>
    <w:lvl w:ilvl="1">
      <w:start w:val="1"/>
      <w:numFmt w:val="decimal"/>
      <w:lvlText w:val="%1.%2."/>
      <w:lvlJc w:val="left"/>
      <w:pPr>
        <w:ind w:left="2564" w:firstLine="1843"/>
      </w:pPr>
      <w:rPr>
        <w:b/>
      </w:rPr>
    </w:lvl>
    <w:lvl w:ilvl="2">
      <w:start w:val="1"/>
      <w:numFmt w:val="decimal"/>
      <w:lvlText w:val="%1.%2.%3."/>
      <w:lvlJc w:val="left"/>
      <w:pPr>
        <w:ind w:left="2847" w:firstLine="2127"/>
      </w:pPr>
      <w:rPr>
        <w:b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566A708A"/>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b/>
        <w:sz w:val="24"/>
      </w:rPr>
    </w:lvl>
    <w:lvl w:ilvl="2">
      <w:start w:val="1"/>
      <w:numFmt w:val="decimal"/>
      <w:lvlText w:val="%1.%2.%3."/>
      <w:lvlJc w:val="left"/>
      <w:pPr>
        <w:ind w:left="-1417" w:firstLine="2127"/>
      </w:pPr>
      <w:rPr>
        <w:rFonts w:ascii="Times New Roman" w:hAnsi="Times New Roman" w:cs="Times New Roman" w:hint="default"/>
        <w:b w:val="0"/>
        <w:sz w:val="24"/>
      </w:rPr>
    </w:lvl>
    <w:lvl w:ilvl="3">
      <w:start w:val="1"/>
      <w:numFmt w:val="decimal"/>
      <w:lvlText w:val="%1.%2.%3.%4."/>
      <w:lvlJc w:val="left"/>
      <w:pPr>
        <w:ind w:left="710" w:firstLine="0"/>
      </w:pPr>
      <w:rPr>
        <w:rFonts w:ascii="Times New Roman" w:hAnsi="Times New Roman" w:cs="Times New Roman" w:hint="default"/>
        <w:b w:val="0"/>
        <w:sz w:val="24"/>
        <w:szCs w:val="24"/>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6018"/>
  </w:hdrShapeDefaults>
  <w:footnotePr>
    <w:footnote w:id="-1"/>
    <w:footnote w:id="0"/>
  </w:footnotePr>
  <w:endnotePr>
    <w:endnote w:id="-1"/>
    <w:endnote w:id="0"/>
  </w:endnotePr>
  <w:compat/>
  <w:rsids>
    <w:rsidRoot w:val="00920B0A"/>
    <w:rsid w:val="0000189B"/>
    <w:rsid w:val="0002023A"/>
    <w:rsid w:val="000447DB"/>
    <w:rsid w:val="00046806"/>
    <w:rsid w:val="00057C8F"/>
    <w:rsid w:val="00067975"/>
    <w:rsid w:val="00072452"/>
    <w:rsid w:val="00074916"/>
    <w:rsid w:val="00081782"/>
    <w:rsid w:val="00087434"/>
    <w:rsid w:val="00092520"/>
    <w:rsid w:val="000A19BB"/>
    <w:rsid w:val="000A5357"/>
    <w:rsid w:val="000B14FB"/>
    <w:rsid w:val="000B3421"/>
    <w:rsid w:val="000B5227"/>
    <w:rsid w:val="000B5A7E"/>
    <w:rsid w:val="000C1F0C"/>
    <w:rsid w:val="000C78E8"/>
    <w:rsid w:val="000D28A1"/>
    <w:rsid w:val="000E2E09"/>
    <w:rsid w:val="000F075E"/>
    <w:rsid w:val="0010241D"/>
    <w:rsid w:val="001039DB"/>
    <w:rsid w:val="00110AA6"/>
    <w:rsid w:val="00114353"/>
    <w:rsid w:val="0015195A"/>
    <w:rsid w:val="00152C89"/>
    <w:rsid w:val="0015701C"/>
    <w:rsid w:val="001608AC"/>
    <w:rsid w:val="00160944"/>
    <w:rsid w:val="00186B9F"/>
    <w:rsid w:val="001965F9"/>
    <w:rsid w:val="001B12EE"/>
    <w:rsid w:val="001B37A4"/>
    <w:rsid w:val="001B48D4"/>
    <w:rsid w:val="001C0079"/>
    <w:rsid w:val="001D013C"/>
    <w:rsid w:val="001E1ECE"/>
    <w:rsid w:val="001E7C90"/>
    <w:rsid w:val="001F64AC"/>
    <w:rsid w:val="001F669C"/>
    <w:rsid w:val="001F6AEA"/>
    <w:rsid w:val="001F6F10"/>
    <w:rsid w:val="0021591A"/>
    <w:rsid w:val="002301AC"/>
    <w:rsid w:val="00252340"/>
    <w:rsid w:val="00252CE1"/>
    <w:rsid w:val="00254FB9"/>
    <w:rsid w:val="002559D2"/>
    <w:rsid w:val="00263594"/>
    <w:rsid w:val="00276845"/>
    <w:rsid w:val="00277CE3"/>
    <w:rsid w:val="002828DB"/>
    <w:rsid w:val="00291E3C"/>
    <w:rsid w:val="00292893"/>
    <w:rsid w:val="00296D31"/>
    <w:rsid w:val="002B35BC"/>
    <w:rsid w:val="002B74CB"/>
    <w:rsid w:val="002D0B50"/>
    <w:rsid w:val="002D392B"/>
    <w:rsid w:val="002E1D9C"/>
    <w:rsid w:val="002E229E"/>
    <w:rsid w:val="002E2300"/>
    <w:rsid w:val="002E2D56"/>
    <w:rsid w:val="002E3B03"/>
    <w:rsid w:val="002F5E98"/>
    <w:rsid w:val="00316B5A"/>
    <w:rsid w:val="00322336"/>
    <w:rsid w:val="0032306F"/>
    <w:rsid w:val="003330AE"/>
    <w:rsid w:val="003411AD"/>
    <w:rsid w:val="00344779"/>
    <w:rsid w:val="00351D3F"/>
    <w:rsid w:val="00353EC5"/>
    <w:rsid w:val="0037491C"/>
    <w:rsid w:val="003840CA"/>
    <w:rsid w:val="00394038"/>
    <w:rsid w:val="003A1C0C"/>
    <w:rsid w:val="003B2518"/>
    <w:rsid w:val="003B40B5"/>
    <w:rsid w:val="003B44C7"/>
    <w:rsid w:val="003B6E75"/>
    <w:rsid w:val="003C4756"/>
    <w:rsid w:val="003C75D7"/>
    <w:rsid w:val="003D3BA2"/>
    <w:rsid w:val="003E0333"/>
    <w:rsid w:val="003F0724"/>
    <w:rsid w:val="003F5540"/>
    <w:rsid w:val="003F7040"/>
    <w:rsid w:val="004049EC"/>
    <w:rsid w:val="00405F9A"/>
    <w:rsid w:val="0041129D"/>
    <w:rsid w:val="00416B8A"/>
    <w:rsid w:val="00442742"/>
    <w:rsid w:val="004457E4"/>
    <w:rsid w:val="0045490B"/>
    <w:rsid w:val="0046044B"/>
    <w:rsid w:val="00464140"/>
    <w:rsid w:val="00466039"/>
    <w:rsid w:val="00470926"/>
    <w:rsid w:val="00470E1E"/>
    <w:rsid w:val="0047186F"/>
    <w:rsid w:val="004775E5"/>
    <w:rsid w:val="004832AF"/>
    <w:rsid w:val="00483F6F"/>
    <w:rsid w:val="00495725"/>
    <w:rsid w:val="004A0140"/>
    <w:rsid w:val="004A1AE1"/>
    <w:rsid w:val="004A34A4"/>
    <w:rsid w:val="004C4B44"/>
    <w:rsid w:val="004D0831"/>
    <w:rsid w:val="004D088B"/>
    <w:rsid w:val="004E3B25"/>
    <w:rsid w:val="004F01E2"/>
    <w:rsid w:val="004F24BB"/>
    <w:rsid w:val="004F2B1F"/>
    <w:rsid w:val="004F6612"/>
    <w:rsid w:val="0050047E"/>
    <w:rsid w:val="005024ED"/>
    <w:rsid w:val="00505D22"/>
    <w:rsid w:val="005152B4"/>
    <w:rsid w:val="00515EA1"/>
    <w:rsid w:val="005204D6"/>
    <w:rsid w:val="00522693"/>
    <w:rsid w:val="00523A55"/>
    <w:rsid w:val="00531296"/>
    <w:rsid w:val="0054753A"/>
    <w:rsid w:val="0055473F"/>
    <w:rsid w:val="00565A64"/>
    <w:rsid w:val="00571B45"/>
    <w:rsid w:val="005760CA"/>
    <w:rsid w:val="005935C5"/>
    <w:rsid w:val="005A0D77"/>
    <w:rsid w:val="005A75A5"/>
    <w:rsid w:val="005B5CCF"/>
    <w:rsid w:val="005C07C3"/>
    <w:rsid w:val="005C2386"/>
    <w:rsid w:val="005D0275"/>
    <w:rsid w:val="005D2599"/>
    <w:rsid w:val="005D5565"/>
    <w:rsid w:val="005E1E1E"/>
    <w:rsid w:val="005F3506"/>
    <w:rsid w:val="005F46DC"/>
    <w:rsid w:val="00600FB9"/>
    <w:rsid w:val="00605D70"/>
    <w:rsid w:val="00615EC2"/>
    <w:rsid w:val="00620269"/>
    <w:rsid w:val="006222A4"/>
    <w:rsid w:val="006267C7"/>
    <w:rsid w:val="00635F67"/>
    <w:rsid w:val="00641876"/>
    <w:rsid w:val="00645FF9"/>
    <w:rsid w:val="00663EAD"/>
    <w:rsid w:val="006731C3"/>
    <w:rsid w:val="00677D7D"/>
    <w:rsid w:val="0068206C"/>
    <w:rsid w:val="00684226"/>
    <w:rsid w:val="0069712C"/>
    <w:rsid w:val="006A2AE4"/>
    <w:rsid w:val="006A6BEF"/>
    <w:rsid w:val="006B3E9E"/>
    <w:rsid w:val="006C0ECC"/>
    <w:rsid w:val="006C522D"/>
    <w:rsid w:val="006C6E8B"/>
    <w:rsid w:val="006C7B27"/>
    <w:rsid w:val="006D7443"/>
    <w:rsid w:val="006E1BCE"/>
    <w:rsid w:val="006E7DF8"/>
    <w:rsid w:val="006F5D7A"/>
    <w:rsid w:val="00706EB7"/>
    <w:rsid w:val="0071750C"/>
    <w:rsid w:val="00732266"/>
    <w:rsid w:val="0075760A"/>
    <w:rsid w:val="00766966"/>
    <w:rsid w:val="00782071"/>
    <w:rsid w:val="007979C4"/>
    <w:rsid w:val="007A1B99"/>
    <w:rsid w:val="007A27CB"/>
    <w:rsid w:val="007A3786"/>
    <w:rsid w:val="007B0A96"/>
    <w:rsid w:val="007B74DB"/>
    <w:rsid w:val="007C294B"/>
    <w:rsid w:val="007C2CC0"/>
    <w:rsid w:val="007C6A53"/>
    <w:rsid w:val="007D5C7C"/>
    <w:rsid w:val="007D6544"/>
    <w:rsid w:val="007E085F"/>
    <w:rsid w:val="007F6A66"/>
    <w:rsid w:val="00806644"/>
    <w:rsid w:val="00812349"/>
    <w:rsid w:val="00815D4D"/>
    <w:rsid w:val="00832CEE"/>
    <w:rsid w:val="00850545"/>
    <w:rsid w:val="00860F82"/>
    <w:rsid w:val="00877BF0"/>
    <w:rsid w:val="008803FE"/>
    <w:rsid w:val="0088067A"/>
    <w:rsid w:val="00883445"/>
    <w:rsid w:val="00885447"/>
    <w:rsid w:val="008958EC"/>
    <w:rsid w:val="00896403"/>
    <w:rsid w:val="008B5217"/>
    <w:rsid w:val="008C1219"/>
    <w:rsid w:val="008C447F"/>
    <w:rsid w:val="008F035B"/>
    <w:rsid w:val="008F213B"/>
    <w:rsid w:val="008F4C6F"/>
    <w:rsid w:val="008F51FE"/>
    <w:rsid w:val="008F52D3"/>
    <w:rsid w:val="008F539C"/>
    <w:rsid w:val="008F61D1"/>
    <w:rsid w:val="00912240"/>
    <w:rsid w:val="00920B0A"/>
    <w:rsid w:val="00922072"/>
    <w:rsid w:val="00923A70"/>
    <w:rsid w:val="00924509"/>
    <w:rsid w:val="0092676C"/>
    <w:rsid w:val="00930EB6"/>
    <w:rsid w:val="009329C8"/>
    <w:rsid w:val="009377C9"/>
    <w:rsid w:val="00941DF4"/>
    <w:rsid w:val="00945912"/>
    <w:rsid w:val="00946AFC"/>
    <w:rsid w:val="00974554"/>
    <w:rsid w:val="009834B9"/>
    <w:rsid w:val="00986B3A"/>
    <w:rsid w:val="00992500"/>
    <w:rsid w:val="009A028C"/>
    <w:rsid w:val="009B721F"/>
    <w:rsid w:val="009C4019"/>
    <w:rsid w:val="009D5DAC"/>
    <w:rsid w:val="009D7769"/>
    <w:rsid w:val="009E074F"/>
    <w:rsid w:val="009E4432"/>
    <w:rsid w:val="009F006C"/>
    <w:rsid w:val="009F52AF"/>
    <w:rsid w:val="009F657F"/>
    <w:rsid w:val="009F699C"/>
    <w:rsid w:val="00A05BE8"/>
    <w:rsid w:val="00A14DA3"/>
    <w:rsid w:val="00A14EEC"/>
    <w:rsid w:val="00A224A7"/>
    <w:rsid w:val="00A24269"/>
    <w:rsid w:val="00A26649"/>
    <w:rsid w:val="00A3441F"/>
    <w:rsid w:val="00A34DA2"/>
    <w:rsid w:val="00A43659"/>
    <w:rsid w:val="00A450A4"/>
    <w:rsid w:val="00A46B51"/>
    <w:rsid w:val="00A52358"/>
    <w:rsid w:val="00A57074"/>
    <w:rsid w:val="00A60B50"/>
    <w:rsid w:val="00A72E77"/>
    <w:rsid w:val="00A73371"/>
    <w:rsid w:val="00A77CCC"/>
    <w:rsid w:val="00A813C6"/>
    <w:rsid w:val="00A85C55"/>
    <w:rsid w:val="00A934C8"/>
    <w:rsid w:val="00A9669A"/>
    <w:rsid w:val="00A96C8C"/>
    <w:rsid w:val="00AA59A8"/>
    <w:rsid w:val="00AA6F6E"/>
    <w:rsid w:val="00AB1582"/>
    <w:rsid w:val="00AE3493"/>
    <w:rsid w:val="00AF0CFF"/>
    <w:rsid w:val="00AF30AD"/>
    <w:rsid w:val="00B073B4"/>
    <w:rsid w:val="00B139F9"/>
    <w:rsid w:val="00B20BE1"/>
    <w:rsid w:val="00B234F3"/>
    <w:rsid w:val="00B2589B"/>
    <w:rsid w:val="00B27D60"/>
    <w:rsid w:val="00B377AC"/>
    <w:rsid w:val="00B421A2"/>
    <w:rsid w:val="00B4305A"/>
    <w:rsid w:val="00B47FBC"/>
    <w:rsid w:val="00B51751"/>
    <w:rsid w:val="00B634BD"/>
    <w:rsid w:val="00B76885"/>
    <w:rsid w:val="00B838FD"/>
    <w:rsid w:val="00B84FE2"/>
    <w:rsid w:val="00BA001A"/>
    <w:rsid w:val="00BC06AD"/>
    <w:rsid w:val="00BC280C"/>
    <w:rsid w:val="00BD5831"/>
    <w:rsid w:val="00BD68B9"/>
    <w:rsid w:val="00BD6EE5"/>
    <w:rsid w:val="00BF020D"/>
    <w:rsid w:val="00BF1D30"/>
    <w:rsid w:val="00BF2E58"/>
    <w:rsid w:val="00C207BE"/>
    <w:rsid w:val="00C30882"/>
    <w:rsid w:val="00C33DD9"/>
    <w:rsid w:val="00C454D9"/>
    <w:rsid w:val="00C4780B"/>
    <w:rsid w:val="00C506DC"/>
    <w:rsid w:val="00C6169D"/>
    <w:rsid w:val="00C717CB"/>
    <w:rsid w:val="00C72A97"/>
    <w:rsid w:val="00C76B68"/>
    <w:rsid w:val="00C83493"/>
    <w:rsid w:val="00C952CA"/>
    <w:rsid w:val="00C9655C"/>
    <w:rsid w:val="00C96D06"/>
    <w:rsid w:val="00C97621"/>
    <w:rsid w:val="00CA70A3"/>
    <w:rsid w:val="00CC0A40"/>
    <w:rsid w:val="00CC3838"/>
    <w:rsid w:val="00CC3E5E"/>
    <w:rsid w:val="00CC515C"/>
    <w:rsid w:val="00CD2AF7"/>
    <w:rsid w:val="00CD6964"/>
    <w:rsid w:val="00CE02A2"/>
    <w:rsid w:val="00CF7BDC"/>
    <w:rsid w:val="00D01EF4"/>
    <w:rsid w:val="00D025CA"/>
    <w:rsid w:val="00D17098"/>
    <w:rsid w:val="00D17C13"/>
    <w:rsid w:val="00D2378D"/>
    <w:rsid w:val="00D27019"/>
    <w:rsid w:val="00D31979"/>
    <w:rsid w:val="00D3226A"/>
    <w:rsid w:val="00D32A79"/>
    <w:rsid w:val="00D458FC"/>
    <w:rsid w:val="00D50EAF"/>
    <w:rsid w:val="00D70A2C"/>
    <w:rsid w:val="00D81160"/>
    <w:rsid w:val="00D90360"/>
    <w:rsid w:val="00D97276"/>
    <w:rsid w:val="00DB43E2"/>
    <w:rsid w:val="00DD2DD1"/>
    <w:rsid w:val="00DD3A64"/>
    <w:rsid w:val="00DE0F6C"/>
    <w:rsid w:val="00DE43B0"/>
    <w:rsid w:val="00E03767"/>
    <w:rsid w:val="00E03ED7"/>
    <w:rsid w:val="00E1234D"/>
    <w:rsid w:val="00E23E81"/>
    <w:rsid w:val="00E26EDD"/>
    <w:rsid w:val="00E31B79"/>
    <w:rsid w:val="00E32DEE"/>
    <w:rsid w:val="00E40229"/>
    <w:rsid w:val="00E41A56"/>
    <w:rsid w:val="00E510CD"/>
    <w:rsid w:val="00E513D5"/>
    <w:rsid w:val="00E5425F"/>
    <w:rsid w:val="00E56C3D"/>
    <w:rsid w:val="00E63618"/>
    <w:rsid w:val="00E84482"/>
    <w:rsid w:val="00E86827"/>
    <w:rsid w:val="00E95302"/>
    <w:rsid w:val="00EA04A8"/>
    <w:rsid w:val="00EA52A8"/>
    <w:rsid w:val="00EB2FDF"/>
    <w:rsid w:val="00EB4BD6"/>
    <w:rsid w:val="00EC6585"/>
    <w:rsid w:val="00EC6E47"/>
    <w:rsid w:val="00ED1B06"/>
    <w:rsid w:val="00EE0C87"/>
    <w:rsid w:val="00EE38CC"/>
    <w:rsid w:val="00EE5B8B"/>
    <w:rsid w:val="00EE615F"/>
    <w:rsid w:val="00EF36DB"/>
    <w:rsid w:val="00F11CE7"/>
    <w:rsid w:val="00F148EB"/>
    <w:rsid w:val="00F2056F"/>
    <w:rsid w:val="00F2446A"/>
    <w:rsid w:val="00F27A47"/>
    <w:rsid w:val="00F30773"/>
    <w:rsid w:val="00F343FE"/>
    <w:rsid w:val="00F37B46"/>
    <w:rsid w:val="00F46B55"/>
    <w:rsid w:val="00F47128"/>
    <w:rsid w:val="00F57E9A"/>
    <w:rsid w:val="00F6158A"/>
    <w:rsid w:val="00F64996"/>
    <w:rsid w:val="00F66D25"/>
    <w:rsid w:val="00F729D2"/>
    <w:rsid w:val="00F76298"/>
    <w:rsid w:val="00FA195B"/>
    <w:rsid w:val="00FB16F8"/>
    <w:rsid w:val="00FB1C83"/>
    <w:rsid w:val="00FC1E88"/>
    <w:rsid w:val="00FD722D"/>
    <w:rsid w:val="00FF0A05"/>
    <w:rsid w:val="00FF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979"/>
  </w:style>
  <w:style w:type="paragraph" w:styleId="1">
    <w:name w:val="heading 1"/>
    <w:basedOn w:val="a"/>
    <w:next w:val="a"/>
    <w:rsid w:val="00D31979"/>
    <w:pPr>
      <w:keepNext/>
      <w:keepLines/>
      <w:numPr>
        <w:numId w:val="6"/>
      </w:numPr>
      <w:spacing w:before="400" w:after="120"/>
      <w:outlineLvl w:val="0"/>
    </w:pPr>
    <w:rPr>
      <w:sz w:val="40"/>
      <w:szCs w:val="40"/>
    </w:rPr>
  </w:style>
  <w:style w:type="paragraph" w:styleId="2">
    <w:name w:val="heading 2"/>
    <w:basedOn w:val="a"/>
    <w:next w:val="a"/>
    <w:rsid w:val="00D31979"/>
    <w:pPr>
      <w:keepNext/>
      <w:keepLines/>
      <w:numPr>
        <w:ilvl w:val="1"/>
        <w:numId w:val="6"/>
      </w:numPr>
      <w:spacing w:before="360" w:after="120"/>
      <w:outlineLvl w:val="1"/>
    </w:pPr>
    <w:rPr>
      <w:sz w:val="32"/>
      <w:szCs w:val="32"/>
    </w:rPr>
  </w:style>
  <w:style w:type="paragraph" w:styleId="3">
    <w:name w:val="heading 3"/>
    <w:basedOn w:val="a"/>
    <w:next w:val="a"/>
    <w:rsid w:val="00D31979"/>
    <w:pPr>
      <w:keepNext/>
      <w:keepLines/>
      <w:numPr>
        <w:ilvl w:val="2"/>
        <w:numId w:val="6"/>
      </w:numPr>
      <w:spacing w:before="320" w:after="80"/>
      <w:outlineLvl w:val="2"/>
    </w:pPr>
    <w:rPr>
      <w:color w:val="434343"/>
      <w:sz w:val="28"/>
      <w:szCs w:val="28"/>
    </w:rPr>
  </w:style>
  <w:style w:type="paragraph" w:styleId="4">
    <w:name w:val="heading 4"/>
    <w:basedOn w:val="a"/>
    <w:next w:val="a"/>
    <w:rsid w:val="00D31979"/>
    <w:pPr>
      <w:keepNext/>
      <w:keepLines/>
      <w:numPr>
        <w:ilvl w:val="3"/>
        <w:numId w:val="6"/>
      </w:numPr>
      <w:spacing w:before="280" w:after="80"/>
      <w:outlineLvl w:val="3"/>
    </w:pPr>
    <w:rPr>
      <w:color w:val="666666"/>
      <w:sz w:val="24"/>
      <w:szCs w:val="24"/>
    </w:rPr>
  </w:style>
  <w:style w:type="paragraph" w:styleId="5">
    <w:name w:val="heading 5"/>
    <w:basedOn w:val="a"/>
    <w:next w:val="a"/>
    <w:rsid w:val="00D31979"/>
    <w:pPr>
      <w:keepNext/>
      <w:keepLines/>
      <w:numPr>
        <w:ilvl w:val="4"/>
        <w:numId w:val="6"/>
      </w:numPr>
      <w:spacing w:before="240" w:after="80"/>
      <w:outlineLvl w:val="4"/>
    </w:pPr>
    <w:rPr>
      <w:color w:val="666666"/>
    </w:rPr>
  </w:style>
  <w:style w:type="paragraph" w:styleId="6">
    <w:name w:val="heading 6"/>
    <w:basedOn w:val="a"/>
    <w:next w:val="a"/>
    <w:rsid w:val="00D31979"/>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1979"/>
    <w:tblPr>
      <w:tblCellMar>
        <w:top w:w="0" w:type="dxa"/>
        <w:left w:w="0" w:type="dxa"/>
        <w:bottom w:w="0" w:type="dxa"/>
        <w:right w:w="0" w:type="dxa"/>
      </w:tblCellMar>
    </w:tblPr>
  </w:style>
  <w:style w:type="paragraph" w:styleId="a3">
    <w:name w:val="Title"/>
    <w:basedOn w:val="a"/>
    <w:next w:val="a"/>
    <w:rsid w:val="00D31979"/>
    <w:pPr>
      <w:keepNext/>
      <w:keepLines/>
      <w:spacing w:after="60"/>
    </w:pPr>
    <w:rPr>
      <w:sz w:val="52"/>
      <w:szCs w:val="52"/>
    </w:rPr>
  </w:style>
  <w:style w:type="paragraph" w:styleId="a4">
    <w:name w:val="Subtitle"/>
    <w:basedOn w:val="a"/>
    <w:next w:val="a"/>
    <w:rsid w:val="00D31979"/>
    <w:pPr>
      <w:keepNext/>
      <w:keepLines/>
      <w:spacing w:after="320"/>
    </w:pPr>
    <w:rPr>
      <w:i/>
      <w:color w:val="666666"/>
      <w:sz w:val="30"/>
      <w:szCs w:val="30"/>
    </w:rPr>
  </w:style>
  <w:style w:type="paragraph" w:styleId="a5">
    <w:name w:val="annotation text"/>
    <w:basedOn w:val="a"/>
    <w:link w:val="a6"/>
    <w:uiPriority w:val="99"/>
    <w:semiHidden/>
    <w:unhideWhenUsed/>
    <w:rsid w:val="00D31979"/>
    <w:pPr>
      <w:spacing w:line="240" w:lineRule="auto"/>
    </w:pPr>
    <w:rPr>
      <w:sz w:val="20"/>
      <w:szCs w:val="20"/>
    </w:rPr>
  </w:style>
  <w:style w:type="character" w:customStyle="1" w:styleId="a6">
    <w:name w:val="Текст примечания Знак"/>
    <w:basedOn w:val="a0"/>
    <w:link w:val="a5"/>
    <w:uiPriority w:val="99"/>
    <w:semiHidden/>
    <w:rsid w:val="00D31979"/>
    <w:rPr>
      <w:sz w:val="20"/>
      <w:szCs w:val="20"/>
    </w:rPr>
  </w:style>
  <w:style w:type="character" w:styleId="a7">
    <w:name w:val="annotation reference"/>
    <w:basedOn w:val="a0"/>
    <w:uiPriority w:val="99"/>
    <w:semiHidden/>
    <w:unhideWhenUsed/>
    <w:rsid w:val="00D31979"/>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5FF9-979B-424F-941B-37BC1E49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36855</Words>
  <Characters>210075</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Mariana2014</cp:lastModifiedBy>
  <cp:revision>161</cp:revision>
  <dcterms:created xsi:type="dcterms:W3CDTF">2017-03-10T11:48:00Z</dcterms:created>
  <dcterms:modified xsi:type="dcterms:W3CDTF">2017-12-21T11:37:00Z</dcterms:modified>
</cp:coreProperties>
</file>