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8D" w:rsidRPr="005B0540" w:rsidRDefault="00AA7D8D">
      <w:pPr>
        <w:rPr>
          <w:rFonts w:ascii="Times New Roman" w:hAnsi="Times New Roman" w:cs="Times New Roman"/>
          <w:sz w:val="24"/>
          <w:szCs w:val="24"/>
        </w:rPr>
      </w:pPr>
    </w:p>
    <w:p w:rsidR="008503CF" w:rsidRPr="005B0540" w:rsidRDefault="008503CF" w:rsidP="0085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40">
        <w:rPr>
          <w:rFonts w:ascii="Times New Roman" w:hAnsi="Times New Roman" w:cs="Times New Roman"/>
          <w:b/>
          <w:sz w:val="24"/>
          <w:szCs w:val="24"/>
        </w:rPr>
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 МО «Город Кизилюрт» на 2014-2018 годы».</w:t>
      </w:r>
    </w:p>
    <w:p w:rsidR="008503CF" w:rsidRPr="005B0540" w:rsidRDefault="008503CF" w:rsidP="00850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40" w:rsidRDefault="005B0540" w:rsidP="005B05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29"/>
      <w:bookmarkEnd w:id="0"/>
      <w:r>
        <w:rPr>
          <w:rFonts w:ascii="Times New Roman" w:hAnsi="Times New Roman" w:cs="Times New Roman"/>
          <w:b/>
          <w:sz w:val="24"/>
          <w:szCs w:val="24"/>
        </w:rPr>
        <w:t>Мероприятия подпрограммы "К</w:t>
      </w:r>
      <w:r w:rsidRPr="005B0540">
        <w:rPr>
          <w:rFonts w:ascii="Times New Roman" w:hAnsi="Times New Roman" w:cs="Times New Roman"/>
          <w:b/>
          <w:sz w:val="24"/>
          <w:szCs w:val="24"/>
        </w:rPr>
        <w:t>омплексные меры по обеспече</w:t>
      </w:r>
      <w:r>
        <w:rPr>
          <w:rFonts w:ascii="Times New Roman" w:hAnsi="Times New Roman" w:cs="Times New Roman"/>
          <w:b/>
          <w:sz w:val="24"/>
          <w:szCs w:val="24"/>
        </w:rPr>
        <w:t>нию пожарной безопасности</w:t>
      </w:r>
    </w:p>
    <w:p w:rsidR="008503CF" w:rsidRPr="005B0540" w:rsidRDefault="005B0540" w:rsidP="005B05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 «Город К</w:t>
      </w:r>
      <w:r w:rsidRPr="005B0540">
        <w:rPr>
          <w:rFonts w:ascii="Times New Roman" w:hAnsi="Times New Roman" w:cs="Times New Roman"/>
          <w:b/>
          <w:sz w:val="24"/>
          <w:szCs w:val="24"/>
        </w:rPr>
        <w:t>изилюрт» на  2014-2018 годы"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03CF" w:rsidRPr="005B0540" w:rsidRDefault="008503CF" w:rsidP="00850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1"/>
        <w:gridCol w:w="2803"/>
        <w:gridCol w:w="32"/>
        <w:gridCol w:w="1985"/>
        <w:gridCol w:w="35"/>
        <w:gridCol w:w="972"/>
        <w:gridCol w:w="751"/>
        <w:gridCol w:w="739"/>
        <w:gridCol w:w="977"/>
        <w:gridCol w:w="977"/>
        <w:gridCol w:w="979"/>
        <w:gridCol w:w="2294"/>
        <w:gridCol w:w="39"/>
      </w:tblGrid>
      <w:tr w:rsidR="008503CF" w:rsidRPr="005B0540" w:rsidTr="00522A7E">
        <w:trPr>
          <w:gridAfter w:val="1"/>
          <w:wAfter w:w="39" w:type="dxa"/>
          <w:trHeight w:val="360"/>
          <w:tblCellSpacing w:w="5" w:type="nil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N</w:t>
            </w:r>
          </w:p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B054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054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Объемы финансирования (млн. рублей)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8503CF" w:rsidRPr="005B0540" w:rsidTr="00522A7E">
        <w:trPr>
          <w:gridAfter w:val="1"/>
          <w:wAfter w:w="39" w:type="dxa"/>
          <w:trHeight w:val="36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03CF" w:rsidRPr="005B0540" w:rsidTr="00522A7E">
        <w:trPr>
          <w:gridAfter w:val="1"/>
          <w:wAfter w:w="39" w:type="dxa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5B054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8503CF" w:rsidRPr="005B05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5B054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8503CF" w:rsidRPr="005B05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5B0540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8503CF" w:rsidRPr="005B05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5B0540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503CF" w:rsidRPr="005B05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5B0540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503CF" w:rsidRPr="005B05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03CF" w:rsidRPr="005B0540" w:rsidTr="00522A7E">
        <w:trPr>
          <w:gridAfter w:val="1"/>
          <w:wAfter w:w="39" w:type="dxa"/>
          <w:tblCellSpacing w:w="5" w:type="nil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1   </w:t>
            </w:r>
          </w:p>
        </w:tc>
        <w:tc>
          <w:tcPr>
            <w:tcW w:w="2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         2       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 4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 5   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 6   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 7   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 8   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 9   </w:t>
            </w: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 xml:space="preserve">         10         </w:t>
            </w:r>
          </w:p>
        </w:tc>
      </w:tr>
      <w:tr w:rsidR="008503CF" w:rsidRPr="005B0540" w:rsidTr="00522A7E">
        <w:trPr>
          <w:gridAfter w:val="1"/>
          <w:wAfter w:w="39" w:type="dxa"/>
          <w:tblCellSpacing w:w="5" w:type="nil"/>
          <w:jc w:val="center"/>
        </w:trPr>
        <w:tc>
          <w:tcPr>
            <w:tcW w:w="1330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1. Мероприятия по предотвращению пожаров</w:t>
            </w:r>
          </w:p>
        </w:tc>
      </w:tr>
      <w:tr w:rsidR="008F29D0" w:rsidRPr="005B0540" w:rsidTr="006A4F15">
        <w:trPr>
          <w:gridAfter w:val="1"/>
          <w:wAfter w:w="39" w:type="dxa"/>
          <w:trHeight w:val="108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1.1.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Проведение работ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по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проектированию, монтажу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 обслуживанию систем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автоматической пожарной</w:t>
            </w:r>
            <w:proofErr w:type="gramEnd"/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сигнализации, 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оповещения и управления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эвакуацией людей </w:t>
            </w:r>
            <w:proofErr w:type="gramStart"/>
            <w:r w:rsidRPr="005B0540">
              <w:rPr>
                <w:rFonts w:ascii="Times New Roman" w:hAnsi="Times New Roman" w:cs="Times New Roman"/>
              </w:rPr>
              <w:t>на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пожаре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4,117</w:t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054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1,222</w:t>
            </w: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1,590</w:t>
            </w: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0,581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0,724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5B0540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своевременного      </w:t>
            </w:r>
            <w:proofErr w:type="gramEnd"/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обнаружения пожара и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успешной эвакуации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людей               </w:t>
            </w:r>
          </w:p>
        </w:tc>
      </w:tr>
      <w:tr w:rsidR="008503CF" w:rsidRPr="005B0540" w:rsidTr="008F29D0">
        <w:trPr>
          <w:gridAfter w:val="1"/>
          <w:wAfter w:w="39" w:type="dxa"/>
          <w:trHeight w:val="5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5B054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9D0" w:rsidRPr="005B0540" w:rsidTr="00927671">
        <w:trPr>
          <w:gridAfter w:val="1"/>
          <w:wAfter w:w="39" w:type="dxa"/>
          <w:trHeight w:val="72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1.2.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Проведение работ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по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обработке (пропитке)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сгораемых конструкций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зданий, сценических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занавесов и штор, а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также проверка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состояния </w:t>
            </w:r>
            <w:proofErr w:type="gramStart"/>
            <w:r w:rsidRPr="005B0540">
              <w:rPr>
                <w:rFonts w:ascii="Times New Roman" w:hAnsi="Times New Roman" w:cs="Times New Roman"/>
              </w:rPr>
              <w:t>огнезащитной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обработки (пропитки)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сгораемых конструкций  </w:t>
            </w:r>
          </w:p>
        </w:tc>
        <w:tc>
          <w:tcPr>
            <w:tcW w:w="205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1,456</w:t>
            </w:r>
          </w:p>
        </w:tc>
        <w:tc>
          <w:tcPr>
            <w:tcW w:w="7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0,370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исключение 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возможности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возгорания,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повышение  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огнестойкости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конструкций         </w:t>
            </w:r>
          </w:p>
        </w:tc>
      </w:tr>
      <w:tr w:rsidR="008F29D0" w:rsidRPr="005B0540" w:rsidTr="008F29D0">
        <w:trPr>
          <w:gridAfter w:val="1"/>
          <w:wAfter w:w="39" w:type="dxa"/>
          <w:trHeight w:val="90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9D0" w:rsidRPr="005B0540" w:rsidTr="009B7F81">
        <w:trPr>
          <w:gridAfter w:val="1"/>
          <w:wAfter w:w="39" w:type="dxa"/>
          <w:trHeight w:val="73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1.3.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Проведение работ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проектированию и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монтажу </w:t>
            </w:r>
            <w:proofErr w:type="gramStart"/>
            <w:r w:rsidRPr="005B0540">
              <w:rPr>
                <w:rFonts w:ascii="Times New Roman" w:hAnsi="Times New Roman" w:cs="Times New Roman"/>
              </w:rPr>
              <w:t>внутреннего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и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наружного     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противопожарного       </w:t>
            </w:r>
            <w:proofErr w:type="gramEnd"/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водопровода,  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обустройство </w:t>
            </w:r>
            <w:proofErr w:type="gramStart"/>
            <w:r w:rsidRPr="005B0540">
              <w:rPr>
                <w:rFonts w:ascii="Times New Roman" w:hAnsi="Times New Roman" w:cs="Times New Roman"/>
              </w:rPr>
              <w:t>новых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пожарных водоемов      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0,833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0,729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5B0540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успешного тушения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пожара              </w:t>
            </w:r>
          </w:p>
        </w:tc>
      </w:tr>
      <w:tr w:rsidR="008F29D0" w:rsidRPr="005B0540" w:rsidTr="006844C2">
        <w:trPr>
          <w:gridAfter w:val="1"/>
          <w:wAfter w:w="39" w:type="dxa"/>
          <w:trHeight w:val="72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A5E" w:rsidRPr="005B0540" w:rsidTr="00522A7E">
        <w:trPr>
          <w:gridAfter w:val="1"/>
          <w:wAfter w:w="39" w:type="dxa"/>
          <w:trHeight w:val="36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1.4.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противопожарного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lastRenderedPageBreak/>
              <w:t xml:space="preserve">инвентаря,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первичных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 пожаротушения,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индивидуальных         </w:t>
            </w:r>
            <w:proofErr w:type="gramEnd"/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спасательных средств и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 </w:t>
            </w:r>
            <w:proofErr w:type="gramStart"/>
            <w:r w:rsidRPr="005B0540">
              <w:rPr>
                <w:rFonts w:ascii="Times New Roman" w:hAnsi="Times New Roman" w:cs="Times New Roman"/>
              </w:rPr>
              <w:t>индивидуальной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защиты органов дыхания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(изолирующего действия)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 зрения на случай    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возникновения пожара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Pr="005B0540" w:rsidRDefault="00427A5E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lastRenderedPageBreak/>
              <w:t xml:space="preserve">Руководители учреждений </w:t>
            </w:r>
            <w:r w:rsidRPr="005B0540">
              <w:rPr>
                <w:rFonts w:ascii="Times New Roman" w:hAnsi="Times New Roman" w:cs="Times New Roman"/>
              </w:rPr>
              <w:lastRenderedPageBreak/>
              <w:t>образования,</w:t>
            </w:r>
            <w:r w:rsidR="008F29D0" w:rsidRPr="005B0540">
              <w:rPr>
                <w:rFonts w:ascii="Times New Roman" w:hAnsi="Times New Roman" w:cs="Times New Roman"/>
              </w:rPr>
              <w:t xml:space="preserve"> </w:t>
            </w:r>
            <w:r w:rsidRPr="005B0540">
              <w:rPr>
                <w:rFonts w:ascii="Times New Roman" w:hAnsi="Times New Roman" w:cs="Times New Roman"/>
              </w:rPr>
              <w:t>культуры и спорта.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Pr="005B0540" w:rsidRDefault="0002080E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lastRenderedPageBreak/>
              <w:t>1,14</w:t>
            </w:r>
            <w:r w:rsidR="005A15FA" w:rsidRPr="005B05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Pr="005B0540" w:rsidRDefault="00427A5E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Pr="005B0540" w:rsidRDefault="00C210B3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</w:t>
            </w:r>
            <w:r w:rsidR="005A15FA" w:rsidRPr="005B054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Pr="005B0540" w:rsidRDefault="004A2AF3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</w:t>
            </w:r>
            <w:r w:rsidR="001166CA" w:rsidRPr="005B0540">
              <w:rPr>
                <w:rFonts w:ascii="Times New Roman" w:hAnsi="Times New Roman" w:cs="Times New Roman"/>
              </w:rPr>
              <w:t>2</w:t>
            </w:r>
            <w:r w:rsidR="005A15FA" w:rsidRPr="005B05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Pr="005B0540" w:rsidRDefault="00D5698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</w:t>
            </w:r>
            <w:r w:rsidR="005A15FA" w:rsidRPr="005B054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Pr="005B0540" w:rsidRDefault="004A2AF3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</w:t>
            </w:r>
            <w:r w:rsidR="001166CA" w:rsidRPr="005B0540">
              <w:rPr>
                <w:rFonts w:ascii="Times New Roman" w:hAnsi="Times New Roman" w:cs="Times New Roman"/>
              </w:rPr>
              <w:t>2</w:t>
            </w:r>
            <w:r w:rsidR="005A15FA" w:rsidRPr="005B054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обеспечение условий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для тушения пожара 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lastRenderedPageBreak/>
              <w:t xml:space="preserve">на ранней стадии их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возникновения и    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успешной эвакуации  </w:t>
            </w:r>
          </w:p>
          <w:p w:rsidR="00427A5E" w:rsidRPr="005B0540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людей при пожаре    </w:t>
            </w:r>
          </w:p>
        </w:tc>
      </w:tr>
      <w:tr w:rsidR="008F29D0" w:rsidRPr="005B0540" w:rsidTr="005751FA">
        <w:trPr>
          <w:gridAfter w:val="1"/>
          <w:wAfter w:w="39" w:type="dxa"/>
          <w:trHeight w:val="73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9D0" w:rsidRPr="005B0540" w:rsidTr="00522A7E">
        <w:trPr>
          <w:gridAfter w:val="1"/>
          <w:wAfter w:w="39" w:type="dxa"/>
          <w:trHeight w:val="90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9D0" w:rsidRPr="005B0540" w:rsidTr="00D517CA">
        <w:trPr>
          <w:gridAfter w:val="1"/>
          <w:wAfter w:w="39" w:type="dxa"/>
          <w:trHeight w:val="72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1.6.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Работы по выводу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сигналов автоматических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установок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автоматики на пульты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управления пожарных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подразделений и монтаж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системы "</w:t>
            </w:r>
            <w:proofErr w:type="gramStart"/>
            <w:r w:rsidRPr="005B0540">
              <w:rPr>
                <w:rFonts w:ascii="Times New Roman" w:hAnsi="Times New Roman" w:cs="Times New Roman"/>
              </w:rPr>
              <w:t>тревожная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кнопка"                </w:t>
            </w:r>
          </w:p>
        </w:tc>
        <w:tc>
          <w:tcPr>
            <w:tcW w:w="205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1,430</w:t>
            </w:r>
          </w:p>
        </w:tc>
        <w:tc>
          <w:tcPr>
            <w:tcW w:w="7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1,430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обеспечение условий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для своевременного  </w:t>
            </w:r>
            <w:proofErr w:type="gramEnd"/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сообщения о пожаре </w:t>
            </w:r>
            <w:proofErr w:type="gramStart"/>
            <w:r w:rsidRPr="005B054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пожарную охрану     </w:t>
            </w:r>
          </w:p>
        </w:tc>
      </w:tr>
      <w:tr w:rsidR="008F29D0" w:rsidRPr="005B0540" w:rsidTr="008F29D0">
        <w:trPr>
          <w:gridAfter w:val="1"/>
          <w:wAfter w:w="39" w:type="dxa"/>
          <w:trHeight w:val="72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9D0" w:rsidRPr="005B0540" w:rsidTr="00007849">
        <w:trPr>
          <w:gridAfter w:val="1"/>
          <w:wAfter w:w="39" w:type="dxa"/>
          <w:trHeight w:val="73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1.8.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Оборудование путей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эвакуации </w:t>
            </w:r>
            <w:proofErr w:type="gramStart"/>
            <w:r w:rsidRPr="005B0540">
              <w:rPr>
                <w:rFonts w:ascii="Times New Roman" w:hAnsi="Times New Roman" w:cs="Times New Roman"/>
              </w:rPr>
              <w:t>аварийным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освещением             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0,561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0,431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0,110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обеспечение условий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для успешной        </w:t>
            </w:r>
            <w:proofErr w:type="gramEnd"/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эвакуации людей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при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пожаре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8F29D0" w:rsidRPr="005B0540" w:rsidTr="00522A7E">
        <w:trPr>
          <w:gridAfter w:val="1"/>
          <w:wAfter w:w="39" w:type="dxa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9D0" w:rsidRPr="005B0540" w:rsidTr="00EB489A">
        <w:trPr>
          <w:gridAfter w:val="1"/>
          <w:wAfter w:w="39" w:type="dxa"/>
          <w:trHeight w:val="72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1.12.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Проведение работ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по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ремонту основных узлов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электроснабжения,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замеру сопротивления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изоляции      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электроосветительной   </w:t>
            </w:r>
            <w:proofErr w:type="gramEnd"/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проводки и    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действенности контуров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заземлений             </w:t>
            </w:r>
          </w:p>
        </w:tc>
        <w:tc>
          <w:tcPr>
            <w:tcW w:w="205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7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0,099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0,059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0,102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ликвидация 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источников          </w:t>
            </w: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возгорания          </w:t>
            </w:r>
          </w:p>
        </w:tc>
      </w:tr>
      <w:tr w:rsidR="008F29D0" w:rsidRPr="005B0540" w:rsidTr="0072362D">
        <w:trPr>
          <w:gridAfter w:val="1"/>
          <w:wAfter w:w="39" w:type="dxa"/>
          <w:trHeight w:val="90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650" w:rsidRPr="005B0540" w:rsidTr="00522A7E">
        <w:trPr>
          <w:gridAfter w:val="1"/>
          <w:wAfter w:w="39" w:type="dxa"/>
          <w:trHeight w:val="360"/>
          <w:tblCellSpacing w:w="5" w:type="nil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ИТОГО                     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9,944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4,695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2,480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1,230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1,539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650" w:rsidRPr="005B0540" w:rsidTr="00522A7E">
        <w:trPr>
          <w:gridAfter w:val="1"/>
          <w:wAfter w:w="39" w:type="dxa"/>
          <w:trHeight w:val="360"/>
          <w:tblCellSpacing w:w="5" w:type="nil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 том числе за счет       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650" w:rsidRPr="005B0540" w:rsidTr="00522A7E">
        <w:trPr>
          <w:gridAfter w:val="1"/>
          <w:wAfter w:w="39" w:type="dxa"/>
          <w:trHeight w:val="720"/>
          <w:tblCellSpacing w:w="5" w:type="nil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федерального бюджета      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Pr="005B054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80E" w:rsidRPr="005B0540" w:rsidTr="00522A7E">
        <w:trPr>
          <w:gridAfter w:val="1"/>
          <w:wAfter w:w="39" w:type="dxa"/>
          <w:trHeight w:val="627"/>
          <w:tblCellSpacing w:w="5" w:type="nil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республиканского бюджета РД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9,944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4,695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2,480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1,230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1,539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80E" w:rsidRPr="005B0540" w:rsidTr="008F29D0">
        <w:trPr>
          <w:gridAfter w:val="1"/>
          <w:wAfter w:w="39" w:type="dxa"/>
          <w:trHeight w:val="700"/>
          <w:tblCellSpacing w:w="5" w:type="nil"/>
          <w:jc w:val="center"/>
        </w:trPr>
        <w:tc>
          <w:tcPr>
            <w:tcW w:w="761" w:type="dxa"/>
            <w:tcBorders>
              <w:top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540" w:rsidRDefault="005B0540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540" w:rsidRDefault="005B0540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540" w:rsidRPr="005B0540" w:rsidRDefault="005B0540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</w:tcBorders>
          </w:tcPr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9D0" w:rsidRPr="005B054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80E" w:rsidRPr="005B0540" w:rsidTr="00522A7E">
        <w:trPr>
          <w:gridAfter w:val="1"/>
          <w:wAfter w:w="39" w:type="dxa"/>
          <w:tblCellSpacing w:w="5" w:type="nil"/>
          <w:jc w:val="center"/>
        </w:trPr>
        <w:tc>
          <w:tcPr>
            <w:tcW w:w="1330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0E" w:rsidRPr="005B0540" w:rsidRDefault="0002080E" w:rsidP="008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  <w:b/>
              </w:rPr>
              <w:lastRenderedPageBreak/>
              <w:t>2. Мероприятия по обучению населения мерам пожарной безопасности</w:t>
            </w:r>
          </w:p>
        </w:tc>
      </w:tr>
      <w:tr w:rsidR="0002080E" w:rsidRPr="005B0540" w:rsidTr="00522A7E">
        <w:trPr>
          <w:gridAfter w:val="1"/>
          <w:wAfter w:w="39" w:type="dxa"/>
          <w:trHeight w:val="4140"/>
          <w:tblCellSpacing w:w="5" w:type="nil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2.1. </w:t>
            </w:r>
          </w:p>
        </w:tc>
        <w:tc>
          <w:tcPr>
            <w:tcW w:w="2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Обеспечение   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противопожарной        </w:t>
            </w:r>
            <w:proofErr w:type="gramEnd"/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пропаганды </w:t>
            </w:r>
            <w:proofErr w:type="gramStart"/>
            <w:r w:rsidRPr="005B0540">
              <w:rPr>
                <w:rFonts w:ascii="Times New Roman" w:hAnsi="Times New Roman" w:cs="Times New Roman"/>
              </w:rPr>
              <w:t>среди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населения республики: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изготовление  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видеороликов </w:t>
            </w:r>
            <w:proofErr w:type="gramStart"/>
            <w:r w:rsidRPr="005B0540">
              <w:rPr>
                <w:rFonts w:ascii="Times New Roman" w:hAnsi="Times New Roman" w:cs="Times New Roman"/>
              </w:rPr>
              <w:t>социальной</w:t>
            </w:r>
            <w:proofErr w:type="gramEnd"/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рекламы;      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изготовление  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наглядной агитации;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изготовление и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размещение баннеров </w:t>
            </w:r>
            <w:proofErr w:type="gramStart"/>
            <w:r w:rsidRPr="005B0540">
              <w:rPr>
                <w:rFonts w:ascii="Times New Roman" w:hAnsi="Times New Roman" w:cs="Times New Roman"/>
              </w:rPr>
              <w:t>на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противопожарную        </w:t>
            </w:r>
            <w:proofErr w:type="gramEnd"/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тематику;     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подготовка и показ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по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каналам       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республиканского       </w:t>
            </w:r>
            <w:proofErr w:type="gramEnd"/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телевидения цикла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обучающих программ о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мерах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безопасности проведение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конкурса среди средств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СМИ по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противопожарной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тематике           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Руководители учреждений образования</w:t>
            </w:r>
            <w:proofErr w:type="gramStart"/>
            <w:r w:rsidRPr="005B0540">
              <w:rPr>
                <w:rFonts w:ascii="Times New Roman" w:hAnsi="Times New Roman" w:cs="Times New Roman"/>
              </w:rPr>
              <w:t>,к</w:t>
            </w:r>
            <w:proofErr w:type="gramEnd"/>
            <w:r w:rsidRPr="005B0540">
              <w:rPr>
                <w:rFonts w:ascii="Times New Roman" w:hAnsi="Times New Roman" w:cs="Times New Roman"/>
              </w:rPr>
              <w:t>ультуры и спорта.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0,04  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0,01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0,01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0,01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0,01 </w:t>
            </w: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предупреждение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пожаров, снижение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тяжести их 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последствий,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повышение уровня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знаний и            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практических навыков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населения в вопросах</w:t>
            </w:r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пожарной            </w:t>
            </w:r>
            <w:proofErr w:type="gramEnd"/>
          </w:p>
          <w:p w:rsidR="0002080E" w:rsidRPr="005B054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безопасности        </w:t>
            </w:r>
          </w:p>
        </w:tc>
      </w:tr>
      <w:tr w:rsidR="0002080E" w:rsidRPr="005B0540" w:rsidTr="00522A7E">
        <w:trPr>
          <w:trHeight w:val="360"/>
          <w:tblCellSpacing w:w="5" w:type="nil"/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ИТОГО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80E" w:rsidRPr="005B0540" w:rsidTr="00522A7E">
        <w:trPr>
          <w:trHeight w:val="360"/>
          <w:tblCellSpacing w:w="5" w:type="nil"/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 том числе за счет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80E" w:rsidRPr="005B0540" w:rsidTr="00522A7E">
        <w:trPr>
          <w:trHeight w:val="720"/>
          <w:tblCellSpacing w:w="5" w:type="nil"/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федерального бюджета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80E" w:rsidRPr="005B0540" w:rsidTr="00522A7E">
        <w:trPr>
          <w:trHeight w:val="627"/>
          <w:tblCellSpacing w:w="5" w:type="nil"/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муниципального бюджета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Pr="005B0540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29D0" w:rsidRPr="005B0540" w:rsidRDefault="008F29D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13996" w:tblpY="-8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F29D0" w:rsidRPr="005B0540" w:rsidTr="008F29D0">
        <w:trPr>
          <w:trHeight w:val="651"/>
        </w:trPr>
        <w:tc>
          <w:tcPr>
            <w:tcW w:w="324" w:type="dxa"/>
          </w:tcPr>
          <w:p w:rsidR="008F29D0" w:rsidRPr="005B0540" w:rsidRDefault="008F29D0" w:rsidP="008F29D0">
            <w:pPr>
              <w:rPr>
                <w:rFonts w:ascii="Times New Roman" w:hAnsi="Times New Roman" w:cs="Times New Roman"/>
              </w:rPr>
            </w:pPr>
          </w:p>
        </w:tc>
      </w:tr>
    </w:tbl>
    <w:p w:rsidR="00090650" w:rsidRPr="005B0540" w:rsidRDefault="00090650">
      <w:pPr>
        <w:rPr>
          <w:rFonts w:ascii="Times New Roman" w:hAnsi="Times New Roman" w:cs="Times New Roman"/>
        </w:rPr>
      </w:pPr>
    </w:p>
    <w:p w:rsidR="00090650" w:rsidRPr="005B0540" w:rsidRDefault="00090650">
      <w:pPr>
        <w:rPr>
          <w:rFonts w:ascii="Times New Roman" w:hAnsi="Times New Roman" w:cs="Times New Roman"/>
        </w:rPr>
      </w:pPr>
      <w:r w:rsidRPr="005B0540">
        <w:rPr>
          <w:rFonts w:ascii="Times New Roman" w:hAnsi="Times New Roman" w:cs="Times New Roman"/>
        </w:rPr>
        <w:br w:type="page"/>
      </w:r>
    </w:p>
    <w:p w:rsidR="008503CF" w:rsidRPr="005B0540" w:rsidRDefault="005B0540" w:rsidP="005B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 подпрограммы "С</w:t>
      </w:r>
      <w:r w:rsidRPr="005B0540">
        <w:rPr>
          <w:rFonts w:ascii="Times New Roman" w:hAnsi="Times New Roman" w:cs="Times New Roman"/>
          <w:b/>
          <w:sz w:val="24"/>
          <w:szCs w:val="24"/>
        </w:rPr>
        <w:t xml:space="preserve">нижение рисков и смягчение последствий чрезвычайных ситуаций природного </w:t>
      </w:r>
      <w:r>
        <w:rPr>
          <w:rFonts w:ascii="Times New Roman" w:hAnsi="Times New Roman" w:cs="Times New Roman"/>
          <w:b/>
          <w:sz w:val="24"/>
          <w:szCs w:val="24"/>
        </w:rPr>
        <w:t>и техногенного характера в МО «Город Кизилюрт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 2014-2018 годы».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8"/>
        <w:gridCol w:w="4513"/>
        <w:gridCol w:w="2766"/>
        <w:gridCol w:w="1019"/>
        <w:gridCol w:w="1019"/>
        <w:gridCol w:w="1019"/>
        <w:gridCol w:w="874"/>
        <w:gridCol w:w="874"/>
        <w:gridCol w:w="874"/>
      </w:tblGrid>
      <w:tr w:rsidR="00807ADD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N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B054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054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Наименование мероприятия,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B0540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2014-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2018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4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807ADD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2014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2015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2016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2017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2018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807ADD" w:rsidRPr="005B0540" w:rsidTr="00807ADD">
        <w:trPr>
          <w:trHeight w:val="178"/>
          <w:tblCellSpacing w:w="5" w:type="nil"/>
          <w:jc w:val="center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             2            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       3        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8 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9  </w:t>
            </w:r>
          </w:p>
        </w:tc>
      </w:tr>
      <w:tr w:rsidR="00E877CB" w:rsidRPr="005B0540" w:rsidTr="00807ADD">
        <w:trPr>
          <w:trHeight w:val="1302"/>
          <w:tblCellSpacing w:w="5" w:type="nil"/>
          <w:jc w:val="center"/>
        </w:trPr>
        <w:tc>
          <w:tcPr>
            <w:tcW w:w="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Создание и совершенствование </w:t>
            </w:r>
          </w:p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региональной                 </w:t>
            </w:r>
            <w:proofErr w:type="gramEnd"/>
          </w:p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автоматизированной системы   </w:t>
            </w:r>
          </w:p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централизованного оповещения </w:t>
            </w:r>
          </w:p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населения Республики Дагестан</w:t>
            </w:r>
          </w:p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(РАСЦО РД),                  </w:t>
            </w:r>
          </w:p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 том числе за счет          </w:t>
            </w:r>
          </w:p>
        </w:tc>
        <w:tc>
          <w:tcPr>
            <w:tcW w:w="27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Руководители учреждений образования</w:t>
            </w:r>
            <w:proofErr w:type="gramStart"/>
            <w:r w:rsidRPr="005B0540">
              <w:rPr>
                <w:rFonts w:ascii="Times New Roman" w:hAnsi="Times New Roman" w:cs="Times New Roman"/>
              </w:rPr>
              <w:t>,к</w:t>
            </w:r>
            <w:proofErr w:type="gramEnd"/>
            <w:r w:rsidRPr="005B0540">
              <w:rPr>
                <w:rFonts w:ascii="Times New Roman" w:hAnsi="Times New Roman" w:cs="Times New Roman"/>
              </w:rPr>
              <w:t>ультуры и спорта.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3,605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3,605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</w:tr>
      <w:tr w:rsidR="00E877CB" w:rsidRPr="005B0540" w:rsidTr="00807ADD">
        <w:trPr>
          <w:trHeight w:val="488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федерального бюджета         </w:t>
            </w:r>
          </w:p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(прогноз) (по согласованию)  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5B0540">
              <w:rPr>
                <w:rFonts w:ascii="Times New Roman" w:hAnsi="Times New Roman" w:cs="Times New Roman"/>
              </w:rPr>
              <w:t>на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488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научно-исследовательские и   </w:t>
            </w:r>
            <w:proofErr w:type="gramEnd"/>
          </w:p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опытно-конструкторские работы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капитальные вложения         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прочие расходы               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республиканского бюджета РД  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5B0540">
              <w:rPr>
                <w:rFonts w:ascii="Times New Roman" w:hAnsi="Times New Roman" w:cs="Times New Roman"/>
              </w:rPr>
              <w:t>на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488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научно-исследовательские и   </w:t>
            </w:r>
            <w:proofErr w:type="gramEnd"/>
          </w:p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опытно-конструкторские работы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капитальные вложения         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146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прочие расходы               </w:t>
            </w: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ИТОГО                      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3,605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3,605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</w:tr>
      <w:tr w:rsidR="00E877CB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 том числе за счет        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7CB" w:rsidRPr="005B0540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республиканского бюджета РД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</w:tr>
      <w:tr w:rsidR="00E877CB" w:rsidRPr="005B0540" w:rsidTr="00807ADD">
        <w:trPr>
          <w:trHeight w:val="146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муниципального бюджета 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Pr="005B0540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</w:tr>
    </w:tbl>
    <w:p w:rsidR="00807ADD" w:rsidRPr="005B0540" w:rsidRDefault="00807ADD" w:rsidP="00807ADD">
      <w:pPr>
        <w:ind w:left="360"/>
        <w:rPr>
          <w:rFonts w:ascii="Times New Roman" w:hAnsi="Times New Roman" w:cs="Times New Roman"/>
        </w:rPr>
      </w:pPr>
    </w:p>
    <w:p w:rsidR="00807ADD" w:rsidRPr="005B0540" w:rsidRDefault="00807ADD">
      <w:pPr>
        <w:rPr>
          <w:rFonts w:ascii="Times New Roman" w:hAnsi="Times New Roman" w:cs="Times New Roman"/>
        </w:rPr>
      </w:pPr>
      <w:r w:rsidRPr="005B0540">
        <w:rPr>
          <w:rFonts w:ascii="Times New Roman" w:hAnsi="Times New Roman" w:cs="Times New Roman"/>
        </w:rPr>
        <w:br w:type="page"/>
      </w:r>
    </w:p>
    <w:p w:rsidR="00807ADD" w:rsidRPr="005B0540" w:rsidRDefault="00807ADD" w:rsidP="0080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7ADD" w:rsidRPr="005B0540" w:rsidRDefault="005B0540" w:rsidP="005B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подпрограммы "С</w:t>
      </w:r>
      <w:r w:rsidRPr="005B0540">
        <w:rPr>
          <w:rFonts w:ascii="Times New Roman" w:hAnsi="Times New Roman" w:cs="Times New Roman"/>
          <w:b/>
          <w:sz w:val="24"/>
          <w:szCs w:val="24"/>
        </w:rPr>
        <w:t xml:space="preserve">оздание </w:t>
      </w:r>
      <w:proofErr w:type="gramStart"/>
      <w:r w:rsidRPr="005B0540">
        <w:rPr>
          <w:rFonts w:ascii="Times New Roman" w:hAnsi="Times New Roman" w:cs="Times New Roman"/>
          <w:b/>
          <w:sz w:val="24"/>
          <w:szCs w:val="24"/>
        </w:rPr>
        <w:t>системы обеспечения вызова экстренных оперативных служб</w:t>
      </w:r>
      <w:proofErr w:type="gramEnd"/>
      <w:r w:rsidRPr="005B0540">
        <w:rPr>
          <w:rFonts w:ascii="Times New Roman" w:hAnsi="Times New Roman" w:cs="Times New Roman"/>
          <w:b/>
          <w:sz w:val="24"/>
          <w:szCs w:val="24"/>
        </w:rPr>
        <w:t xml:space="preserve"> по единому номеру</w:t>
      </w:r>
    </w:p>
    <w:p w:rsidR="00807ADD" w:rsidRPr="005B0540" w:rsidRDefault="005B0540" w:rsidP="005B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"112" в МО «Город К</w:t>
      </w:r>
      <w:r w:rsidRPr="005B0540">
        <w:rPr>
          <w:rFonts w:ascii="Times New Roman" w:hAnsi="Times New Roman" w:cs="Times New Roman"/>
          <w:b/>
          <w:sz w:val="24"/>
          <w:szCs w:val="24"/>
        </w:rPr>
        <w:t>изилюрт»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540">
        <w:rPr>
          <w:rFonts w:ascii="Times New Roman" w:hAnsi="Times New Roman" w:cs="Times New Roman"/>
          <w:b/>
          <w:sz w:val="24"/>
          <w:szCs w:val="24"/>
        </w:rPr>
        <w:t>на 2014-2017 годы"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7ADD" w:rsidRPr="005B0540" w:rsidRDefault="00807ADD" w:rsidP="0080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3000"/>
        <w:gridCol w:w="1080"/>
        <w:gridCol w:w="960"/>
        <w:gridCol w:w="960"/>
        <w:gridCol w:w="960"/>
        <w:gridCol w:w="960"/>
        <w:gridCol w:w="3000"/>
      </w:tblGrid>
      <w:tr w:rsidR="00807ADD" w:rsidRPr="005B0540" w:rsidTr="00807ADD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N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B054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054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мероприятия,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B0540">
              <w:rPr>
                <w:rFonts w:ascii="Times New Roman" w:hAnsi="Times New Roman" w:cs="Times New Roman"/>
                <w:b/>
              </w:rPr>
              <w:t>Государственный</w:t>
            </w:r>
            <w:proofErr w:type="gramEnd"/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2014-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2018</w:t>
            </w:r>
          </w:p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2014</w:t>
            </w:r>
            <w:r w:rsidR="005B0540">
              <w:rPr>
                <w:rFonts w:ascii="Times New Roman" w:hAnsi="Times New Roman" w:cs="Times New Roman"/>
              </w:rPr>
              <w:t>г.</w:t>
            </w:r>
            <w:r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2015</w:t>
            </w:r>
            <w:r w:rsidR="005B0540">
              <w:rPr>
                <w:rFonts w:ascii="Times New Roman" w:hAnsi="Times New Roman" w:cs="Times New Roman"/>
              </w:rPr>
              <w:t>г.</w:t>
            </w:r>
            <w:r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2016</w:t>
            </w:r>
            <w:r w:rsidR="005B0540">
              <w:rPr>
                <w:rFonts w:ascii="Times New Roman" w:hAnsi="Times New Roman" w:cs="Times New Roman"/>
              </w:rPr>
              <w:t>г.</w:t>
            </w:r>
            <w:r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2017</w:t>
            </w:r>
            <w:r w:rsidR="005B0540">
              <w:rPr>
                <w:rFonts w:ascii="Times New Roman" w:hAnsi="Times New Roman" w:cs="Times New Roman"/>
              </w:rPr>
              <w:t>г.</w:t>
            </w:r>
            <w:r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9</w:t>
            </w:r>
          </w:p>
        </w:tc>
      </w:tr>
      <w:tr w:rsidR="00807ADD" w:rsidRPr="005B0540" w:rsidTr="00807ADD">
        <w:trPr>
          <w:tblCellSpacing w:w="5" w:type="nil"/>
        </w:trPr>
        <w:tc>
          <w:tcPr>
            <w:tcW w:w="142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B0540">
              <w:rPr>
                <w:rFonts w:ascii="Times New Roman" w:hAnsi="Times New Roman" w:cs="Times New Roman"/>
                <w:b/>
              </w:rPr>
              <w:t>I. Создание телекоммуникационной инфраструктуры Системы-112</w:t>
            </w: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Оснащение и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интеграция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инфраструктуры       </w:t>
            </w:r>
          </w:p>
          <w:p w:rsidR="00807ADD" w:rsidRPr="005B0540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муниципального</w:t>
            </w:r>
            <w:r w:rsidR="00807ADD" w:rsidRPr="005B0540">
              <w:rPr>
                <w:rFonts w:ascii="Times New Roman" w:hAnsi="Times New Roman" w:cs="Times New Roman"/>
              </w:rPr>
              <w:t xml:space="preserve">        </w:t>
            </w:r>
            <w:proofErr w:type="gramEnd"/>
          </w:p>
          <w:p w:rsidR="00807ADD" w:rsidRPr="005B0540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образования</w:t>
            </w:r>
            <w:r w:rsidR="00807ADD" w:rsidRPr="005B0540">
              <w:rPr>
                <w:rFonts w:ascii="Times New Roman" w:hAnsi="Times New Roman" w:cs="Times New Roman"/>
              </w:rPr>
              <w:t xml:space="preserve">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Республики Дагестан </w:t>
            </w:r>
            <w:proofErr w:type="gramStart"/>
            <w:r w:rsidRPr="005B054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Системой-112        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Администрация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местного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самоуправления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4,635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2,635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Разработка и ввод </w:t>
            </w:r>
            <w:proofErr w:type="gramStart"/>
            <w:r w:rsidRPr="005B0540">
              <w:rPr>
                <w:rFonts w:ascii="Times New Roman" w:hAnsi="Times New Roman" w:cs="Times New Roman"/>
              </w:rPr>
              <w:t>в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действие центров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обработки вызовов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Системы-112 единых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дежурно-диспетчерских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служб муниципальных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районов, включая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реконструкцию помещений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 оснащение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программно-техническими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комплексами </w:t>
            </w:r>
            <w:proofErr w:type="gramStart"/>
            <w:r w:rsidRPr="005B0540">
              <w:rPr>
                <w:rFonts w:ascii="Times New Roman" w:hAnsi="Times New Roman" w:cs="Times New Roman"/>
              </w:rPr>
              <w:t>для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обеспечения приема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вызовов по </w:t>
            </w:r>
            <w:proofErr w:type="gramStart"/>
            <w:r w:rsidRPr="005B0540">
              <w:rPr>
                <w:rFonts w:ascii="Times New Roman" w:hAnsi="Times New Roman" w:cs="Times New Roman"/>
              </w:rPr>
              <w:t>единому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номеру "112" в </w:t>
            </w:r>
            <w:proofErr w:type="gramStart"/>
            <w:r w:rsidRPr="005B0540">
              <w:rPr>
                <w:rFonts w:ascii="Times New Roman" w:hAnsi="Times New Roman" w:cs="Times New Roman"/>
              </w:rPr>
              <w:t>единых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дежурно-диспетчерских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службах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муниципальных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образований            </w:t>
            </w: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республиканского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бюджета Республики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Дагестан (капитальные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вложения)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4,50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2,50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муниципальных   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бюджетов (прочие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нужды)   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0,135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0,135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Оснащение и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интеграция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дежурно-диспетчерских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служб с Системой-112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7C8" w:rsidRPr="005B0540" w:rsidRDefault="00C267C8" w:rsidP="00C2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Администрация</w:t>
            </w:r>
          </w:p>
          <w:p w:rsidR="00C267C8" w:rsidRPr="005B0540" w:rsidRDefault="00C267C8" w:rsidP="00C2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местного        </w:t>
            </w:r>
          </w:p>
          <w:p w:rsidR="00807ADD" w:rsidRPr="005B0540" w:rsidRDefault="00C267C8" w:rsidP="00C2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самоуправления         </w:t>
            </w:r>
            <w:r w:rsidR="00807ADD" w:rsidRPr="005B054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2,051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1,051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1,000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Создание инфраструктуры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дежурно-диспетчерских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служб федеральных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органов </w:t>
            </w:r>
            <w:proofErr w:type="gramStart"/>
            <w:r w:rsidRPr="005B0540">
              <w:rPr>
                <w:rFonts w:ascii="Times New Roman" w:hAnsi="Times New Roman" w:cs="Times New Roman"/>
              </w:rPr>
              <w:t>исполнительной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власти, органов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исполнительной власти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Республики Дагестан,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органов местного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самоуправления и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организаций в рамках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Системы-112            </w:t>
            </w: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средства федерального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бюджета (капитальные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вложения) (прогноз)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(по согласованию)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- 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C267C8" w:rsidRPr="005B0540">
              <w:rPr>
                <w:rFonts w:ascii="Times New Roman" w:hAnsi="Times New Roman" w:cs="Times New Roman"/>
              </w:rPr>
              <w:t xml:space="preserve"> 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C267C8" w:rsidRPr="005B0540">
              <w:rPr>
                <w:rFonts w:ascii="Times New Roman" w:hAnsi="Times New Roman" w:cs="Times New Roman"/>
              </w:rPr>
              <w:t xml:space="preserve"> 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C267C8" w:rsidRPr="005B0540">
              <w:rPr>
                <w:rFonts w:ascii="Times New Roman" w:hAnsi="Times New Roman" w:cs="Times New Roman"/>
              </w:rPr>
              <w:t xml:space="preserve"> 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республиканского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бюджета Республики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Дагестан (капитальные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вложения)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1,586</w:t>
            </w:r>
            <w:r w:rsidR="00807ADD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-</w:t>
            </w:r>
            <w:r w:rsidR="00807ADD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0,586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1,000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органов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местного 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lastRenderedPageBreak/>
              <w:t xml:space="preserve">самоуправления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(капитальные    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вложения)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0,465</w:t>
            </w:r>
            <w:r w:rsidR="00807ADD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0,465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</w:t>
            </w:r>
            <w:proofErr w:type="gramStart"/>
            <w:r w:rsidRPr="005B0540">
              <w:rPr>
                <w:rFonts w:ascii="Times New Roman" w:hAnsi="Times New Roman" w:cs="Times New Roman"/>
              </w:rPr>
              <w:t>внебюджетных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источников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(капитальные    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вложения)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0CB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Всего по II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направлению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6,686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3,686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142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5B0540" w:rsidP="005B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807ADD" w:rsidRPr="005B0540">
              <w:rPr>
                <w:rFonts w:ascii="Times New Roman" w:hAnsi="Times New Roman" w:cs="Times New Roman"/>
                <w:b/>
              </w:rPr>
              <w:t>. Создание системы обучения персонала Системы-112 и организация информирования населения</w:t>
            </w: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Первоначальное  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обучение персонала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центров обработки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вызовов и единых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диспетчерских служб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муниципальных   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образований         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Администрация</w:t>
            </w:r>
            <w:r w:rsidR="00807ADD" w:rsidRPr="005B0540">
              <w:rPr>
                <w:rFonts w:ascii="Times New Roman" w:hAnsi="Times New Roman" w:cs="Times New Roman"/>
              </w:rPr>
              <w:t xml:space="preserve"> местного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самоуправления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1,016</w:t>
            </w:r>
            <w:r w:rsidR="00807ADD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2044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0,500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F2044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</w:t>
            </w:r>
            <w:r w:rsidR="006C1333" w:rsidRPr="005B0540">
              <w:rPr>
                <w:rFonts w:ascii="Times New Roman" w:hAnsi="Times New Roman" w:cs="Times New Roman"/>
              </w:rPr>
              <w:t>282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0,234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Обеспечение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круглосуточного режима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работы дежурных смен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объектов Системы-112   </w:t>
            </w: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республиканского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бюджета Республики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Дагестан (прочие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нужды)   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0,782</w:t>
            </w:r>
            <w:r w:rsidR="00807ADD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0,500</w:t>
            </w:r>
            <w:r w:rsidR="00807ADD" w:rsidRPr="005B05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</w:t>
            </w:r>
            <w:r w:rsidR="006C1333" w:rsidRPr="005B0540">
              <w:rPr>
                <w:rFonts w:ascii="Times New Roman" w:hAnsi="Times New Roman" w:cs="Times New Roman"/>
              </w:rPr>
              <w:t>282</w:t>
            </w:r>
            <w:r w:rsidR="00807ADD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органов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местного 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самоуправления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(прочие нужды)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0,234</w:t>
            </w:r>
            <w:r w:rsidR="00807ADD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0,234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Первоначальное  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обучение персонала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дежурно-диспетчерских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служб,   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интегрированных в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Систему-112         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50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Администрация местного        </w:t>
            </w:r>
          </w:p>
          <w:p w:rsidR="00807ADD" w:rsidRPr="005B0540" w:rsidRDefault="005017A1" w:rsidP="0050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самоуправления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2,134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1,134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0,500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0,500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5B0540">
              <w:rPr>
                <w:rFonts w:ascii="Times New Roman" w:hAnsi="Times New Roman" w:cs="Times New Roman"/>
              </w:rPr>
              <w:t>требуемого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режима работы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дежурно-диспетчерских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служб в рамках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Системы-112            </w:t>
            </w: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средства федерального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бюджета (прочие 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нужды) (прогноз)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(по согласованию)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республиканского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бюджета Республики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Дагестан (прочие  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нужды)   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1,642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0,642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0,500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0,500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органов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lastRenderedPageBreak/>
              <w:t xml:space="preserve">местного      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самоуправления       </w:t>
            </w:r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(прочие нужды)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0,492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0,492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  <w:r w:rsidR="00807ADD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DD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средства </w:t>
            </w:r>
            <w:proofErr w:type="gramStart"/>
            <w:r w:rsidRPr="005B0540">
              <w:rPr>
                <w:rFonts w:ascii="Times New Roman" w:hAnsi="Times New Roman" w:cs="Times New Roman"/>
              </w:rPr>
              <w:t>внебюджетных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источников (прочие   </w:t>
            </w:r>
            <w:proofErr w:type="gramEnd"/>
          </w:p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нужды)   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96684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Pr="005B0540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A1" w:rsidRPr="005B0540" w:rsidTr="00807ADD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Организация и       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проведение          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информирования      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населения о создании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5B0540">
              <w:rPr>
                <w:rFonts w:ascii="Times New Roman" w:hAnsi="Times New Roman" w:cs="Times New Roman"/>
              </w:rPr>
              <w:t>функционировании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Системы-112 на       </w:t>
            </w:r>
            <w:proofErr w:type="gramEnd"/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территории Республики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Дагестан            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Администрация местного        </w:t>
            </w:r>
          </w:p>
          <w:p w:rsidR="005017A1" w:rsidRPr="005B0540" w:rsidRDefault="005017A1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самоуправления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</w:t>
            </w:r>
            <w:r w:rsidR="00B1504B" w:rsidRPr="005B0540">
              <w:rPr>
                <w:rFonts w:ascii="Times New Roman" w:hAnsi="Times New Roman" w:cs="Times New Roman"/>
              </w:rPr>
              <w:t>,200</w:t>
            </w:r>
            <w:r w:rsidR="005017A1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0,050</w:t>
            </w:r>
            <w:r w:rsidR="005017A1" w:rsidRPr="005B05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0,050</w:t>
            </w:r>
            <w:r w:rsidR="005017A1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0,100</w:t>
            </w:r>
            <w:r w:rsidR="005017A1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Разработка и проведение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рекламно-информационных</w:t>
            </w:r>
            <w:proofErr w:type="gramEnd"/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кампаний </w:t>
            </w:r>
            <w:proofErr w:type="gramStart"/>
            <w:r w:rsidRPr="005B0540">
              <w:rPr>
                <w:rFonts w:ascii="Times New Roman" w:hAnsi="Times New Roman" w:cs="Times New Roman"/>
              </w:rPr>
              <w:t>по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    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информированию        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населения о создании и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>функционировании</w:t>
            </w:r>
            <w:proofErr w:type="gramEnd"/>
            <w:r w:rsidRPr="005B0540">
              <w:rPr>
                <w:rFonts w:ascii="Times New Roman" w:hAnsi="Times New Roman" w:cs="Times New Roman"/>
              </w:rPr>
              <w:t xml:space="preserve">      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Системы-112 в          </w:t>
            </w:r>
            <w:proofErr w:type="gramEnd"/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Республике Дагестан    </w:t>
            </w:r>
          </w:p>
        </w:tc>
      </w:tr>
      <w:tr w:rsidR="005017A1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С</w:t>
            </w:r>
            <w:r w:rsidR="005017A1" w:rsidRPr="005B0540">
              <w:rPr>
                <w:rFonts w:ascii="Times New Roman" w:hAnsi="Times New Roman" w:cs="Times New Roman"/>
              </w:rPr>
              <w:t xml:space="preserve">редства             </w:t>
            </w:r>
          </w:p>
          <w:p w:rsidR="005017A1" w:rsidRPr="005B0540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органов местного самоуправления.</w:t>
            </w:r>
            <w:r w:rsidR="005017A1" w:rsidRPr="005B0540">
              <w:rPr>
                <w:rFonts w:ascii="Times New Roman" w:hAnsi="Times New Roman" w:cs="Times New Roman"/>
              </w:rPr>
              <w:t xml:space="preserve">     </w:t>
            </w:r>
          </w:p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0,200</w:t>
            </w:r>
            <w:r w:rsidR="005017A1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0,050</w:t>
            </w:r>
            <w:r w:rsidR="005017A1" w:rsidRPr="005B05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0,050</w:t>
            </w:r>
            <w:r w:rsidR="005017A1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0,100</w:t>
            </w:r>
            <w:r w:rsidR="005017A1" w:rsidRPr="005B05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Pr="005B0540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18A" w:rsidRPr="005B0540" w:rsidTr="00807A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Всего по 3-му        </w:t>
            </w:r>
          </w:p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направлению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5A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3,350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5A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5A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1,684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5A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0,832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5A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18A" w:rsidRPr="005B0540" w:rsidTr="00807ADD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23,625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471615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13,680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471615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5,322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471615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11,945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18A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в том числе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18A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федеральный бюджет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18A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республиканский      </w:t>
            </w:r>
            <w:proofErr w:type="gramEnd"/>
          </w:p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бюджет Республики    </w:t>
            </w:r>
          </w:p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Дагестан 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D65417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21,954</w:t>
            </w:r>
            <w:r w:rsidR="005A218A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D05CB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12,423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D05CB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5,262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D05CB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4,012</w:t>
            </w:r>
            <w:r w:rsidR="005A218A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D65417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2,039</w:t>
            </w:r>
            <w:r w:rsidR="005A218A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18A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местные бюджеты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10253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1,671</w:t>
            </w:r>
            <w:r w:rsidR="005A218A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3694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1,257</w:t>
            </w:r>
            <w:r w:rsidR="005A218A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10253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0,06</w:t>
            </w:r>
            <w:r w:rsidR="005A218A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10253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0,12</w:t>
            </w:r>
            <w:r w:rsidR="005A218A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10253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0,235</w:t>
            </w:r>
            <w:r w:rsidR="005A218A" w:rsidRPr="005B0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18A" w:rsidRPr="005B0540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0540">
              <w:rPr>
                <w:rFonts w:ascii="Times New Roman" w:hAnsi="Times New Roman" w:cs="Times New Roman"/>
              </w:rPr>
              <w:t xml:space="preserve">внебюджетные         </w:t>
            </w:r>
            <w:proofErr w:type="gramEnd"/>
          </w:p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источники         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Pr="005B0540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7ADD" w:rsidRPr="005B0540" w:rsidRDefault="00807ADD" w:rsidP="00807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07ADD" w:rsidRPr="005B0540" w:rsidSect="008F29D0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D8E"/>
    <w:multiLevelType w:val="hybridMultilevel"/>
    <w:tmpl w:val="D8140DA0"/>
    <w:lvl w:ilvl="0" w:tplc="9712F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8A0F17"/>
    <w:multiLevelType w:val="hybridMultilevel"/>
    <w:tmpl w:val="0B7A8556"/>
    <w:lvl w:ilvl="0" w:tplc="B728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3CF"/>
    <w:rsid w:val="00004DD1"/>
    <w:rsid w:val="0002080E"/>
    <w:rsid w:val="00090650"/>
    <w:rsid w:val="000D791E"/>
    <w:rsid w:val="0010253A"/>
    <w:rsid w:val="001166CA"/>
    <w:rsid w:val="0016186F"/>
    <w:rsid w:val="001B690F"/>
    <w:rsid w:val="00220704"/>
    <w:rsid w:val="00345DA5"/>
    <w:rsid w:val="003B3836"/>
    <w:rsid w:val="003C6622"/>
    <w:rsid w:val="003E2510"/>
    <w:rsid w:val="00421636"/>
    <w:rsid w:val="00427A5E"/>
    <w:rsid w:val="004336ED"/>
    <w:rsid w:val="004526E7"/>
    <w:rsid w:val="00471615"/>
    <w:rsid w:val="004A2AF3"/>
    <w:rsid w:val="004B5CAD"/>
    <w:rsid w:val="004E6B37"/>
    <w:rsid w:val="005017A1"/>
    <w:rsid w:val="00522A7E"/>
    <w:rsid w:val="0052664B"/>
    <w:rsid w:val="00535CA2"/>
    <w:rsid w:val="0053694F"/>
    <w:rsid w:val="005A15FA"/>
    <w:rsid w:val="005A218A"/>
    <w:rsid w:val="005B0540"/>
    <w:rsid w:val="006773C8"/>
    <w:rsid w:val="006A523A"/>
    <w:rsid w:val="006C1333"/>
    <w:rsid w:val="006D4EC8"/>
    <w:rsid w:val="007050C6"/>
    <w:rsid w:val="00740368"/>
    <w:rsid w:val="0078217E"/>
    <w:rsid w:val="00807ADD"/>
    <w:rsid w:val="008503CF"/>
    <w:rsid w:val="008814E5"/>
    <w:rsid w:val="008C630C"/>
    <w:rsid w:val="008D5E66"/>
    <w:rsid w:val="008F29D0"/>
    <w:rsid w:val="0096684E"/>
    <w:rsid w:val="009F0CBA"/>
    <w:rsid w:val="009F0D76"/>
    <w:rsid w:val="009F2044"/>
    <w:rsid w:val="00A766E2"/>
    <w:rsid w:val="00A83415"/>
    <w:rsid w:val="00AA7D8D"/>
    <w:rsid w:val="00AD777E"/>
    <w:rsid w:val="00AE23B4"/>
    <w:rsid w:val="00B1504B"/>
    <w:rsid w:val="00B27788"/>
    <w:rsid w:val="00B454BC"/>
    <w:rsid w:val="00BE3B15"/>
    <w:rsid w:val="00C210B3"/>
    <w:rsid w:val="00C267C8"/>
    <w:rsid w:val="00C52BE4"/>
    <w:rsid w:val="00C64F07"/>
    <w:rsid w:val="00D05CBD"/>
    <w:rsid w:val="00D56980"/>
    <w:rsid w:val="00D65417"/>
    <w:rsid w:val="00DB7200"/>
    <w:rsid w:val="00E3347F"/>
    <w:rsid w:val="00E71756"/>
    <w:rsid w:val="00E81E12"/>
    <w:rsid w:val="00E877CB"/>
    <w:rsid w:val="00EB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50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0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50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110E-7197-4639-BC55-1E042B70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Мариана</cp:lastModifiedBy>
  <cp:revision>4</cp:revision>
  <cp:lastPrinted>2014-08-01T04:58:00Z</cp:lastPrinted>
  <dcterms:created xsi:type="dcterms:W3CDTF">2014-10-24T11:29:00Z</dcterms:created>
  <dcterms:modified xsi:type="dcterms:W3CDTF">2015-06-26T10:39:00Z</dcterms:modified>
</cp:coreProperties>
</file>