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1905" w:rsidRDefault="00597977" w:rsidP="00421905">
      <w:pPr>
        <w:ind w:firstLine="708"/>
        <w:jc w:val="center"/>
        <w:rPr>
          <w:b/>
        </w:rPr>
      </w:pPr>
      <w:r w:rsidRPr="00421905">
        <w:rPr>
          <w:b/>
        </w:rPr>
        <w:t>Информационное и</w:t>
      </w:r>
      <w:r w:rsidR="000A2939" w:rsidRPr="00421905">
        <w:rPr>
          <w:b/>
        </w:rPr>
        <w:t xml:space="preserve">звещение </w:t>
      </w:r>
    </w:p>
    <w:p w:rsidR="00421905" w:rsidRPr="00983703" w:rsidRDefault="000A2939" w:rsidP="00421905">
      <w:pPr>
        <w:ind w:firstLine="708"/>
        <w:jc w:val="center"/>
        <w:rPr>
          <w:b/>
        </w:rPr>
      </w:pPr>
      <w:r w:rsidRPr="00421905">
        <w:rPr>
          <w:b/>
        </w:rPr>
        <w:t>о проведен</w:t>
      </w:r>
      <w:proofErr w:type="gramStart"/>
      <w:r w:rsidRPr="00421905">
        <w:rPr>
          <w:b/>
        </w:rPr>
        <w:t>ии ау</w:t>
      </w:r>
      <w:proofErr w:type="gramEnd"/>
      <w:r w:rsidRPr="00421905">
        <w:rPr>
          <w:b/>
        </w:rPr>
        <w:t>кциона</w:t>
      </w:r>
      <w:r w:rsidR="00421905" w:rsidRPr="00421905">
        <w:rPr>
          <w:b/>
        </w:rPr>
        <w:t xml:space="preserve"> </w:t>
      </w:r>
      <w:r w:rsidR="00421905">
        <w:rPr>
          <w:b/>
        </w:rPr>
        <w:t>по сдаче в аренду</w:t>
      </w:r>
      <w:r w:rsidR="00421905" w:rsidRPr="00983703">
        <w:rPr>
          <w:b/>
        </w:rPr>
        <w:t xml:space="preserve"> </w:t>
      </w:r>
      <w:r w:rsidR="00421905">
        <w:rPr>
          <w:b/>
        </w:rPr>
        <w:t>не</w:t>
      </w:r>
      <w:r w:rsidR="00421905" w:rsidRPr="00983703">
        <w:rPr>
          <w:b/>
        </w:rPr>
        <w:t xml:space="preserve">движимого имущества, </w:t>
      </w:r>
      <w:r w:rsidR="00421905">
        <w:rPr>
          <w:b/>
        </w:rPr>
        <w:t xml:space="preserve">являющегося </w:t>
      </w:r>
      <w:r w:rsidR="00421905" w:rsidRPr="00983703">
        <w:rPr>
          <w:b/>
        </w:rPr>
        <w:t xml:space="preserve">муниципальной собственностью </w:t>
      </w:r>
      <w:r w:rsidR="00421905">
        <w:rPr>
          <w:b/>
        </w:rPr>
        <w:t xml:space="preserve">МО «Город </w:t>
      </w:r>
      <w:proofErr w:type="spellStart"/>
      <w:r w:rsidR="00421905">
        <w:rPr>
          <w:b/>
        </w:rPr>
        <w:t>Кизилюрт</w:t>
      </w:r>
      <w:proofErr w:type="spellEnd"/>
      <w:r w:rsidR="00421905">
        <w:rPr>
          <w:b/>
        </w:rPr>
        <w:t>»</w:t>
      </w:r>
      <w:r w:rsidR="00421905" w:rsidRPr="00983703">
        <w:rPr>
          <w:b/>
        </w:rPr>
        <w:t>.</w:t>
      </w:r>
    </w:p>
    <w:p w:rsidR="000A2939" w:rsidRPr="003A505C" w:rsidRDefault="000A2939" w:rsidP="000A2939"/>
    <w:p w:rsidR="00421905" w:rsidRDefault="00421905" w:rsidP="00421905">
      <w:pPr>
        <w:ind w:firstLine="708"/>
        <w:jc w:val="both"/>
        <w:rPr>
          <w:b/>
        </w:rPr>
      </w:pPr>
      <w:r>
        <w:rPr>
          <w:b/>
        </w:rPr>
        <w:t xml:space="preserve">Муниципальное </w:t>
      </w:r>
      <w:r w:rsidR="00A601E3" w:rsidRPr="00983703">
        <w:rPr>
          <w:b/>
        </w:rPr>
        <w:t>казенное учреждение «Управление муниципальной со</w:t>
      </w:r>
      <w:r>
        <w:rPr>
          <w:b/>
        </w:rPr>
        <w:t>бственности и служба заказчика»</w:t>
      </w:r>
      <w:r w:rsidR="00CC75FC" w:rsidRPr="00983703">
        <w:rPr>
          <w:b/>
        </w:rPr>
        <w:t xml:space="preserve"> (далее – организа</w:t>
      </w:r>
      <w:r>
        <w:rPr>
          <w:b/>
        </w:rPr>
        <w:t>тор аукциона) проводит аукцион по сдаче в аренду</w:t>
      </w:r>
      <w:r w:rsidR="00CC75FC" w:rsidRPr="00983703">
        <w:rPr>
          <w:b/>
        </w:rPr>
        <w:t xml:space="preserve"> </w:t>
      </w:r>
      <w:r w:rsidR="00332606">
        <w:rPr>
          <w:b/>
        </w:rPr>
        <w:t>не</w:t>
      </w:r>
      <w:r w:rsidR="00A601E3" w:rsidRPr="00983703">
        <w:rPr>
          <w:b/>
        </w:rPr>
        <w:t xml:space="preserve">движимого имущества, </w:t>
      </w:r>
      <w:r>
        <w:rPr>
          <w:b/>
        </w:rPr>
        <w:t xml:space="preserve">являющегося </w:t>
      </w:r>
      <w:r w:rsidR="00CC75FC" w:rsidRPr="00983703">
        <w:rPr>
          <w:b/>
        </w:rPr>
        <w:t xml:space="preserve">муниципальной собственностью </w:t>
      </w:r>
      <w:r w:rsidR="009B2CE2">
        <w:rPr>
          <w:b/>
        </w:rPr>
        <w:t xml:space="preserve">МО «Город </w:t>
      </w:r>
      <w:proofErr w:type="spellStart"/>
      <w:r w:rsidR="009B2CE2">
        <w:rPr>
          <w:b/>
        </w:rPr>
        <w:t>Кизилюрт</w:t>
      </w:r>
      <w:proofErr w:type="spellEnd"/>
      <w:r w:rsidR="009B2CE2">
        <w:rPr>
          <w:b/>
        </w:rPr>
        <w:t>»</w:t>
      </w:r>
      <w:r w:rsidR="00CC75FC" w:rsidRPr="00983703">
        <w:rPr>
          <w:b/>
        </w:rPr>
        <w:t>.</w:t>
      </w:r>
    </w:p>
    <w:p w:rsidR="00421905" w:rsidRDefault="00421905" w:rsidP="00421905">
      <w:pPr>
        <w:ind w:firstLine="708"/>
        <w:jc w:val="both"/>
        <w:rPr>
          <w:b/>
        </w:rPr>
      </w:pPr>
    </w:p>
    <w:p w:rsidR="00421905" w:rsidRDefault="00CC75FC" w:rsidP="00421905">
      <w:pPr>
        <w:pStyle w:val="ac"/>
        <w:numPr>
          <w:ilvl w:val="0"/>
          <w:numId w:val="2"/>
        </w:numPr>
        <w:jc w:val="both"/>
      </w:pPr>
      <w:r w:rsidRPr="00421905">
        <w:rPr>
          <w:b/>
        </w:rPr>
        <w:t>Основание</w:t>
      </w:r>
      <w:r w:rsidR="00E665FD" w:rsidRPr="00421905">
        <w:rPr>
          <w:b/>
        </w:rPr>
        <w:t xml:space="preserve"> проведения аукциона</w:t>
      </w:r>
      <w:r w:rsidRPr="00421905">
        <w:rPr>
          <w:b/>
        </w:rPr>
        <w:t>:</w:t>
      </w:r>
      <w:r w:rsidR="00421905">
        <w:t xml:space="preserve">  Федеральный  Закон от  27.07.</w:t>
      </w:r>
      <w:r w:rsidRPr="00983703">
        <w:t xml:space="preserve">2006 года № 135-ФЗ «О защите конкуренции,  Приказ ФАС России от 10.02.2010 года  </w:t>
      </w:r>
      <w:r w:rsidR="009D4406">
        <w:t>№</w:t>
      </w:r>
      <w:r w:rsidRPr="00983703">
        <w:t>67</w:t>
      </w:r>
      <w:r w:rsidR="0086298B" w:rsidRPr="00983703">
        <w:t>,</w:t>
      </w:r>
      <w:r w:rsidRPr="00983703">
        <w:t xml:space="preserve"> устанавливающий  порядок проведения конкурсов или аукционов на право заключения договоров и </w:t>
      </w:r>
      <w:r w:rsidR="00F54624" w:rsidRPr="00983703">
        <w:t>Постановление</w:t>
      </w:r>
      <w:r w:rsidR="00725223">
        <w:t xml:space="preserve"> </w:t>
      </w:r>
      <w:r w:rsidR="002E3167">
        <w:t xml:space="preserve">главы </w:t>
      </w:r>
      <w:r w:rsidRPr="00983703">
        <w:t xml:space="preserve">администрации </w:t>
      </w:r>
      <w:r w:rsidR="00F54624" w:rsidRPr="00983703">
        <w:t>МО «Город Кизилюрт</w:t>
      </w:r>
      <w:r w:rsidRPr="00983703">
        <w:t xml:space="preserve">» </w:t>
      </w:r>
      <w:r w:rsidRPr="00604A2C">
        <w:t xml:space="preserve">№ </w:t>
      </w:r>
      <w:r w:rsidR="00662010">
        <w:t>13</w:t>
      </w:r>
      <w:r w:rsidR="00F54624" w:rsidRPr="00604A2C">
        <w:t>-П</w:t>
      </w:r>
      <w:r w:rsidR="00725223">
        <w:t xml:space="preserve"> </w:t>
      </w:r>
      <w:r w:rsidR="00604A2C" w:rsidRPr="00604A2C">
        <w:t xml:space="preserve">от </w:t>
      </w:r>
      <w:r w:rsidR="00662010">
        <w:t>1</w:t>
      </w:r>
      <w:r w:rsidR="00604A2C" w:rsidRPr="00604A2C">
        <w:t>5.</w:t>
      </w:r>
      <w:r w:rsidR="00662010" w:rsidRPr="00604A2C">
        <w:t>0</w:t>
      </w:r>
      <w:r w:rsidR="00604A2C" w:rsidRPr="00604A2C">
        <w:t>1.</w:t>
      </w:r>
      <w:r w:rsidR="00F54624" w:rsidRPr="00604A2C">
        <w:t>201</w:t>
      </w:r>
      <w:r w:rsidR="00662010">
        <w:t>8</w:t>
      </w:r>
      <w:r w:rsidRPr="00983703">
        <w:t xml:space="preserve"> года  «</w:t>
      </w:r>
      <w:r w:rsidR="00FB4D49" w:rsidRPr="00983703">
        <w:t xml:space="preserve">О проведении </w:t>
      </w:r>
      <w:r w:rsidR="00332606">
        <w:t xml:space="preserve">открытого </w:t>
      </w:r>
      <w:r w:rsidR="00FB4D49" w:rsidRPr="00983703">
        <w:t xml:space="preserve">аукциона на право заключения договора аренды </w:t>
      </w:r>
      <w:r w:rsidR="00332606">
        <w:t>нежилых помещений</w:t>
      </w:r>
      <w:r w:rsidR="00FB4D49" w:rsidRPr="00983703">
        <w:t xml:space="preserve">». </w:t>
      </w:r>
    </w:p>
    <w:p w:rsidR="00E665FD" w:rsidRPr="00421905" w:rsidRDefault="00E665FD" w:rsidP="00421905">
      <w:pPr>
        <w:pStyle w:val="ac"/>
        <w:numPr>
          <w:ilvl w:val="0"/>
          <w:numId w:val="2"/>
        </w:numPr>
        <w:jc w:val="both"/>
      </w:pPr>
      <w:r w:rsidRPr="00983703">
        <w:t xml:space="preserve">Наименование, место нахождения, почтовый адрес  и номер контактного телефона организатора аукциона: </w:t>
      </w:r>
      <w:r w:rsidRPr="00421905">
        <w:rPr>
          <w:b/>
        </w:rPr>
        <w:t>МКУ</w:t>
      </w:r>
      <w:r w:rsidRPr="00983703">
        <w:t xml:space="preserve"> «</w:t>
      </w:r>
      <w:r w:rsidRPr="00421905">
        <w:rPr>
          <w:b/>
        </w:rPr>
        <w:t xml:space="preserve">Управление муниципальной собственности и служба заказчика» (далее – организатор аукциона).  </w:t>
      </w:r>
    </w:p>
    <w:p w:rsidR="00421905" w:rsidRDefault="00E665FD" w:rsidP="00421905">
      <w:pPr>
        <w:tabs>
          <w:tab w:val="left" w:pos="284"/>
        </w:tabs>
        <w:jc w:val="both"/>
        <w:rPr>
          <w:b/>
        </w:rPr>
      </w:pPr>
      <w:r w:rsidRPr="00983703">
        <w:rPr>
          <w:b/>
        </w:rPr>
        <w:t xml:space="preserve">Республика Дагестан, гор. Кизилюрт, ул. Гагарина, 40 «б», </w:t>
      </w:r>
      <w:r w:rsidRPr="00983703">
        <w:rPr>
          <w:b/>
          <w:lang w:val="en-US"/>
        </w:rPr>
        <w:t>III</w:t>
      </w:r>
      <w:r w:rsidRPr="00983703">
        <w:rPr>
          <w:b/>
        </w:rPr>
        <w:t xml:space="preserve">-этаж, </w:t>
      </w:r>
      <w:proofErr w:type="spellStart"/>
      <w:r w:rsidRPr="00983703">
        <w:rPr>
          <w:b/>
        </w:rPr>
        <w:t>каб</w:t>
      </w:r>
      <w:proofErr w:type="spellEnd"/>
      <w:r w:rsidRPr="00983703">
        <w:rPr>
          <w:b/>
        </w:rPr>
        <w:t>. №305,</w:t>
      </w:r>
      <w:r w:rsidR="0084231C">
        <w:rPr>
          <w:b/>
        </w:rPr>
        <w:t xml:space="preserve"> контактный тел.: 8 928 2181958, </w:t>
      </w:r>
      <w:r w:rsidR="00037925">
        <w:rPr>
          <w:b/>
        </w:rPr>
        <w:t>э</w:t>
      </w:r>
      <w:r w:rsidR="0084231C" w:rsidRPr="0084231C">
        <w:rPr>
          <w:b/>
        </w:rPr>
        <w:t>лектронный адрес:</w:t>
      </w:r>
      <w:r w:rsidR="0084231C">
        <w:rPr>
          <w:b/>
          <w:lang w:val="en-US"/>
        </w:rPr>
        <w:t>kizimushestvo@mail.ru</w:t>
      </w:r>
    </w:p>
    <w:p w:rsidR="00421905" w:rsidRDefault="00421905" w:rsidP="00421905">
      <w:pPr>
        <w:tabs>
          <w:tab w:val="left" w:pos="284"/>
        </w:tabs>
        <w:jc w:val="both"/>
        <w:rPr>
          <w:b/>
        </w:rPr>
      </w:pPr>
    </w:p>
    <w:p w:rsidR="00332606" w:rsidRPr="000A4C96" w:rsidRDefault="00421905" w:rsidP="000A4C96">
      <w:pPr>
        <w:pStyle w:val="ac"/>
        <w:numPr>
          <w:ilvl w:val="0"/>
          <w:numId w:val="2"/>
        </w:numPr>
        <w:tabs>
          <w:tab w:val="left" w:pos="284"/>
        </w:tabs>
        <w:jc w:val="both"/>
        <w:rPr>
          <w:b/>
          <w:lang w:val="en-US"/>
        </w:rPr>
      </w:pPr>
      <w:r>
        <w:rPr>
          <w:b/>
        </w:rPr>
        <w:t xml:space="preserve">Наименование </w:t>
      </w:r>
      <w:r w:rsidR="000A2939" w:rsidRPr="00421905">
        <w:rPr>
          <w:b/>
        </w:rPr>
        <w:t>лот</w:t>
      </w:r>
      <w:r w:rsidR="00BD5AB6" w:rsidRPr="00421905">
        <w:rPr>
          <w:b/>
        </w:rPr>
        <w:t>ов</w:t>
      </w:r>
      <w:r w:rsidR="000A2939" w:rsidRPr="00421905">
        <w:rPr>
          <w:b/>
        </w:rPr>
        <w:t>:</w:t>
      </w:r>
      <w:r w:rsidR="000A4C96">
        <w:rPr>
          <w:b/>
        </w:rPr>
        <w:t xml:space="preserve"> </w:t>
      </w:r>
      <w:r w:rsidRPr="000A4C96">
        <w:rPr>
          <w:b/>
        </w:rPr>
        <w:t xml:space="preserve">нежилые помещения, </w:t>
      </w:r>
      <w:r w:rsidR="00332606" w:rsidRPr="000A4C96">
        <w:rPr>
          <w:b/>
        </w:rPr>
        <w:t xml:space="preserve">находящиеся в муниципальном трехэтажном здании (ПОЖКХ), расположенном по адресу: </w:t>
      </w:r>
      <w:proofErr w:type="gramStart"/>
      <w:r w:rsidR="00332606" w:rsidRPr="000A4C96">
        <w:rPr>
          <w:b/>
        </w:rPr>
        <w:t>г</w:t>
      </w:r>
      <w:proofErr w:type="gramEnd"/>
      <w:r w:rsidR="00332606" w:rsidRPr="000A4C96">
        <w:rPr>
          <w:b/>
        </w:rPr>
        <w:t xml:space="preserve">. Кизилюрт, ул. </w:t>
      </w:r>
      <w:proofErr w:type="spellStart"/>
      <w:r w:rsidR="00332606" w:rsidRPr="000A4C96">
        <w:rPr>
          <w:b/>
        </w:rPr>
        <w:t>Малагусейнова</w:t>
      </w:r>
      <w:proofErr w:type="spellEnd"/>
      <w:r w:rsidR="00332606" w:rsidRPr="000A4C96">
        <w:rPr>
          <w:b/>
        </w:rPr>
        <w:t>, 6</w:t>
      </w:r>
      <w:r w:rsidR="00520440" w:rsidRPr="000A4C96">
        <w:rPr>
          <w:b/>
        </w:rPr>
        <w:t xml:space="preserve"> «а»</w:t>
      </w:r>
      <w:r w:rsidR="00332606" w:rsidRPr="000A4C96">
        <w:rPr>
          <w:b/>
        </w:rPr>
        <w:t>:</w:t>
      </w:r>
    </w:p>
    <w:p w:rsidR="00257C70" w:rsidRPr="00421905" w:rsidRDefault="00257C70" w:rsidP="00332606">
      <w:pPr>
        <w:pStyle w:val="ConsPlusNormal"/>
        <w:widowControl/>
        <w:ind w:left="600" w:firstLine="0"/>
        <w:jc w:val="both"/>
        <w:outlineLvl w:val="1"/>
        <w:rPr>
          <w:rFonts w:ascii="Times New Roman" w:hAnsi="Times New Roman" w:cs="Times New Roman"/>
          <w:b/>
          <w:sz w:val="24"/>
          <w:szCs w:val="24"/>
        </w:rPr>
      </w:pPr>
    </w:p>
    <w:p w:rsidR="00332606" w:rsidRPr="00421905" w:rsidRDefault="00332606" w:rsidP="00421905">
      <w:pPr>
        <w:pStyle w:val="ConsPlusNormal"/>
        <w:widowControl/>
        <w:ind w:left="240" w:firstLine="468"/>
        <w:jc w:val="both"/>
        <w:outlineLvl w:val="1"/>
        <w:rPr>
          <w:rFonts w:ascii="Times New Roman" w:hAnsi="Times New Roman" w:cs="Times New Roman"/>
          <w:b/>
          <w:sz w:val="24"/>
          <w:szCs w:val="24"/>
        </w:rPr>
      </w:pPr>
      <w:r w:rsidRPr="00421905">
        <w:rPr>
          <w:rFonts w:ascii="Times New Roman" w:hAnsi="Times New Roman" w:cs="Times New Roman"/>
          <w:b/>
          <w:sz w:val="24"/>
          <w:szCs w:val="24"/>
        </w:rPr>
        <w:t>Первый этаж здания:</w:t>
      </w:r>
    </w:p>
    <w:p w:rsidR="00421905" w:rsidRDefault="00332606" w:rsidP="00421905">
      <w:pPr>
        <w:ind w:firstLine="708"/>
        <w:jc w:val="both"/>
      </w:pPr>
      <w:r w:rsidRPr="00421905">
        <w:rPr>
          <w:b/>
        </w:rPr>
        <w:t>Лот №</w:t>
      </w:r>
      <w:r w:rsidR="00421905" w:rsidRPr="00421905">
        <w:rPr>
          <w:b/>
        </w:rPr>
        <w:t xml:space="preserve"> </w:t>
      </w:r>
      <w:r w:rsidRPr="00421905">
        <w:rPr>
          <w:b/>
        </w:rPr>
        <w:t>1</w:t>
      </w:r>
      <w:r w:rsidR="00421905" w:rsidRPr="00421905">
        <w:rPr>
          <w:b/>
        </w:rPr>
        <w:t>-</w:t>
      </w:r>
      <w:r w:rsidR="00421905">
        <w:t xml:space="preserve"> н</w:t>
      </w:r>
      <w:r w:rsidRPr="00421905">
        <w:t xml:space="preserve">ежилое помещение </w:t>
      </w:r>
      <w:r w:rsidR="00953227" w:rsidRPr="00421905">
        <w:t>общей площадью</w:t>
      </w:r>
      <w:r w:rsidR="00421905">
        <w:t xml:space="preserve">  – </w:t>
      </w:r>
      <w:r w:rsidR="00520440" w:rsidRPr="00421905">
        <w:t>127,9</w:t>
      </w:r>
      <w:r w:rsidRPr="00421905">
        <w:t xml:space="preserve"> м</w:t>
      </w:r>
      <w:proofErr w:type="gramStart"/>
      <w:r w:rsidRPr="00421905">
        <w:rPr>
          <w:vertAlign w:val="superscript"/>
        </w:rPr>
        <w:t>2</w:t>
      </w:r>
      <w:proofErr w:type="gramEnd"/>
      <w:r w:rsidRPr="00421905">
        <w:t>.</w:t>
      </w:r>
      <w:r w:rsidR="00421905">
        <w:t xml:space="preserve"> </w:t>
      </w:r>
    </w:p>
    <w:p w:rsidR="00421905" w:rsidRPr="00421905" w:rsidRDefault="00421905" w:rsidP="00421905">
      <w:pPr>
        <w:tabs>
          <w:tab w:val="left" w:pos="0"/>
        </w:tabs>
        <w:jc w:val="both"/>
        <w:rPr>
          <w:color w:val="FF0000"/>
        </w:rPr>
      </w:pPr>
      <w:r>
        <w:rPr>
          <w:b/>
        </w:rPr>
        <w:tab/>
      </w:r>
      <w:r w:rsidRPr="00421905">
        <w:rPr>
          <w:b/>
        </w:rPr>
        <w:t>Целевое назначение  объекта</w:t>
      </w:r>
      <w:r>
        <w:rPr>
          <w:b/>
        </w:rPr>
        <w:t xml:space="preserve"> </w:t>
      </w:r>
      <w:r>
        <w:rPr>
          <w:b/>
        </w:rPr>
        <w:tab/>
      </w:r>
      <w:r w:rsidRPr="00421905">
        <w:t>– для использования под офис.</w:t>
      </w:r>
    </w:p>
    <w:p w:rsidR="00421905" w:rsidRDefault="002E3167" w:rsidP="00421905">
      <w:pPr>
        <w:ind w:firstLine="708"/>
        <w:jc w:val="both"/>
        <w:rPr>
          <w:b/>
        </w:rPr>
      </w:pPr>
      <w:r w:rsidRPr="00421905">
        <w:rPr>
          <w:b/>
        </w:rPr>
        <w:t>Начальная цена лота –   </w:t>
      </w:r>
      <w:r w:rsidR="005D5EBC" w:rsidRPr="00421905">
        <w:t>268590,0</w:t>
      </w:r>
      <w:r w:rsidR="00421905" w:rsidRPr="00421905">
        <w:t xml:space="preserve"> </w:t>
      </w:r>
      <w:r w:rsidRPr="00421905">
        <w:t>рублей в год без  НДС.</w:t>
      </w:r>
      <w:r w:rsidRPr="00421905">
        <w:rPr>
          <w:b/>
        </w:rPr>
        <w:t xml:space="preserve"> </w:t>
      </w:r>
    </w:p>
    <w:p w:rsidR="002E3167" w:rsidRPr="00421905" w:rsidRDefault="002E3167" w:rsidP="00421905">
      <w:pPr>
        <w:ind w:firstLine="708"/>
        <w:jc w:val="both"/>
        <w:rPr>
          <w:b/>
        </w:rPr>
      </w:pPr>
      <w:r w:rsidRPr="00421905">
        <w:rPr>
          <w:b/>
        </w:rPr>
        <w:t xml:space="preserve">Шаг аукциона </w:t>
      </w:r>
      <w:r w:rsidRPr="00421905">
        <w:t>– 5%</w:t>
      </w:r>
      <w:r w:rsidR="009579C0" w:rsidRPr="00421905">
        <w:t xml:space="preserve"> </w:t>
      </w:r>
      <w:r w:rsidRPr="00421905">
        <w:t>от начальной цены</w:t>
      </w:r>
      <w:r w:rsidR="00AD36FD" w:rsidRPr="00421905">
        <w:t xml:space="preserve"> и составляет – </w:t>
      </w:r>
      <w:r w:rsidR="00E93419" w:rsidRPr="00421905">
        <w:t>13429,5</w:t>
      </w:r>
      <w:r w:rsidR="00AD36FD" w:rsidRPr="00421905">
        <w:t xml:space="preserve"> руб</w:t>
      </w:r>
      <w:r w:rsidRPr="00421905">
        <w:t>.</w:t>
      </w:r>
    </w:p>
    <w:p w:rsidR="002E3167" w:rsidRPr="00421905" w:rsidRDefault="00421905" w:rsidP="002E3167">
      <w:pPr>
        <w:tabs>
          <w:tab w:val="left" w:pos="284"/>
        </w:tabs>
        <w:jc w:val="both"/>
      </w:pPr>
      <w:r>
        <w:rPr>
          <w:b/>
        </w:rPr>
        <w:tab/>
      </w:r>
      <w:r>
        <w:rPr>
          <w:b/>
        </w:rPr>
        <w:tab/>
      </w:r>
      <w:r w:rsidR="002E3167" w:rsidRPr="00421905">
        <w:rPr>
          <w:b/>
        </w:rPr>
        <w:t>Срок аренды</w:t>
      </w:r>
      <w:r>
        <w:rPr>
          <w:b/>
        </w:rPr>
        <w:t xml:space="preserve"> - </w:t>
      </w:r>
      <w:r w:rsidR="00725223" w:rsidRPr="00421905">
        <w:t>1</w:t>
      </w:r>
      <w:r w:rsidR="00D93F57" w:rsidRPr="00421905">
        <w:t xml:space="preserve"> год</w:t>
      </w:r>
      <w:r w:rsidR="002E3167" w:rsidRPr="00421905">
        <w:t>.</w:t>
      </w:r>
      <w:r w:rsidR="00725223" w:rsidRPr="00421905">
        <w:t xml:space="preserve"> </w:t>
      </w:r>
      <w:r w:rsidR="002E3167" w:rsidRPr="00421905">
        <w:t>Обременений нет.</w:t>
      </w:r>
    </w:p>
    <w:p w:rsidR="00421905" w:rsidRDefault="00421905" w:rsidP="002E3167">
      <w:pPr>
        <w:tabs>
          <w:tab w:val="left" w:pos="0"/>
        </w:tabs>
        <w:jc w:val="both"/>
        <w:rPr>
          <w:b/>
        </w:rPr>
      </w:pPr>
      <w:r>
        <w:tab/>
      </w:r>
      <w:r w:rsidR="002E3167" w:rsidRPr="00421905">
        <w:rPr>
          <w:b/>
        </w:rPr>
        <w:t>Вид права</w:t>
      </w:r>
      <w:r>
        <w:rPr>
          <w:b/>
        </w:rPr>
        <w:t xml:space="preserve"> </w:t>
      </w:r>
      <w:r w:rsidR="002E3167" w:rsidRPr="00421905">
        <w:rPr>
          <w:b/>
        </w:rPr>
        <w:t xml:space="preserve">– </w:t>
      </w:r>
      <w:r w:rsidR="002E3167" w:rsidRPr="00421905">
        <w:t>аренда.</w:t>
      </w:r>
      <w:r w:rsidR="002E3167" w:rsidRPr="00421905">
        <w:rPr>
          <w:b/>
        </w:rPr>
        <w:t xml:space="preserve">  </w:t>
      </w:r>
    </w:p>
    <w:p w:rsidR="00332606" w:rsidRPr="00421905" w:rsidRDefault="00332606" w:rsidP="00332606">
      <w:pPr>
        <w:tabs>
          <w:tab w:val="left" w:pos="284"/>
        </w:tabs>
        <w:ind w:left="240"/>
      </w:pPr>
    </w:p>
    <w:p w:rsidR="00421905" w:rsidRDefault="00332606" w:rsidP="00421905">
      <w:pPr>
        <w:ind w:firstLine="708"/>
        <w:jc w:val="both"/>
      </w:pPr>
      <w:r w:rsidRPr="00421905">
        <w:rPr>
          <w:b/>
        </w:rPr>
        <w:t>Лот №</w:t>
      </w:r>
      <w:r w:rsidR="00421905" w:rsidRPr="00421905">
        <w:rPr>
          <w:b/>
        </w:rPr>
        <w:t xml:space="preserve"> </w:t>
      </w:r>
      <w:r w:rsidRPr="00421905">
        <w:rPr>
          <w:b/>
        </w:rPr>
        <w:t>2</w:t>
      </w:r>
      <w:r w:rsidR="00421905">
        <w:t xml:space="preserve"> - н</w:t>
      </w:r>
      <w:r w:rsidRPr="00421905">
        <w:t xml:space="preserve">ежилое помещение </w:t>
      </w:r>
      <w:r w:rsidR="00953227" w:rsidRPr="00421905">
        <w:t>общей площадью</w:t>
      </w:r>
      <w:r w:rsidR="00421905">
        <w:t xml:space="preserve"> </w:t>
      </w:r>
      <w:r w:rsidRPr="00421905">
        <w:t xml:space="preserve"> – </w:t>
      </w:r>
      <w:r w:rsidR="00E93419" w:rsidRPr="00421905">
        <w:t>37,4</w:t>
      </w:r>
      <w:r w:rsidRPr="00421905">
        <w:t xml:space="preserve"> м</w:t>
      </w:r>
      <w:proofErr w:type="gramStart"/>
      <w:r w:rsidRPr="00421905">
        <w:rPr>
          <w:vertAlign w:val="superscript"/>
        </w:rPr>
        <w:t>2</w:t>
      </w:r>
      <w:proofErr w:type="gramEnd"/>
      <w:r w:rsidRPr="00421905">
        <w:t>.</w:t>
      </w:r>
    </w:p>
    <w:p w:rsidR="00421905" w:rsidRPr="00421905" w:rsidRDefault="00421905" w:rsidP="00421905">
      <w:pPr>
        <w:tabs>
          <w:tab w:val="left" w:pos="0"/>
        </w:tabs>
        <w:jc w:val="both"/>
        <w:rPr>
          <w:color w:val="FF0000"/>
        </w:rPr>
      </w:pPr>
      <w:r>
        <w:tab/>
      </w:r>
      <w:r w:rsidRPr="00421905">
        <w:rPr>
          <w:b/>
        </w:rPr>
        <w:t>Целевое назначение  объекта</w:t>
      </w:r>
      <w:r w:rsidRPr="00421905">
        <w:t xml:space="preserve"> – для использования под офис.</w:t>
      </w:r>
    </w:p>
    <w:p w:rsidR="00421905" w:rsidRDefault="002E3167" w:rsidP="00421905">
      <w:pPr>
        <w:ind w:firstLine="708"/>
        <w:jc w:val="both"/>
      </w:pPr>
      <w:r w:rsidRPr="00421905">
        <w:rPr>
          <w:b/>
        </w:rPr>
        <w:t>Начальная цена лота –   </w:t>
      </w:r>
      <w:r w:rsidR="00E93419" w:rsidRPr="00421905">
        <w:t>78540,0</w:t>
      </w:r>
      <w:r w:rsidR="00421905">
        <w:t xml:space="preserve"> </w:t>
      </w:r>
      <w:r w:rsidRPr="00421905">
        <w:t xml:space="preserve">рублей в год без  НДС. </w:t>
      </w:r>
    </w:p>
    <w:p w:rsidR="002E3167" w:rsidRPr="00421905" w:rsidRDefault="002E3167" w:rsidP="00421905">
      <w:pPr>
        <w:ind w:firstLine="708"/>
        <w:jc w:val="both"/>
      </w:pPr>
      <w:r w:rsidRPr="00421905">
        <w:rPr>
          <w:b/>
        </w:rPr>
        <w:t>Шаг аукциона –</w:t>
      </w:r>
      <w:r w:rsidRPr="00421905">
        <w:t xml:space="preserve"> 5%</w:t>
      </w:r>
      <w:r w:rsidR="009579C0" w:rsidRPr="00421905">
        <w:t xml:space="preserve"> </w:t>
      </w:r>
      <w:r w:rsidRPr="00421905">
        <w:t>от начальной цены</w:t>
      </w:r>
      <w:r w:rsidR="00AD36FD" w:rsidRPr="00421905">
        <w:t xml:space="preserve"> и составляет – </w:t>
      </w:r>
      <w:r w:rsidR="00E93419" w:rsidRPr="00421905">
        <w:t>3927,0</w:t>
      </w:r>
      <w:r w:rsidR="00AD36FD" w:rsidRPr="00421905">
        <w:t xml:space="preserve"> руб</w:t>
      </w:r>
      <w:r w:rsidRPr="00421905">
        <w:t>.</w:t>
      </w:r>
    </w:p>
    <w:p w:rsidR="00604A2C" w:rsidRPr="00421905" w:rsidRDefault="00421905" w:rsidP="00604A2C">
      <w:pPr>
        <w:tabs>
          <w:tab w:val="left" w:pos="284"/>
        </w:tabs>
        <w:jc w:val="both"/>
      </w:pPr>
      <w:r>
        <w:tab/>
      </w:r>
      <w:r>
        <w:tab/>
      </w:r>
      <w:r w:rsidRPr="00421905">
        <w:rPr>
          <w:b/>
        </w:rPr>
        <w:t>Срок аренды</w:t>
      </w:r>
      <w:r>
        <w:t xml:space="preserve"> – </w:t>
      </w:r>
      <w:r w:rsidR="00725223" w:rsidRPr="00421905">
        <w:t>1</w:t>
      </w:r>
      <w:r>
        <w:t xml:space="preserve"> </w:t>
      </w:r>
      <w:r w:rsidR="00D93F57" w:rsidRPr="00421905">
        <w:t>год</w:t>
      </w:r>
      <w:r w:rsidR="00604A2C" w:rsidRPr="00421905">
        <w:t>.</w:t>
      </w:r>
      <w:r w:rsidR="00725223" w:rsidRPr="00421905">
        <w:t xml:space="preserve"> </w:t>
      </w:r>
      <w:r w:rsidR="00604A2C" w:rsidRPr="00421905">
        <w:t>Обременений нет.</w:t>
      </w:r>
    </w:p>
    <w:p w:rsidR="002E3167" w:rsidRPr="00421905" w:rsidRDefault="00421905" w:rsidP="002E3167">
      <w:pPr>
        <w:tabs>
          <w:tab w:val="left" w:pos="0"/>
        </w:tabs>
        <w:jc w:val="both"/>
      </w:pPr>
      <w:r>
        <w:tab/>
      </w:r>
      <w:r w:rsidR="00604A2C" w:rsidRPr="00421905">
        <w:rPr>
          <w:b/>
        </w:rPr>
        <w:t>Вид права</w:t>
      </w:r>
      <w:r>
        <w:t xml:space="preserve"> </w:t>
      </w:r>
      <w:r w:rsidR="00604A2C" w:rsidRPr="00421905">
        <w:t xml:space="preserve">– аренда.   </w:t>
      </w:r>
    </w:p>
    <w:p w:rsidR="00421905" w:rsidRDefault="00421905" w:rsidP="000E04B8">
      <w:pPr>
        <w:jc w:val="both"/>
      </w:pPr>
    </w:p>
    <w:p w:rsidR="00421905" w:rsidRDefault="00332606" w:rsidP="00421905">
      <w:pPr>
        <w:ind w:left="708"/>
        <w:jc w:val="both"/>
      </w:pPr>
      <w:r w:rsidRPr="00421905">
        <w:rPr>
          <w:b/>
        </w:rPr>
        <w:t>Лот №</w:t>
      </w:r>
      <w:r w:rsidR="00421905" w:rsidRPr="00421905">
        <w:rPr>
          <w:b/>
        </w:rPr>
        <w:t xml:space="preserve"> </w:t>
      </w:r>
      <w:r w:rsidRPr="00421905">
        <w:rPr>
          <w:b/>
        </w:rPr>
        <w:t>3</w:t>
      </w:r>
      <w:r w:rsidRPr="00421905">
        <w:t xml:space="preserve"> </w:t>
      </w:r>
      <w:r w:rsidR="00421905">
        <w:t>- н</w:t>
      </w:r>
      <w:r w:rsidRPr="00421905">
        <w:t xml:space="preserve">ежилое помещение </w:t>
      </w:r>
      <w:r w:rsidR="00953227" w:rsidRPr="00421905">
        <w:t>общей площадью</w:t>
      </w:r>
      <w:r w:rsidRPr="00421905">
        <w:t xml:space="preserve">    –  </w:t>
      </w:r>
      <w:r w:rsidR="00E93419" w:rsidRPr="00421905">
        <w:t>7</w:t>
      </w:r>
      <w:r w:rsidRPr="00421905">
        <w:t>3</w:t>
      </w:r>
      <w:r w:rsidR="00E93419" w:rsidRPr="00421905">
        <w:t>,0</w:t>
      </w:r>
      <w:r w:rsidRPr="00421905">
        <w:t xml:space="preserve"> м</w:t>
      </w:r>
      <w:proofErr w:type="gramStart"/>
      <w:r w:rsidRPr="00421905">
        <w:rPr>
          <w:vertAlign w:val="superscript"/>
        </w:rPr>
        <w:t>2</w:t>
      </w:r>
      <w:proofErr w:type="gramEnd"/>
      <w:r w:rsidRPr="00421905">
        <w:t>.</w:t>
      </w:r>
    </w:p>
    <w:p w:rsidR="00421905" w:rsidRPr="00421905" w:rsidRDefault="00421905" w:rsidP="00421905">
      <w:pPr>
        <w:ind w:left="708"/>
        <w:jc w:val="both"/>
      </w:pPr>
      <w:r w:rsidRPr="00421905">
        <w:rPr>
          <w:b/>
        </w:rPr>
        <w:t xml:space="preserve">Целевое назначение  объекта – </w:t>
      </w:r>
      <w:r w:rsidRPr="00421905">
        <w:t>для использования под офис.</w:t>
      </w:r>
    </w:p>
    <w:p w:rsidR="00421905" w:rsidRDefault="000E04B8" w:rsidP="00421905">
      <w:pPr>
        <w:ind w:left="708"/>
        <w:jc w:val="both"/>
      </w:pPr>
      <w:r w:rsidRPr="00421905">
        <w:rPr>
          <w:b/>
        </w:rPr>
        <w:t>Начальная цена лота</w:t>
      </w:r>
      <w:r w:rsidR="00421905">
        <w:t xml:space="preserve"> – </w:t>
      </w:r>
      <w:r w:rsidR="00E93419" w:rsidRPr="00421905">
        <w:t>153300,0</w:t>
      </w:r>
      <w:r w:rsidR="00421905">
        <w:t xml:space="preserve"> рублей в год без </w:t>
      </w:r>
      <w:r w:rsidRPr="00421905">
        <w:t xml:space="preserve">НДС. </w:t>
      </w:r>
    </w:p>
    <w:p w:rsidR="000E04B8" w:rsidRPr="00421905" w:rsidRDefault="000E04B8" w:rsidP="00421905">
      <w:pPr>
        <w:ind w:left="708"/>
        <w:jc w:val="both"/>
      </w:pPr>
      <w:r w:rsidRPr="00421905">
        <w:rPr>
          <w:b/>
        </w:rPr>
        <w:t>Шаг аукциона</w:t>
      </w:r>
      <w:r w:rsidRPr="00421905">
        <w:t xml:space="preserve"> – 5%</w:t>
      </w:r>
      <w:r w:rsidR="009579C0" w:rsidRPr="00421905">
        <w:t xml:space="preserve"> </w:t>
      </w:r>
      <w:r w:rsidRPr="00421905">
        <w:t>от начальной цены</w:t>
      </w:r>
      <w:r w:rsidR="00D44C92" w:rsidRPr="00421905">
        <w:t xml:space="preserve"> и составляет – </w:t>
      </w:r>
      <w:r w:rsidR="00E93419" w:rsidRPr="00421905">
        <w:t>7665,0</w:t>
      </w:r>
      <w:r w:rsidR="00D44C92" w:rsidRPr="00421905">
        <w:t xml:space="preserve"> руб</w:t>
      </w:r>
      <w:r w:rsidRPr="00421905">
        <w:t>.</w:t>
      </w:r>
    </w:p>
    <w:p w:rsidR="00604A2C" w:rsidRPr="00421905" w:rsidRDefault="00421905" w:rsidP="00604A2C">
      <w:pPr>
        <w:tabs>
          <w:tab w:val="left" w:pos="284"/>
        </w:tabs>
        <w:jc w:val="both"/>
      </w:pPr>
      <w:r>
        <w:tab/>
      </w:r>
      <w:r>
        <w:tab/>
      </w:r>
      <w:r w:rsidR="00604A2C" w:rsidRPr="00421905">
        <w:rPr>
          <w:b/>
        </w:rPr>
        <w:t>Срок аренды</w:t>
      </w:r>
      <w:r w:rsidR="00604A2C" w:rsidRPr="00421905">
        <w:t xml:space="preserve"> </w:t>
      </w:r>
      <w:r>
        <w:t>-</w:t>
      </w:r>
      <w:r w:rsidR="00604A2C" w:rsidRPr="00421905">
        <w:t xml:space="preserve"> </w:t>
      </w:r>
      <w:r w:rsidR="00725223" w:rsidRPr="00421905">
        <w:t>1</w:t>
      </w:r>
      <w:r w:rsidR="00D93F57" w:rsidRPr="00421905">
        <w:t xml:space="preserve"> год</w:t>
      </w:r>
      <w:r w:rsidR="00604A2C" w:rsidRPr="00421905">
        <w:t>.</w:t>
      </w:r>
      <w:r w:rsidR="00725223" w:rsidRPr="00421905">
        <w:t xml:space="preserve"> </w:t>
      </w:r>
      <w:r w:rsidR="00604A2C" w:rsidRPr="00421905">
        <w:t>Обременений нет.</w:t>
      </w:r>
    </w:p>
    <w:p w:rsidR="00604A2C" w:rsidRPr="00421905" w:rsidRDefault="00421905" w:rsidP="00604A2C">
      <w:pPr>
        <w:tabs>
          <w:tab w:val="left" w:pos="0"/>
        </w:tabs>
        <w:jc w:val="both"/>
      </w:pPr>
      <w:r>
        <w:tab/>
      </w:r>
      <w:r w:rsidR="00604A2C" w:rsidRPr="00421905">
        <w:rPr>
          <w:b/>
        </w:rPr>
        <w:t>Вид права</w:t>
      </w:r>
      <w:r>
        <w:t xml:space="preserve"> </w:t>
      </w:r>
      <w:r w:rsidR="00604A2C" w:rsidRPr="00421905">
        <w:t xml:space="preserve">– аренда.   </w:t>
      </w:r>
    </w:p>
    <w:p w:rsidR="00E93419" w:rsidRPr="00421905" w:rsidRDefault="00E93419" w:rsidP="00604A2C">
      <w:pPr>
        <w:tabs>
          <w:tab w:val="left" w:pos="0"/>
        </w:tabs>
        <w:jc w:val="both"/>
        <w:rPr>
          <w:b/>
        </w:rPr>
      </w:pPr>
    </w:p>
    <w:p w:rsidR="00E93419" w:rsidRPr="00421905" w:rsidRDefault="00421905" w:rsidP="00604A2C">
      <w:pPr>
        <w:tabs>
          <w:tab w:val="left" w:pos="0"/>
        </w:tabs>
        <w:jc w:val="both"/>
        <w:rPr>
          <w:b/>
          <w:color w:val="FF0000"/>
        </w:rPr>
      </w:pPr>
      <w:r>
        <w:rPr>
          <w:b/>
        </w:rPr>
        <w:tab/>
      </w:r>
      <w:r w:rsidR="00E93419" w:rsidRPr="00421905">
        <w:rPr>
          <w:b/>
        </w:rPr>
        <w:t>Второй этаж здания:</w:t>
      </w:r>
    </w:p>
    <w:p w:rsidR="00421905" w:rsidRDefault="00332606" w:rsidP="00421905">
      <w:pPr>
        <w:ind w:firstLine="708"/>
        <w:jc w:val="both"/>
      </w:pPr>
      <w:r w:rsidRPr="00421905">
        <w:rPr>
          <w:b/>
        </w:rPr>
        <w:t>Лот №</w:t>
      </w:r>
      <w:r w:rsidR="00421905" w:rsidRPr="00421905">
        <w:rPr>
          <w:b/>
        </w:rPr>
        <w:t xml:space="preserve"> </w:t>
      </w:r>
      <w:r w:rsidRPr="00421905">
        <w:rPr>
          <w:b/>
        </w:rPr>
        <w:t>4</w:t>
      </w:r>
      <w:r w:rsidRPr="00421905">
        <w:t xml:space="preserve"> </w:t>
      </w:r>
      <w:r w:rsidR="00421905">
        <w:t>- н</w:t>
      </w:r>
      <w:r w:rsidRPr="00421905">
        <w:t xml:space="preserve">ежилое помещение </w:t>
      </w:r>
      <w:r w:rsidR="00953227" w:rsidRPr="00421905">
        <w:t>общей площадью</w:t>
      </w:r>
      <w:r w:rsidR="00421905">
        <w:t xml:space="preserve"> – </w:t>
      </w:r>
      <w:r w:rsidR="00E93419" w:rsidRPr="00421905">
        <w:t>49,1</w:t>
      </w:r>
      <w:r w:rsidRPr="00421905">
        <w:t xml:space="preserve"> м</w:t>
      </w:r>
      <w:proofErr w:type="gramStart"/>
      <w:r w:rsidRPr="00421905">
        <w:rPr>
          <w:vertAlign w:val="superscript"/>
        </w:rPr>
        <w:t>2</w:t>
      </w:r>
      <w:proofErr w:type="gramEnd"/>
      <w:r w:rsidRPr="00421905">
        <w:t>.</w:t>
      </w:r>
    </w:p>
    <w:p w:rsidR="00421905" w:rsidRDefault="00421905" w:rsidP="00421905">
      <w:pPr>
        <w:ind w:firstLine="708"/>
        <w:jc w:val="both"/>
      </w:pPr>
      <w:r w:rsidRPr="00421905">
        <w:rPr>
          <w:b/>
        </w:rPr>
        <w:t>Целевое назначение  объекта</w:t>
      </w:r>
      <w:r w:rsidRPr="00421905">
        <w:t xml:space="preserve"> – для использования под офис.</w:t>
      </w:r>
    </w:p>
    <w:p w:rsidR="00421905" w:rsidRDefault="00421905" w:rsidP="00421905">
      <w:pPr>
        <w:ind w:firstLine="708"/>
        <w:jc w:val="both"/>
      </w:pPr>
      <w:r w:rsidRPr="00421905">
        <w:rPr>
          <w:b/>
        </w:rPr>
        <w:t>Начальная цена лота</w:t>
      </w:r>
      <w:r>
        <w:t xml:space="preserve"> –</w:t>
      </w:r>
      <w:r w:rsidR="000E04B8" w:rsidRPr="00421905">
        <w:t> </w:t>
      </w:r>
      <w:r w:rsidR="00E93419" w:rsidRPr="00421905">
        <w:t>103110,0</w:t>
      </w:r>
      <w:r>
        <w:t xml:space="preserve"> рублей в год без</w:t>
      </w:r>
      <w:r w:rsidR="000E04B8" w:rsidRPr="00421905">
        <w:t xml:space="preserve"> НДС. </w:t>
      </w:r>
    </w:p>
    <w:p w:rsidR="000E04B8" w:rsidRPr="00421905" w:rsidRDefault="000E04B8" w:rsidP="00421905">
      <w:pPr>
        <w:ind w:firstLine="708"/>
        <w:jc w:val="both"/>
      </w:pPr>
      <w:r w:rsidRPr="00421905">
        <w:rPr>
          <w:b/>
        </w:rPr>
        <w:t>Шаг аукциона</w:t>
      </w:r>
      <w:r w:rsidRPr="00421905">
        <w:t xml:space="preserve"> – 5%</w:t>
      </w:r>
      <w:r w:rsidR="009579C0" w:rsidRPr="00421905">
        <w:t xml:space="preserve"> </w:t>
      </w:r>
      <w:r w:rsidRPr="00421905">
        <w:t>от начальной цены</w:t>
      </w:r>
      <w:r w:rsidR="00D44C92" w:rsidRPr="00421905">
        <w:t xml:space="preserve"> и составляет – </w:t>
      </w:r>
      <w:r w:rsidR="00E93419" w:rsidRPr="00421905">
        <w:t>5155,5</w:t>
      </w:r>
      <w:r w:rsidR="00D44C92" w:rsidRPr="00421905">
        <w:t xml:space="preserve"> руб</w:t>
      </w:r>
      <w:r w:rsidRPr="00421905">
        <w:t>.</w:t>
      </w:r>
    </w:p>
    <w:p w:rsidR="00604A2C" w:rsidRPr="00421905" w:rsidRDefault="00421905" w:rsidP="00604A2C">
      <w:pPr>
        <w:tabs>
          <w:tab w:val="left" w:pos="284"/>
        </w:tabs>
        <w:jc w:val="both"/>
      </w:pPr>
      <w:r>
        <w:tab/>
      </w:r>
      <w:r>
        <w:tab/>
      </w:r>
      <w:r w:rsidR="00604A2C" w:rsidRPr="00421905">
        <w:rPr>
          <w:b/>
        </w:rPr>
        <w:t>Срок аренды</w:t>
      </w:r>
      <w:r>
        <w:t xml:space="preserve"> - </w:t>
      </w:r>
      <w:r w:rsidR="00725223" w:rsidRPr="00421905">
        <w:t>1</w:t>
      </w:r>
      <w:r w:rsidR="00D93F57" w:rsidRPr="00421905">
        <w:t xml:space="preserve"> год</w:t>
      </w:r>
      <w:r w:rsidR="00604A2C" w:rsidRPr="00421905">
        <w:t>.</w:t>
      </w:r>
      <w:r w:rsidR="00725223" w:rsidRPr="00421905">
        <w:t xml:space="preserve"> </w:t>
      </w:r>
      <w:r w:rsidR="00604A2C" w:rsidRPr="00421905">
        <w:t>Обременений нет.</w:t>
      </w:r>
    </w:p>
    <w:p w:rsidR="00604A2C" w:rsidRPr="00421905" w:rsidRDefault="00421905" w:rsidP="00604A2C">
      <w:pPr>
        <w:tabs>
          <w:tab w:val="left" w:pos="0"/>
        </w:tabs>
        <w:jc w:val="both"/>
        <w:rPr>
          <w:color w:val="FF0000"/>
        </w:rPr>
      </w:pPr>
      <w:r>
        <w:tab/>
      </w:r>
      <w:r w:rsidR="00604A2C" w:rsidRPr="00421905">
        <w:rPr>
          <w:b/>
        </w:rPr>
        <w:t>Вид права</w:t>
      </w:r>
      <w:r>
        <w:t xml:space="preserve"> </w:t>
      </w:r>
      <w:r w:rsidR="00604A2C" w:rsidRPr="00421905">
        <w:t xml:space="preserve">– аренда.   </w:t>
      </w:r>
    </w:p>
    <w:p w:rsidR="00332606" w:rsidRPr="00421905" w:rsidRDefault="00332606" w:rsidP="00332606">
      <w:pPr>
        <w:tabs>
          <w:tab w:val="left" w:pos="426"/>
        </w:tabs>
        <w:ind w:left="240"/>
      </w:pPr>
    </w:p>
    <w:p w:rsidR="00421905" w:rsidRDefault="00332606" w:rsidP="00421905">
      <w:pPr>
        <w:ind w:firstLine="708"/>
        <w:jc w:val="both"/>
      </w:pPr>
      <w:r w:rsidRPr="00421905">
        <w:rPr>
          <w:b/>
        </w:rPr>
        <w:t>Лот №</w:t>
      </w:r>
      <w:r w:rsidR="00421905" w:rsidRPr="00421905">
        <w:rPr>
          <w:b/>
        </w:rPr>
        <w:t xml:space="preserve"> </w:t>
      </w:r>
      <w:r w:rsidRPr="00421905">
        <w:t xml:space="preserve">5 </w:t>
      </w:r>
      <w:r w:rsidR="00421905">
        <w:t>- н</w:t>
      </w:r>
      <w:r w:rsidRPr="00421905">
        <w:t xml:space="preserve">ежилое помещение </w:t>
      </w:r>
      <w:r w:rsidR="00953227" w:rsidRPr="00421905">
        <w:t>общей площадью</w:t>
      </w:r>
      <w:r w:rsidR="00421905">
        <w:t xml:space="preserve">  –</w:t>
      </w:r>
      <w:r w:rsidRPr="00421905">
        <w:t xml:space="preserve"> </w:t>
      </w:r>
      <w:r w:rsidR="00E93419" w:rsidRPr="00421905">
        <w:t>132,8</w:t>
      </w:r>
      <w:r w:rsidRPr="00421905">
        <w:t xml:space="preserve"> м</w:t>
      </w:r>
      <w:proofErr w:type="gramStart"/>
      <w:r w:rsidRPr="00421905">
        <w:rPr>
          <w:vertAlign w:val="superscript"/>
        </w:rPr>
        <w:t>2</w:t>
      </w:r>
      <w:proofErr w:type="gramEnd"/>
      <w:r w:rsidRPr="00421905">
        <w:t>.</w:t>
      </w:r>
    </w:p>
    <w:p w:rsidR="00421905" w:rsidRPr="00421905" w:rsidRDefault="00421905" w:rsidP="00421905">
      <w:pPr>
        <w:tabs>
          <w:tab w:val="left" w:pos="0"/>
        </w:tabs>
        <w:jc w:val="both"/>
        <w:rPr>
          <w:color w:val="FF0000"/>
        </w:rPr>
      </w:pPr>
      <w:r>
        <w:tab/>
      </w:r>
      <w:r w:rsidRPr="00421905">
        <w:rPr>
          <w:b/>
        </w:rPr>
        <w:t>Целевое назначение  объекта</w:t>
      </w:r>
      <w:r w:rsidRPr="00421905">
        <w:t xml:space="preserve"> – для использования под офис.</w:t>
      </w:r>
    </w:p>
    <w:p w:rsidR="00421905" w:rsidRPr="00421905" w:rsidRDefault="00421905" w:rsidP="00421905">
      <w:pPr>
        <w:ind w:firstLine="708"/>
        <w:jc w:val="both"/>
      </w:pPr>
      <w:r w:rsidRPr="00421905">
        <w:rPr>
          <w:b/>
        </w:rPr>
        <w:t>Начальная цена лота</w:t>
      </w:r>
      <w:r w:rsidRPr="00421905">
        <w:t xml:space="preserve"> – </w:t>
      </w:r>
      <w:r w:rsidR="00E93419" w:rsidRPr="00421905">
        <w:t>278880,0</w:t>
      </w:r>
      <w:r>
        <w:t xml:space="preserve"> </w:t>
      </w:r>
      <w:r w:rsidRPr="00421905">
        <w:t xml:space="preserve">рублей в год без </w:t>
      </w:r>
      <w:r w:rsidR="000E04B8" w:rsidRPr="00421905">
        <w:t xml:space="preserve">НДС. </w:t>
      </w:r>
    </w:p>
    <w:p w:rsidR="000E04B8" w:rsidRPr="00421905" w:rsidRDefault="000E04B8" w:rsidP="00421905">
      <w:pPr>
        <w:ind w:firstLine="708"/>
        <w:jc w:val="both"/>
      </w:pPr>
      <w:r w:rsidRPr="00421905">
        <w:rPr>
          <w:b/>
        </w:rPr>
        <w:lastRenderedPageBreak/>
        <w:t>Шаг аукциона</w:t>
      </w:r>
      <w:r w:rsidRPr="00421905">
        <w:t xml:space="preserve"> – 5%от начальной цены</w:t>
      </w:r>
      <w:r w:rsidR="00CE64CA" w:rsidRPr="00421905">
        <w:t xml:space="preserve"> и составляет – </w:t>
      </w:r>
      <w:r w:rsidR="00E93419" w:rsidRPr="00421905">
        <w:t>13944,0</w:t>
      </w:r>
      <w:r w:rsidR="00CE64CA" w:rsidRPr="00421905">
        <w:t xml:space="preserve"> руб</w:t>
      </w:r>
      <w:r w:rsidRPr="00421905">
        <w:t>.</w:t>
      </w:r>
    </w:p>
    <w:p w:rsidR="00604A2C" w:rsidRPr="00421905" w:rsidRDefault="00421905" w:rsidP="00604A2C">
      <w:pPr>
        <w:tabs>
          <w:tab w:val="left" w:pos="284"/>
        </w:tabs>
        <w:jc w:val="both"/>
      </w:pPr>
      <w:r w:rsidRPr="00421905">
        <w:tab/>
      </w:r>
      <w:r w:rsidRPr="00421905">
        <w:tab/>
      </w:r>
      <w:r w:rsidR="00604A2C" w:rsidRPr="00421905">
        <w:rPr>
          <w:b/>
        </w:rPr>
        <w:t>Срок аренды</w:t>
      </w:r>
      <w:r>
        <w:t xml:space="preserve"> - </w:t>
      </w:r>
      <w:r w:rsidR="00725223" w:rsidRPr="00421905">
        <w:t>1</w:t>
      </w:r>
      <w:r w:rsidR="00D93F57" w:rsidRPr="00421905">
        <w:t xml:space="preserve"> год</w:t>
      </w:r>
      <w:r w:rsidR="00604A2C" w:rsidRPr="00421905">
        <w:t>.</w:t>
      </w:r>
      <w:r w:rsidR="00725223" w:rsidRPr="00421905">
        <w:t xml:space="preserve"> </w:t>
      </w:r>
      <w:r w:rsidR="00604A2C" w:rsidRPr="00421905">
        <w:t>Обременений нет.</w:t>
      </w:r>
    </w:p>
    <w:p w:rsidR="00421905" w:rsidRDefault="00421905" w:rsidP="00604A2C">
      <w:pPr>
        <w:tabs>
          <w:tab w:val="left" w:pos="0"/>
        </w:tabs>
        <w:jc w:val="both"/>
      </w:pPr>
      <w:r w:rsidRPr="00421905">
        <w:tab/>
      </w:r>
      <w:r w:rsidR="00604A2C" w:rsidRPr="00421905">
        <w:rPr>
          <w:b/>
        </w:rPr>
        <w:t>Вид права</w:t>
      </w:r>
      <w:r>
        <w:t xml:space="preserve"> </w:t>
      </w:r>
      <w:r w:rsidR="00604A2C" w:rsidRPr="00421905">
        <w:t xml:space="preserve">– аренда.   </w:t>
      </w:r>
    </w:p>
    <w:p w:rsidR="00421905" w:rsidRDefault="00421905" w:rsidP="000E04B8">
      <w:pPr>
        <w:jc w:val="both"/>
        <w:rPr>
          <w:b/>
        </w:rPr>
      </w:pPr>
    </w:p>
    <w:p w:rsidR="00421905" w:rsidRDefault="00332606" w:rsidP="00170526">
      <w:pPr>
        <w:ind w:firstLine="708"/>
        <w:jc w:val="both"/>
      </w:pPr>
      <w:r w:rsidRPr="00170526">
        <w:rPr>
          <w:b/>
        </w:rPr>
        <w:t>Лот №</w:t>
      </w:r>
      <w:r w:rsidR="00421905" w:rsidRPr="00170526">
        <w:rPr>
          <w:b/>
        </w:rPr>
        <w:t xml:space="preserve"> 6</w:t>
      </w:r>
      <w:r w:rsidR="00421905">
        <w:t xml:space="preserve"> - нежилое помещение </w:t>
      </w:r>
      <w:r w:rsidR="00953227" w:rsidRPr="00421905">
        <w:t>общей площадью</w:t>
      </w:r>
      <w:r w:rsidR="00421905">
        <w:t xml:space="preserve">  –</w:t>
      </w:r>
      <w:r w:rsidRPr="00421905">
        <w:t xml:space="preserve"> </w:t>
      </w:r>
      <w:r w:rsidR="00E93419" w:rsidRPr="00421905">
        <w:t>125,3</w:t>
      </w:r>
      <w:r w:rsidRPr="00421905">
        <w:t xml:space="preserve"> м</w:t>
      </w:r>
      <w:proofErr w:type="gramStart"/>
      <w:r w:rsidRPr="00421905">
        <w:rPr>
          <w:vertAlign w:val="superscript"/>
        </w:rPr>
        <w:t>2</w:t>
      </w:r>
      <w:proofErr w:type="gramEnd"/>
      <w:r w:rsidRPr="00421905">
        <w:t>.</w:t>
      </w:r>
    </w:p>
    <w:p w:rsidR="00170526" w:rsidRPr="00170526" w:rsidRDefault="00170526" w:rsidP="00170526">
      <w:pPr>
        <w:tabs>
          <w:tab w:val="left" w:pos="0"/>
        </w:tabs>
        <w:jc w:val="both"/>
        <w:rPr>
          <w:color w:val="FF0000"/>
        </w:rPr>
      </w:pPr>
      <w:r>
        <w:tab/>
      </w:r>
      <w:r w:rsidRPr="00170526">
        <w:rPr>
          <w:b/>
        </w:rPr>
        <w:t>Целевое назначение  объекта</w:t>
      </w:r>
      <w:r w:rsidRPr="00170526">
        <w:t xml:space="preserve"> – для использования под офис.</w:t>
      </w:r>
    </w:p>
    <w:p w:rsidR="00421905" w:rsidRPr="00170526" w:rsidRDefault="000E04B8" w:rsidP="00421905">
      <w:pPr>
        <w:ind w:firstLine="708"/>
        <w:jc w:val="both"/>
      </w:pPr>
      <w:r w:rsidRPr="00170526">
        <w:rPr>
          <w:b/>
        </w:rPr>
        <w:t>Начальная цена лота</w:t>
      </w:r>
      <w:r w:rsidR="00170526">
        <w:t xml:space="preserve"> – </w:t>
      </w:r>
      <w:r w:rsidR="00E93419" w:rsidRPr="00170526">
        <w:t>263130,0</w:t>
      </w:r>
      <w:r w:rsidR="00421905" w:rsidRPr="00170526">
        <w:t xml:space="preserve"> </w:t>
      </w:r>
      <w:r w:rsidRPr="00170526">
        <w:t xml:space="preserve">рублей в год без  НДС. </w:t>
      </w:r>
    </w:p>
    <w:p w:rsidR="000E04B8" w:rsidRPr="00170526" w:rsidRDefault="000E04B8" w:rsidP="00421905">
      <w:pPr>
        <w:ind w:firstLine="708"/>
        <w:jc w:val="both"/>
      </w:pPr>
      <w:r w:rsidRPr="00170526">
        <w:rPr>
          <w:b/>
        </w:rPr>
        <w:t>Шаг аукциона</w:t>
      </w:r>
      <w:r w:rsidRPr="00170526">
        <w:t xml:space="preserve"> – 5%</w:t>
      </w:r>
      <w:r w:rsidR="009579C0" w:rsidRPr="00170526">
        <w:t xml:space="preserve"> </w:t>
      </w:r>
      <w:r w:rsidRPr="00170526">
        <w:t>от начальной цены</w:t>
      </w:r>
      <w:r w:rsidR="00257C70" w:rsidRPr="00170526">
        <w:t xml:space="preserve"> и составляет – </w:t>
      </w:r>
      <w:r w:rsidR="002E1EE9" w:rsidRPr="00170526">
        <w:t>13156,5</w:t>
      </w:r>
      <w:r w:rsidR="00257C70" w:rsidRPr="00170526">
        <w:t xml:space="preserve"> руб</w:t>
      </w:r>
      <w:r w:rsidRPr="00170526">
        <w:t>.</w:t>
      </w:r>
    </w:p>
    <w:p w:rsidR="00604A2C" w:rsidRPr="00170526" w:rsidRDefault="00421905" w:rsidP="00604A2C">
      <w:pPr>
        <w:tabs>
          <w:tab w:val="left" w:pos="284"/>
        </w:tabs>
        <w:jc w:val="both"/>
      </w:pPr>
      <w:r w:rsidRPr="00170526">
        <w:tab/>
      </w:r>
      <w:r w:rsidR="00170526" w:rsidRPr="00170526">
        <w:tab/>
      </w:r>
      <w:r w:rsidR="00604A2C" w:rsidRPr="00170526">
        <w:rPr>
          <w:b/>
        </w:rPr>
        <w:t>Срок аренды</w:t>
      </w:r>
      <w:r w:rsidR="00604A2C" w:rsidRPr="00170526">
        <w:t xml:space="preserve"> </w:t>
      </w:r>
      <w:r w:rsidR="00170526" w:rsidRPr="00170526">
        <w:t>-</w:t>
      </w:r>
      <w:r w:rsidR="00604A2C" w:rsidRPr="00170526">
        <w:t xml:space="preserve"> </w:t>
      </w:r>
      <w:r w:rsidR="00725223" w:rsidRPr="00170526">
        <w:t>1</w:t>
      </w:r>
      <w:r w:rsidR="00D93F57" w:rsidRPr="00170526">
        <w:t xml:space="preserve"> год</w:t>
      </w:r>
      <w:r w:rsidR="00604A2C" w:rsidRPr="00170526">
        <w:t>.</w:t>
      </w:r>
      <w:r w:rsidR="00725223" w:rsidRPr="00170526">
        <w:t xml:space="preserve"> </w:t>
      </w:r>
      <w:r w:rsidR="00604A2C" w:rsidRPr="00170526">
        <w:t>Обременений нет.</w:t>
      </w:r>
    </w:p>
    <w:p w:rsidR="00170526" w:rsidRPr="00170526" w:rsidRDefault="00170526" w:rsidP="00604A2C">
      <w:pPr>
        <w:tabs>
          <w:tab w:val="left" w:pos="0"/>
        </w:tabs>
        <w:jc w:val="both"/>
      </w:pPr>
      <w:r w:rsidRPr="00170526">
        <w:tab/>
      </w:r>
      <w:r w:rsidR="00604A2C" w:rsidRPr="00170526">
        <w:rPr>
          <w:b/>
        </w:rPr>
        <w:t>Вид права</w:t>
      </w:r>
      <w:r w:rsidRPr="00170526">
        <w:t xml:space="preserve"> </w:t>
      </w:r>
      <w:r w:rsidR="00604A2C" w:rsidRPr="00170526">
        <w:t xml:space="preserve">– аренда.   </w:t>
      </w:r>
    </w:p>
    <w:p w:rsidR="00170526" w:rsidRDefault="00170526" w:rsidP="000E04B8">
      <w:pPr>
        <w:jc w:val="both"/>
      </w:pPr>
    </w:p>
    <w:p w:rsidR="00170526" w:rsidRPr="00170526" w:rsidRDefault="00332606" w:rsidP="00170526">
      <w:pPr>
        <w:ind w:firstLine="708"/>
        <w:jc w:val="both"/>
      </w:pPr>
      <w:r w:rsidRPr="00170526">
        <w:rPr>
          <w:b/>
        </w:rPr>
        <w:t>Лот №</w:t>
      </w:r>
      <w:r w:rsidR="00170526" w:rsidRPr="00170526">
        <w:rPr>
          <w:b/>
        </w:rPr>
        <w:t xml:space="preserve"> 7 -</w:t>
      </w:r>
      <w:r w:rsidR="00170526" w:rsidRPr="00170526">
        <w:t xml:space="preserve"> н</w:t>
      </w:r>
      <w:r w:rsidRPr="00170526">
        <w:t xml:space="preserve">ежилое помещение  </w:t>
      </w:r>
      <w:r w:rsidR="00953227" w:rsidRPr="00170526">
        <w:t>общей площадью</w:t>
      </w:r>
      <w:r w:rsidR="00170526" w:rsidRPr="00170526">
        <w:t xml:space="preserve">  – </w:t>
      </w:r>
      <w:r w:rsidR="002E1EE9" w:rsidRPr="00170526">
        <w:t>14,2</w:t>
      </w:r>
      <w:r w:rsidRPr="00170526">
        <w:t xml:space="preserve"> м</w:t>
      </w:r>
      <w:proofErr w:type="gramStart"/>
      <w:r w:rsidRPr="00170526">
        <w:rPr>
          <w:vertAlign w:val="superscript"/>
        </w:rPr>
        <w:t>2</w:t>
      </w:r>
      <w:proofErr w:type="gramEnd"/>
      <w:r w:rsidRPr="00170526">
        <w:t>.</w:t>
      </w:r>
    </w:p>
    <w:p w:rsidR="00170526" w:rsidRPr="00170526" w:rsidRDefault="00170526" w:rsidP="00170526">
      <w:pPr>
        <w:tabs>
          <w:tab w:val="left" w:pos="0"/>
        </w:tabs>
        <w:jc w:val="both"/>
        <w:rPr>
          <w:color w:val="FF0000"/>
        </w:rPr>
      </w:pPr>
      <w:r>
        <w:tab/>
      </w:r>
      <w:r w:rsidRPr="00170526">
        <w:rPr>
          <w:b/>
        </w:rPr>
        <w:t>Целевое назначение  объекта</w:t>
      </w:r>
      <w:r w:rsidRPr="00170526">
        <w:t xml:space="preserve"> – для использования под офис.</w:t>
      </w:r>
    </w:p>
    <w:p w:rsidR="00170526" w:rsidRDefault="000E04B8" w:rsidP="00170526">
      <w:pPr>
        <w:ind w:firstLine="708"/>
        <w:jc w:val="both"/>
      </w:pPr>
      <w:r w:rsidRPr="00170526">
        <w:rPr>
          <w:b/>
        </w:rPr>
        <w:t>Начальная цена лота</w:t>
      </w:r>
      <w:r w:rsidR="00170526">
        <w:t xml:space="preserve"> – </w:t>
      </w:r>
      <w:r w:rsidR="002E1EE9" w:rsidRPr="00170526">
        <w:t>29820,0</w:t>
      </w:r>
      <w:r w:rsidR="00170526">
        <w:t xml:space="preserve"> рублей в год без </w:t>
      </w:r>
      <w:r w:rsidRPr="00170526">
        <w:t xml:space="preserve">НДС. </w:t>
      </w:r>
    </w:p>
    <w:p w:rsidR="000E04B8" w:rsidRPr="00170526" w:rsidRDefault="000E04B8" w:rsidP="00170526">
      <w:pPr>
        <w:ind w:firstLine="708"/>
        <w:jc w:val="both"/>
      </w:pPr>
      <w:r w:rsidRPr="00170526">
        <w:rPr>
          <w:b/>
        </w:rPr>
        <w:t>Шаг аукциона</w:t>
      </w:r>
      <w:r w:rsidRPr="00170526">
        <w:t xml:space="preserve"> – 5%</w:t>
      </w:r>
      <w:r w:rsidR="009579C0" w:rsidRPr="00170526">
        <w:t xml:space="preserve"> </w:t>
      </w:r>
      <w:r w:rsidRPr="00170526">
        <w:t>от начальной цены</w:t>
      </w:r>
      <w:r w:rsidR="00062AAC" w:rsidRPr="00170526">
        <w:t xml:space="preserve"> и составляет – </w:t>
      </w:r>
      <w:r w:rsidR="002E1EE9" w:rsidRPr="00170526">
        <w:t>1491,0</w:t>
      </w:r>
      <w:r w:rsidR="00062AAC" w:rsidRPr="00170526">
        <w:t xml:space="preserve"> руб</w:t>
      </w:r>
      <w:r w:rsidRPr="00170526">
        <w:t>.</w:t>
      </w:r>
    </w:p>
    <w:p w:rsidR="00604A2C" w:rsidRPr="00170526" w:rsidRDefault="00170526" w:rsidP="00604A2C">
      <w:pPr>
        <w:tabs>
          <w:tab w:val="left" w:pos="284"/>
        </w:tabs>
        <w:jc w:val="both"/>
      </w:pPr>
      <w:r>
        <w:tab/>
      </w:r>
      <w:r>
        <w:tab/>
      </w:r>
      <w:r w:rsidR="00604A2C" w:rsidRPr="00170526">
        <w:rPr>
          <w:b/>
        </w:rPr>
        <w:t>Срок аренды</w:t>
      </w:r>
      <w:r>
        <w:t xml:space="preserve"> - </w:t>
      </w:r>
      <w:r w:rsidR="00725223" w:rsidRPr="00170526">
        <w:t>1</w:t>
      </w:r>
      <w:r w:rsidR="00D93F57" w:rsidRPr="00170526">
        <w:t xml:space="preserve"> год</w:t>
      </w:r>
      <w:r w:rsidR="00604A2C" w:rsidRPr="00170526">
        <w:t>.</w:t>
      </w:r>
      <w:r w:rsidR="00725223" w:rsidRPr="00170526">
        <w:t xml:space="preserve"> </w:t>
      </w:r>
      <w:r w:rsidR="00604A2C" w:rsidRPr="00170526">
        <w:t>Обременений нет.</w:t>
      </w:r>
    </w:p>
    <w:p w:rsidR="00170526" w:rsidRDefault="00170526" w:rsidP="00604A2C">
      <w:pPr>
        <w:tabs>
          <w:tab w:val="left" w:pos="0"/>
        </w:tabs>
        <w:jc w:val="both"/>
      </w:pPr>
      <w:r>
        <w:tab/>
      </w:r>
      <w:r w:rsidR="00604A2C" w:rsidRPr="00170526">
        <w:rPr>
          <w:b/>
        </w:rPr>
        <w:t>Вид права</w:t>
      </w:r>
      <w:r>
        <w:t xml:space="preserve"> </w:t>
      </w:r>
      <w:r w:rsidR="00604A2C" w:rsidRPr="00170526">
        <w:t xml:space="preserve">– аренда.   </w:t>
      </w:r>
    </w:p>
    <w:p w:rsidR="00170526" w:rsidRDefault="00170526" w:rsidP="000E04B8">
      <w:pPr>
        <w:jc w:val="both"/>
      </w:pPr>
    </w:p>
    <w:p w:rsidR="00170526" w:rsidRDefault="00332606" w:rsidP="00170526">
      <w:pPr>
        <w:ind w:firstLine="708"/>
        <w:jc w:val="both"/>
      </w:pPr>
      <w:r w:rsidRPr="00170526">
        <w:rPr>
          <w:b/>
        </w:rPr>
        <w:t>Лот №</w:t>
      </w:r>
      <w:r w:rsidR="00170526" w:rsidRPr="00170526">
        <w:rPr>
          <w:b/>
        </w:rPr>
        <w:t xml:space="preserve"> </w:t>
      </w:r>
      <w:r w:rsidRPr="00170526">
        <w:rPr>
          <w:b/>
        </w:rPr>
        <w:t xml:space="preserve">8 </w:t>
      </w:r>
      <w:r w:rsidR="00170526">
        <w:t>- н</w:t>
      </w:r>
      <w:r w:rsidRPr="00170526">
        <w:t xml:space="preserve">ежилое помещение  </w:t>
      </w:r>
      <w:r w:rsidR="00953227" w:rsidRPr="00170526">
        <w:t>общей площадью</w:t>
      </w:r>
      <w:r w:rsidR="00170526">
        <w:t xml:space="preserve">  – </w:t>
      </w:r>
      <w:r w:rsidRPr="00170526">
        <w:t>12,2 м</w:t>
      </w:r>
      <w:proofErr w:type="gramStart"/>
      <w:r w:rsidRPr="00170526">
        <w:rPr>
          <w:vertAlign w:val="superscript"/>
        </w:rPr>
        <w:t>2</w:t>
      </w:r>
      <w:proofErr w:type="gramEnd"/>
      <w:r w:rsidRPr="00170526">
        <w:t>.</w:t>
      </w:r>
    </w:p>
    <w:p w:rsidR="00170526" w:rsidRDefault="00170526" w:rsidP="00170526">
      <w:pPr>
        <w:ind w:firstLine="708"/>
        <w:jc w:val="both"/>
      </w:pPr>
      <w:r w:rsidRPr="00170526">
        <w:rPr>
          <w:b/>
        </w:rPr>
        <w:t xml:space="preserve">Целевое назначение  объекта </w:t>
      </w:r>
      <w:r w:rsidRPr="00170526">
        <w:t>– для использования под офис.</w:t>
      </w:r>
    </w:p>
    <w:p w:rsidR="00170526" w:rsidRDefault="00170526" w:rsidP="00170526">
      <w:pPr>
        <w:ind w:firstLine="708"/>
        <w:jc w:val="both"/>
      </w:pPr>
      <w:r w:rsidRPr="00170526">
        <w:rPr>
          <w:b/>
        </w:rPr>
        <w:t>Начальная цена лота</w:t>
      </w:r>
      <w:r>
        <w:t xml:space="preserve"> – </w:t>
      </w:r>
      <w:r w:rsidR="00062AAC" w:rsidRPr="00170526">
        <w:t xml:space="preserve">25620,0 </w:t>
      </w:r>
      <w:r>
        <w:t xml:space="preserve">рублей в год без </w:t>
      </w:r>
      <w:r w:rsidR="000E04B8" w:rsidRPr="00170526">
        <w:t xml:space="preserve">НДС. </w:t>
      </w:r>
    </w:p>
    <w:p w:rsidR="000E04B8" w:rsidRPr="00170526" w:rsidRDefault="000E04B8" w:rsidP="00170526">
      <w:pPr>
        <w:ind w:firstLine="708"/>
        <w:jc w:val="both"/>
      </w:pPr>
      <w:r w:rsidRPr="00170526">
        <w:rPr>
          <w:b/>
        </w:rPr>
        <w:t>Шаг аукциона</w:t>
      </w:r>
      <w:r w:rsidRPr="00170526">
        <w:t xml:space="preserve"> – 5%</w:t>
      </w:r>
      <w:r w:rsidR="009579C0" w:rsidRPr="00170526">
        <w:t xml:space="preserve"> </w:t>
      </w:r>
      <w:r w:rsidRPr="00170526">
        <w:t>от начальной цены</w:t>
      </w:r>
      <w:r w:rsidR="00062AAC" w:rsidRPr="00170526">
        <w:t xml:space="preserve"> и составляет – 1281,0 руб</w:t>
      </w:r>
      <w:r w:rsidRPr="00170526">
        <w:t>.</w:t>
      </w:r>
    </w:p>
    <w:p w:rsidR="00604A2C" w:rsidRPr="00170526" w:rsidRDefault="00170526" w:rsidP="00604A2C">
      <w:pPr>
        <w:tabs>
          <w:tab w:val="left" w:pos="284"/>
        </w:tabs>
        <w:jc w:val="both"/>
      </w:pPr>
      <w:r>
        <w:tab/>
      </w:r>
      <w:r>
        <w:tab/>
      </w:r>
      <w:r w:rsidR="00604A2C" w:rsidRPr="00170526">
        <w:rPr>
          <w:b/>
        </w:rPr>
        <w:t>Срок аренды</w:t>
      </w:r>
      <w:r w:rsidR="00604A2C" w:rsidRPr="00170526">
        <w:t xml:space="preserve"> </w:t>
      </w:r>
      <w:r>
        <w:t xml:space="preserve">- </w:t>
      </w:r>
      <w:r w:rsidR="00725223" w:rsidRPr="00170526">
        <w:t>1</w:t>
      </w:r>
      <w:r w:rsidR="00D93F57" w:rsidRPr="00170526">
        <w:t xml:space="preserve"> год</w:t>
      </w:r>
      <w:r w:rsidR="00604A2C" w:rsidRPr="00170526">
        <w:t>.</w:t>
      </w:r>
      <w:r w:rsidR="00725223" w:rsidRPr="00170526">
        <w:t xml:space="preserve"> </w:t>
      </w:r>
      <w:r w:rsidR="00604A2C" w:rsidRPr="00170526">
        <w:t>Обременений нет.</w:t>
      </w:r>
    </w:p>
    <w:p w:rsidR="00604A2C" w:rsidRPr="00170526" w:rsidRDefault="00170526" w:rsidP="00604A2C">
      <w:pPr>
        <w:tabs>
          <w:tab w:val="left" w:pos="0"/>
        </w:tabs>
        <w:jc w:val="both"/>
        <w:rPr>
          <w:color w:val="FF0000"/>
        </w:rPr>
      </w:pPr>
      <w:r>
        <w:tab/>
      </w:r>
      <w:r w:rsidR="00604A2C" w:rsidRPr="00170526">
        <w:rPr>
          <w:b/>
        </w:rPr>
        <w:t>Вид права</w:t>
      </w:r>
      <w:r>
        <w:t xml:space="preserve"> </w:t>
      </w:r>
      <w:r w:rsidR="00604A2C" w:rsidRPr="00170526">
        <w:t>– аренда</w:t>
      </w:r>
      <w:r>
        <w:t>.</w:t>
      </w:r>
    </w:p>
    <w:p w:rsidR="000E04B8" w:rsidRPr="00170526" w:rsidRDefault="000E04B8" w:rsidP="000E04B8">
      <w:pPr>
        <w:tabs>
          <w:tab w:val="left" w:pos="284"/>
        </w:tabs>
        <w:jc w:val="both"/>
      </w:pPr>
    </w:p>
    <w:p w:rsidR="00170526" w:rsidRDefault="00332606" w:rsidP="00170526">
      <w:pPr>
        <w:ind w:firstLine="708"/>
        <w:jc w:val="both"/>
      </w:pPr>
      <w:r w:rsidRPr="00170526">
        <w:rPr>
          <w:b/>
        </w:rPr>
        <w:t>Лот №</w:t>
      </w:r>
      <w:r w:rsidR="00170526" w:rsidRPr="00170526">
        <w:rPr>
          <w:b/>
        </w:rPr>
        <w:t xml:space="preserve"> 9</w:t>
      </w:r>
      <w:r w:rsidR="00170526">
        <w:t xml:space="preserve"> - н</w:t>
      </w:r>
      <w:r w:rsidRPr="00170526">
        <w:t xml:space="preserve">ежилое помещение  </w:t>
      </w:r>
      <w:r w:rsidR="00953227" w:rsidRPr="00170526">
        <w:t>общей площадью</w:t>
      </w:r>
      <w:r w:rsidR="00170526">
        <w:t xml:space="preserve">  – </w:t>
      </w:r>
      <w:r w:rsidR="002E1EE9" w:rsidRPr="00170526">
        <w:t>23,0</w:t>
      </w:r>
      <w:r w:rsidRPr="00170526">
        <w:t xml:space="preserve"> м</w:t>
      </w:r>
      <w:proofErr w:type="gramStart"/>
      <w:r w:rsidRPr="00170526">
        <w:rPr>
          <w:vertAlign w:val="superscript"/>
        </w:rPr>
        <w:t>2</w:t>
      </w:r>
      <w:proofErr w:type="gramEnd"/>
      <w:r w:rsidRPr="00170526">
        <w:t>.</w:t>
      </w:r>
    </w:p>
    <w:p w:rsidR="00170526" w:rsidRPr="00170526" w:rsidRDefault="00170526" w:rsidP="00170526">
      <w:pPr>
        <w:tabs>
          <w:tab w:val="left" w:pos="0"/>
        </w:tabs>
        <w:jc w:val="both"/>
      </w:pPr>
      <w:r>
        <w:tab/>
      </w:r>
      <w:r w:rsidRPr="00170526">
        <w:rPr>
          <w:b/>
        </w:rPr>
        <w:t>Целевое назначение  объекта</w:t>
      </w:r>
      <w:r w:rsidRPr="00170526">
        <w:t xml:space="preserve"> – для использования под офис.</w:t>
      </w:r>
    </w:p>
    <w:p w:rsidR="00170526" w:rsidRDefault="00170526" w:rsidP="00170526">
      <w:pPr>
        <w:ind w:firstLine="708"/>
        <w:jc w:val="both"/>
      </w:pPr>
      <w:r w:rsidRPr="00170526">
        <w:rPr>
          <w:b/>
        </w:rPr>
        <w:t>Начальная цена лота</w:t>
      </w:r>
      <w:r>
        <w:t xml:space="preserve"> – </w:t>
      </w:r>
      <w:r w:rsidR="002E1EE9" w:rsidRPr="00170526">
        <w:t>48300</w:t>
      </w:r>
      <w:r w:rsidR="00236061" w:rsidRPr="00170526">
        <w:t>,0</w:t>
      </w:r>
      <w:r>
        <w:t xml:space="preserve"> рублей в год без </w:t>
      </w:r>
      <w:r w:rsidR="000E04B8" w:rsidRPr="00170526">
        <w:t xml:space="preserve">НДС. </w:t>
      </w:r>
    </w:p>
    <w:p w:rsidR="000E04B8" w:rsidRPr="00170526" w:rsidRDefault="000E04B8" w:rsidP="00170526">
      <w:pPr>
        <w:ind w:firstLine="708"/>
        <w:jc w:val="both"/>
      </w:pPr>
      <w:r w:rsidRPr="00170526">
        <w:rPr>
          <w:b/>
        </w:rPr>
        <w:t>Шаг аукциона</w:t>
      </w:r>
      <w:r w:rsidRPr="00170526">
        <w:t xml:space="preserve"> – 5%</w:t>
      </w:r>
      <w:r w:rsidR="009579C0" w:rsidRPr="00170526">
        <w:t xml:space="preserve"> </w:t>
      </w:r>
      <w:r w:rsidRPr="00170526">
        <w:t>от начальной цены</w:t>
      </w:r>
      <w:r w:rsidR="00062AAC" w:rsidRPr="00170526">
        <w:t xml:space="preserve"> и составляет – </w:t>
      </w:r>
      <w:r w:rsidR="002E1EE9" w:rsidRPr="00170526">
        <w:t>2415,0</w:t>
      </w:r>
      <w:r w:rsidR="00062AAC" w:rsidRPr="00170526">
        <w:t xml:space="preserve"> руб</w:t>
      </w:r>
      <w:r w:rsidRPr="00170526">
        <w:t>.</w:t>
      </w:r>
    </w:p>
    <w:p w:rsidR="00604A2C" w:rsidRPr="00170526" w:rsidRDefault="00170526" w:rsidP="00604A2C">
      <w:pPr>
        <w:tabs>
          <w:tab w:val="left" w:pos="284"/>
        </w:tabs>
        <w:jc w:val="both"/>
      </w:pPr>
      <w:r>
        <w:tab/>
      </w:r>
      <w:r>
        <w:tab/>
      </w:r>
      <w:r w:rsidRPr="00170526">
        <w:rPr>
          <w:b/>
        </w:rPr>
        <w:t>Срок аренды</w:t>
      </w:r>
      <w:r>
        <w:t xml:space="preserve"> - </w:t>
      </w:r>
      <w:r w:rsidR="00725223" w:rsidRPr="00170526">
        <w:t>1</w:t>
      </w:r>
      <w:r w:rsidR="00D93F57" w:rsidRPr="00170526">
        <w:t xml:space="preserve"> год</w:t>
      </w:r>
      <w:r w:rsidR="00604A2C" w:rsidRPr="00170526">
        <w:t>.</w:t>
      </w:r>
      <w:r w:rsidR="00725223" w:rsidRPr="00170526">
        <w:t xml:space="preserve"> </w:t>
      </w:r>
      <w:r w:rsidR="00604A2C" w:rsidRPr="00170526">
        <w:t>Обременений нет.</w:t>
      </w:r>
    </w:p>
    <w:p w:rsidR="00170526" w:rsidRDefault="00170526" w:rsidP="00604A2C">
      <w:pPr>
        <w:tabs>
          <w:tab w:val="left" w:pos="0"/>
        </w:tabs>
        <w:jc w:val="both"/>
      </w:pPr>
      <w:r>
        <w:tab/>
      </w:r>
      <w:r w:rsidR="00604A2C" w:rsidRPr="00170526">
        <w:rPr>
          <w:b/>
        </w:rPr>
        <w:t>Вид права</w:t>
      </w:r>
      <w:r>
        <w:rPr>
          <w:b/>
        </w:rPr>
        <w:t xml:space="preserve"> </w:t>
      </w:r>
      <w:r w:rsidR="00604A2C" w:rsidRPr="00170526">
        <w:t xml:space="preserve">– аренда.   </w:t>
      </w:r>
    </w:p>
    <w:p w:rsidR="00170526" w:rsidRDefault="00170526" w:rsidP="00170526">
      <w:pPr>
        <w:pStyle w:val="2"/>
        <w:spacing w:after="0" w:line="240" w:lineRule="auto"/>
        <w:jc w:val="both"/>
      </w:pPr>
    </w:p>
    <w:p w:rsidR="002E1EE9" w:rsidRPr="00421905" w:rsidRDefault="00170526" w:rsidP="00170526">
      <w:pPr>
        <w:pStyle w:val="2"/>
        <w:spacing w:after="0" w:line="240" w:lineRule="auto"/>
        <w:ind w:firstLine="708"/>
        <w:jc w:val="both"/>
        <w:rPr>
          <w:b/>
        </w:rPr>
      </w:pPr>
      <w:r w:rsidRPr="000A4C96">
        <w:rPr>
          <w:b/>
        </w:rPr>
        <w:t xml:space="preserve">Нежилые </w:t>
      </w:r>
      <w:r w:rsidR="002E1EE9" w:rsidRPr="000A4C96">
        <w:rPr>
          <w:b/>
        </w:rPr>
        <w:t>помещения, находящиеся в муниципальном здании (МФЦ), расположенном по адресу:</w:t>
      </w:r>
      <w:r w:rsidR="002E1EE9" w:rsidRPr="00421905">
        <w:rPr>
          <w:b/>
        </w:rPr>
        <w:t xml:space="preserve"> </w:t>
      </w:r>
      <w:proofErr w:type="gramStart"/>
      <w:r w:rsidR="002E1EE9" w:rsidRPr="00421905">
        <w:rPr>
          <w:b/>
        </w:rPr>
        <w:t>г</w:t>
      </w:r>
      <w:proofErr w:type="gramEnd"/>
      <w:r w:rsidR="002E1EE9" w:rsidRPr="00421905">
        <w:rPr>
          <w:b/>
        </w:rPr>
        <w:t xml:space="preserve">. Кизилюрт, ул. </w:t>
      </w:r>
      <w:proofErr w:type="spellStart"/>
      <w:r w:rsidR="002E1EE9" w:rsidRPr="00421905">
        <w:rPr>
          <w:b/>
        </w:rPr>
        <w:t>Малагусейнова</w:t>
      </w:r>
      <w:proofErr w:type="spellEnd"/>
      <w:r w:rsidR="002E1EE9" w:rsidRPr="00421905">
        <w:rPr>
          <w:b/>
        </w:rPr>
        <w:t>, 6</w:t>
      </w:r>
      <w:r>
        <w:rPr>
          <w:b/>
        </w:rPr>
        <w:t xml:space="preserve">. </w:t>
      </w:r>
    </w:p>
    <w:p w:rsidR="00170526" w:rsidRDefault="00170526" w:rsidP="002E1EE9">
      <w:pPr>
        <w:jc w:val="both"/>
        <w:rPr>
          <w:b/>
        </w:rPr>
      </w:pPr>
    </w:p>
    <w:p w:rsidR="00170526" w:rsidRDefault="002E1EE9" w:rsidP="00170526">
      <w:pPr>
        <w:ind w:firstLine="708"/>
        <w:jc w:val="both"/>
      </w:pPr>
      <w:r w:rsidRPr="00170526">
        <w:rPr>
          <w:b/>
        </w:rPr>
        <w:t>Лот №</w:t>
      </w:r>
      <w:r w:rsidR="00170526" w:rsidRPr="00170526">
        <w:rPr>
          <w:b/>
        </w:rPr>
        <w:t xml:space="preserve"> </w:t>
      </w:r>
      <w:r w:rsidRPr="00170526">
        <w:rPr>
          <w:b/>
        </w:rPr>
        <w:t>10</w:t>
      </w:r>
      <w:r w:rsidR="00170526">
        <w:t xml:space="preserve"> - к</w:t>
      </w:r>
      <w:r w:rsidR="00974D7D" w:rsidRPr="00421905">
        <w:t>абина в здании</w:t>
      </w:r>
      <w:r w:rsidRPr="00421905">
        <w:t xml:space="preserve"> общей площадью – 3,0 м</w:t>
      </w:r>
      <w:proofErr w:type="gramStart"/>
      <w:r w:rsidRPr="00421905">
        <w:rPr>
          <w:vertAlign w:val="superscript"/>
        </w:rPr>
        <w:t>2</w:t>
      </w:r>
      <w:proofErr w:type="gramEnd"/>
      <w:r w:rsidRPr="00421905">
        <w:t xml:space="preserve">. </w:t>
      </w:r>
    </w:p>
    <w:p w:rsidR="00170526" w:rsidRPr="00170526" w:rsidRDefault="00170526" w:rsidP="00170526">
      <w:pPr>
        <w:ind w:firstLine="708"/>
        <w:jc w:val="both"/>
      </w:pPr>
      <w:r w:rsidRPr="00170526">
        <w:rPr>
          <w:b/>
        </w:rPr>
        <w:t xml:space="preserve">Целевое назначение  объекта – </w:t>
      </w:r>
      <w:r w:rsidRPr="00170526">
        <w:t>для использования под офис.</w:t>
      </w:r>
    </w:p>
    <w:p w:rsidR="00170526" w:rsidRDefault="002E1EE9" w:rsidP="00170526">
      <w:pPr>
        <w:ind w:firstLine="708"/>
        <w:jc w:val="both"/>
        <w:rPr>
          <w:b/>
        </w:rPr>
      </w:pPr>
      <w:r w:rsidRPr="00421905">
        <w:rPr>
          <w:b/>
        </w:rPr>
        <w:t>Начальная цена лота –   </w:t>
      </w:r>
      <w:r w:rsidRPr="00170526">
        <w:t xml:space="preserve">15300 </w:t>
      </w:r>
      <w:r w:rsidR="00170526">
        <w:t xml:space="preserve">рублей в год без </w:t>
      </w:r>
      <w:r w:rsidRPr="00170526">
        <w:t>НДС.</w:t>
      </w:r>
      <w:r w:rsidRPr="00421905">
        <w:rPr>
          <w:b/>
        </w:rPr>
        <w:t xml:space="preserve"> </w:t>
      </w:r>
    </w:p>
    <w:p w:rsidR="002E1EE9" w:rsidRPr="00421905" w:rsidRDefault="002E1EE9" w:rsidP="00170526">
      <w:pPr>
        <w:ind w:firstLine="708"/>
        <w:jc w:val="both"/>
        <w:rPr>
          <w:b/>
        </w:rPr>
      </w:pPr>
      <w:r w:rsidRPr="00421905">
        <w:rPr>
          <w:b/>
        </w:rPr>
        <w:t xml:space="preserve">Шаг аукциона – </w:t>
      </w:r>
      <w:r w:rsidRPr="00170526">
        <w:t>5%</w:t>
      </w:r>
      <w:r w:rsidR="009579C0" w:rsidRPr="00421905">
        <w:rPr>
          <w:b/>
        </w:rPr>
        <w:t xml:space="preserve"> </w:t>
      </w:r>
      <w:r w:rsidRPr="00421905">
        <w:t>от начальной цены и составляет – 765,0 руб.</w:t>
      </w:r>
    </w:p>
    <w:p w:rsidR="002E1EE9" w:rsidRPr="00170526" w:rsidRDefault="00170526" w:rsidP="002E1EE9">
      <w:pPr>
        <w:tabs>
          <w:tab w:val="left" w:pos="284"/>
        </w:tabs>
        <w:jc w:val="both"/>
      </w:pPr>
      <w:r>
        <w:rPr>
          <w:b/>
        </w:rPr>
        <w:tab/>
      </w:r>
      <w:r>
        <w:rPr>
          <w:b/>
        </w:rPr>
        <w:tab/>
      </w:r>
      <w:r w:rsidRPr="00170526">
        <w:rPr>
          <w:b/>
        </w:rPr>
        <w:t>Срок аренды</w:t>
      </w:r>
      <w:r>
        <w:t xml:space="preserve"> - </w:t>
      </w:r>
      <w:r w:rsidR="00725223" w:rsidRPr="00170526">
        <w:t>1</w:t>
      </w:r>
      <w:r w:rsidR="00D93F57" w:rsidRPr="00170526">
        <w:t xml:space="preserve"> год</w:t>
      </w:r>
      <w:r w:rsidR="002E1EE9" w:rsidRPr="00170526">
        <w:t>.</w:t>
      </w:r>
      <w:r w:rsidR="00725223" w:rsidRPr="00170526">
        <w:t xml:space="preserve"> </w:t>
      </w:r>
      <w:r w:rsidR="002E1EE9" w:rsidRPr="00170526">
        <w:t>Обременений нет.</w:t>
      </w:r>
    </w:p>
    <w:p w:rsidR="002E1EE9" w:rsidRPr="00421905" w:rsidRDefault="00170526" w:rsidP="002E1EE9">
      <w:pPr>
        <w:tabs>
          <w:tab w:val="left" w:pos="0"/>
        </w:tabs>
        <w:jc w:val="both"/>
        <w:rPr>
          <w:b/>
          <w:color w:val="FF0000"/>
        </w:rPr>
      </w:pPr>
      <w:r>
        <w:tab/>
      </w:r>
      <w:r w:rsidR="002E1EE9" w:rsidRPr="00170526">
        <w:rPr>
          <w:b/>
        </w:rPr>
        <w:t>Вид права</w:t>
      </w:r>
      <w:r>
        <w:t xml:space="preserve"> </w:t>
      </w:r>
      <w:r w:rsidR="002E1EE9" w:rsidRPr="00421905">
        <w:rPr>
          <w:b/>
        </w:rPr>
        <w:t xml:space="preserve">– </w:t>
      </w:r>
      <w:r w:rsidR="002E1EE9" w:rsidRPr="00170526">
        <w:t>аренда</w:t>
      </w:r>
      <w:r>
        <w:t xml:space="preserve">. </w:t>
      </w:r>
    </w:p>
    <w:p w:rsidR="002E1EE9" w:rsidRPr="00421905" w:rsidRDefault="002E1EE9" w:rsidP="002E1EE9">
      <w:pPr>
        <w:tabs>
          <w:tab w:val="left" w:pos="284"/>
        </w:tabs>
        <w:jc w:val="both"/>
        <w:rPr>
          <w:b/>
        </w:rPr>
      </w:pPr>
    </w:p>
    <w:p w:rsidR="00170526" w:rsidRDefault="002E1EE9" w:rsidP="00170526">
      <w:pPr>
        <w:ind w:firstLine="708"/>
        <w:jc w:val="both"/>
      </w:pPr>
      <w:r w:rsidRPr="00170526">
        <w:rPr>
          <w:b/>
        </w:rPr>
        <w:t>Лот №</w:t>
      </w:r>
      <w:r w:rsidR="00170526" w:rsidRPr="00170526">
        <w:rPr>
          <w:b/>
        </w:rPr>
        <w:t xml:space="preserve"> </w:t>
      </w:r>
      <w:r w:rsidRPr="00170526">
        <w:rPr>
          <w:b/>
        </w:rPr>
        <w:t>11</w:t>
      </w:r>
      <w:r w:rsidR="00170526">
        <w:t xml:space="preserve"> - к</w:t>
      </w:r>
      <w:r w:rsidR="00974D7D" w:rsidRPr="00421905">
        <w:t>абина в здании</w:t>
      </w:r>
      <w:r w:rsidRPr="00421905">
        <w:t xml:space="preserve"> общей площадью – 3,0 м</w:t>
      </w:r>
      <w:proofErr w:type="gramStart"/>
      <w:r w:rsidRPr="00421905">
        <w:rPr>
          <w:vertAlign w:val="superscript"/>
        </w:rPr>
        <w:t>2</w:t>
      </w:r>
      <w:proofErr w:type="gramEnd"/>
      <w:r w:rsidRPr="00421905">
        <w:t xml:space="preserve">. </w:t>
      </w:r>
    </w:p>
    <w:p w:rsidR="00170526" w:rsidRPr="00170526" w:rsidRDefault="00170526" w:rsidP="00170526">
      <w:pPr>
        <w:tabs>
          <w:tab w:val="left" w:pos="0"/>
        </w:tabs>
        <w:jc w:val="both"/>
        <w:rPr>
          <w:color w:val="FF0000"/>
        </w:rPr>
      </w:pPr>
      <w:r>
        <w:rPr>
          <w:b/>
        </w:rPr>
        <w:tab/>
      </w:r>
      <w:r w:rsidRPr="00170526">
        <w:rPr>
          <w:b/>
        </w:rPr>
        <w:t xml:space="preserve">Целевое назначение  объекта </w:t>
      </w:r>
      <w:r w:rsidRPr="00170526">
        <w:t>– для использования под офис.</w:t>
      </w:r>
    </w:p>
    <w:p w:rsidR="00170526" w:rsidRDefault="002E1EE9" w:rsidP="00170526">
      <w:pPr>
        <w:ind w:firstLine="708"/>
        <w:jc w:val="both"/>
        <w:rPr>
          <w:b/>
        </w:rPr>
      </w:pPr>
      <w:r w:rsidRPr="00421905">
        <w:rPr>
          <w:b/>
        </w:rPr>
        <w:t>Начальная цена лота –   </w:t>
      </w:r>
      <w:r w:rsidRPr="00170526">
        <w:t xml:space="preserve">15300 </w:t>
      </w:r>
      <w:r w:rsidR="00170526">
        <w:t xml:space="preserve">рублей в год без </w:t>
      </w:r>
      <w:r w:rsidRPr="00170526">
        <w:t xml:space="preserve">НДС. </w:t>
      </w:r>
    </w:p>
    <w:p w:rsidR="002E1EE9" w:rsidRPr="00421905" w:rsidRDefault="002E1EE9" w:rsidP="00170526">
      <w:pPr>
        <w:ind w:firstLine="708"/>
        <w:jc w:val="both"/>
        <w:rPr>
          <w:b/>
        </w:rPr>
      </w:pPr>
      <w:r w:rsidRPr="00421905">
        <w:rPr>
          <w:b/>
        </w:rPr>
        <w:t>Шаг аукциона – 5%</w:t>
      </w:r>
      <w:r w:rsidR="009579C0" w:rsidRPr="00421905">
        <w:rPr>
          <w:b/>
        </w:rPr>
        <w:t xml:space="preserve"> </w:t>
      </w:r>
      <w:r w:rsidRPr="00421905">
        <w:t>от начальной цены – 765,0 руб.</w:t>
      </w:r>
    </w:p>
    <w:p w:rsidR="002E1EE9" w:rsidRPr="00170526" w:rsidRDefault="00170526" w:rsidP="002E1EE9">
      <w:pPr>
        <w:tabs>
          <w:tab w:val="left" w:pos="284"/>
        </w:tabs>
        <w:jc w:val="both"/>
      </w:pPr>
      <w:r>
        <w:rPr>
          <w:b/>
        </w:rPr>
        <w:tab/>
      </w:r>
      <w:r>
        <w:rPr>
          <w:b/>
        </w:rPr>
        <w:tab/>
      </w:r>
      <w:r w:rsidR="002E1EE9" w:rsidRPr="00421905">
        <w:rPr>
          <w:b/>
        </w:rPr>
        <w:t xml:space="preserve">Срок аренды </w:t>
      </w:r>
      <w:r>
        <w:rPr>
          <w:b/>
        </w:rPr>
        <w:t xml:space="preserve">- </w:t>
      </w:r>
      <w:r w:rsidR="00725223" w:rsidRPr="00170526">
        <w:t>1</w:t>
      </w:r>
      <w:r w:rsidR="00D93F57" w:rsidRPr="00170526">
        <w:t xml:space="preserve"> год</w:t>
      </w:r>
      <w:r w:rsidR="002E1EE9" w:rsidRPr="00170526">
        <w:t>.</w:t>
      </w:r>
      <w:r w:rsidR="00725223" w:rsidRPr="00170526">
        <w:t xml:space="preserve"> </w:t>
      </w:r>
      <w:r w:rsidR="002E1EE9" w:rsidRPr="00170526">
        <w:t>Обременений нет.</w:t>
      </w:r>
    </w:p>
    <w:p w:rsidR="00170526" w:rsidRPr="00170526" w:rsidRDefault="00170526" w:rsidP="002E1EE9">
      <w:pPr>
        <w:tabs>
          <w:tab w:val="left" w:pos="0"/>
        </w:tabs>
        <w:jc w:val="both"/>
      </w:pPr>
      <w:r>
        <w:tab/>
      </w:r>
      <w:r w:rsidR="002E1EE9" w:rsidRPr="00170526">
        <w:rPr>
          <w:b/>
        </w:rPr>
        <w:t>Вид права</w:t>
      </w:r>
      <w:r>
        <w:t xml:space="preserve"> </w:t>
      </w:r>
      <w:r w:rsidR="002E1EE9" w:rsidRPr="00170526">
        <w:t xml:space="preserve">– аренда.   </w:t>
      </w:r>
    </w:p>
    <w:p w:rsidR="002E1EE9" w:rsidRPr="00421905" w:rsidRDefault="002E1EE9" w:rsidP="002E1EE9">
      <w:pPr>
        <w:tabs>
          <w:tab w:val="left" w:pos="284"/>
        </w:tabs>
        <w:jc w:val="both"/>
        <w:rPr>
          <w:b/>
        </w:rPr>
      </w:pPr>
    </w:p>
    <w:p w:rsidR="00170526" w:rsidRDefault="002E1EE9" w:rsidP="00170526">
      <w:pPr>
        <w:ind w:firstLine="708"/>
        <w:jc w:val="both"/>
      </w:pPr>
      <w:r w:rsidRPr="00170526">
        <w:rPr>
          <w:b/>
        </w:rPr>
        <w:t>Лот №</w:t>
      </w:r>
      <w:r w:rsidR="00170526" w:rsidRPr="00170526">
        <w:rPr>
          <w:b/>
        </w:rPr>
        <w:t xml:space="preserve"> </w:t>
      </w:r>
      <w:r w:rsidR="00974D7D" w:rsidRPr="00170526">
        <w:rPr>
          <w:b/>
        </w:rPr>
        <w:t>12</w:t>
      </w:r>
      <w:r w:rsidR="00170526">
        <w:t xml:space="preserve"> - н</w:t>
      </w:r>
      <w:r w:rsidRPr="00421905">
        <w:t xml:space="preserve">ежилое помещение общей площадью – </w:t>
      </w:r>
      <w:r w:rsidR="00974D7D" w:rsidRPr="00421905">
        <w:t>66,0</w:t>
      </w:r>
      <w:r w:rsidRPr="00421905">
        <w:t xml:space="preserve"> м</w:t>
      </w:r>
      <w:proofErr w:type="gramStart"/>
      <w:r w:rsidRPr="00421905">
        <w:rPr>
          <w:vertAlign w:val="superscript"/>
        </w:rPr>
        <w:t>2</w:t>
      </w:r>
      <w:proofErr w:type="gramEnd"/>
      <w:r w:rsidRPr="00421905">
        <w:t xml:space="preserve">. </w:t>
      </w:r>
    </w:p>
    <w:p w:rsidR="00170526" w:rsidRPr="00170526" w:rsidRDefault="00170526" w:rsidP="00170526">
      <w:pPr>
        <w:tabs>
          <w:tab w:val="left" w:pos="284"/>
        </w:tabs>
        <w:jc w:val="both"/>
      </w:pPr>
      <w:r>
        <w:rPr>
          <w:b/>
        </w:rPr>
        <w:tab/>
      </w:r>
      <w:r>
        <w:rPr>
          <w:b/>
        </w:rPr>
        <w:tab/>
      </w:r>
      <w:r w:rsidRPr="00170526">
        <w:rPr>
          <w:b/>
        </w:rPr>
        <w:t>Целевое назначение  объекта</w:t>
      </w:r>
      <w:r w:rsidRPr="00421905">
        <w:rPr>
          <w:b/>
        </w:rPr>
        <w:t xml:space="preserve"> – </w:t>
      </w:r>
      <w:r w:rsidRPr="00170526">
        <w:t>для использования под офис.</w:t>
      </w:r>
    </w:p>
    <w:p w:rsidR="00170526" w:rsidRPr="00170526" w:rsidRDefault="00170526" w:rsidP="00170526">
      <w:pPr>
        <w:ind w:firstLine="708"/>
        <w:jc w:val="both"/>
      </w:pPr>
      <w:r>
        <w:rPr>
          <w:b/>
        </w:rPr>
        <w:t xml:space="preserve">Начальная цена лота – </w:t>
      </w:r>
      <w:r w:rsidR="00974D7D" w:rsidRPr="00170526">
        <w:t>336600,0</w:t>
      </w:r>
      <w:r w:rsidRPr="00170526">
        <w:t xml:space="preserve"> рублей в год без </w:t>
      </w:r>
      <w:r w:rsidR="002E1EE9" w:rsidRPr="00170526">
        <w:t xml:space="preserve">НДС. </w:t>
      </w:r>
    </w:p>
    <w:p w:rsidR="002E1EE9" w:rsidRPr="00421905" w:rsidRDefault="002E1EE9" w:rsidP="00170526">
      <w:pPr>
        <w:ind w:firstLine="708"/>
        <w:jc w:val="both"/>
        <w:rPr>
          <w:b/>
        </w:rPr>
      </w:pPr>
      <w:r w:rsidRPr="00421905">
        <w:rPr>
          <w:b/>
        </w:rPr>
        <w:t xml:space="preserve">Шаг аукциона </w:t>
      </w:r>
      <w:r w:rsidRPr="00170526">
        <w:t>– 5%</w:t>
      </w:r>
      <w:r w:rsidR="009579C0" w:rsidRPr="00170526">
        <w:t xml:space="preserve"> </w:t>
      </w:r>
      <w:r w:rsidRPr="00170526">
        <w:t>от</w:t>
      </w:r>
      <w:r w:rsidRPr="00421905">
        <w:t xml:space="preserve"> начальной цены</w:t>
      </w:r>
      <w:r w:rsidR="00170526">
        <w:t xml:space="preserve"> </w:t>
      </w:r>
      <w:r w:rsidR="008D138C" w:rsidRPr="00421905">
        <w:t>–</w:t>
      </w:r>
      <w:r w:rsidR="00170526">
        <w:t xml:space="preserve"> </w:t>
      </w:r>
      <w:r w:rsidR="008D138C" w:rsidRPr="00421905">
        <w:t>16830,0</w:t>
      </w:r>
      <w:r w:rsidRPr="00421905">
        <w:t xml:space="preserve"> руб.</w:t>
      </w:r>
    </w:p>
    <w:p w:rsidR="002E1EE9" w:rsidRPr="00170526" w:rsidRDefault="00170526" w:rsidP="002E1EE9">
      <w:pPr>
        <w:tabs>
          <w:tab w:val="left" w:pos="284"/>
        </w:tabs>
        <w:jc w:val="both"/>
      </w:pPr>
      <w:r>
        <w:rPr>
          <w:b/>
        </w:rPr>
        <w:tab/>
      </w:r>
      <w:r>
        <w:rPr>
          <w:b/>
        </w:rPr>
        <w:tab/>
      </w:r>
      <w:r w:rsidR="002E1EE9" w:rsidRPr="00421905">
        <w:rPr>
          <w:b/>
        </w:rPr>
        <w:t>Срок аренды</w:t>
      </w:r>
      <w:r>
        <w:rPr>
          <w:b/>
        </w:rPr>
        <w:t xml:space="preserve"> </w:t>
      </w:r>
      <w:r w:rsidRPr="00170526">
        <w:t xml:space="preserve">– </w:t>
      </w:r>
      <w:r w:rsidR="00725223" w:rsidRPr="00170526">
        <w:t>1</w:t>
      </w:r>
      <w:r w:rsidRPr="00170526">
        <w:t xml:space="preserve"> </w:t>
      </w:r>
      <w:r w:rsidR="00D93F57" w:rsidRPr="00170526">
        <w:t>год</w:t>
      </w:r>
      <w:r w:rsidR="002E1EE9" w:rsidRPr="00170526">
        <w:t>.</w:t>
      </w:r>
      <w:r w:rsidR="00725223" w:rsidRPr="00170526">
        <w:t xml:space="preserve"> </w:t>
      </w:r>
      <w:r w:rsidR="002E1EE9" w:rsidRPr="00170526">
        <w:t>Обременений нет.</w:t>
      </w:r>
    </w:p>
    <w:p w:rsidR="00170526" w:rsidRPr="00170526" w:rsidRDefault="00170526" w:rsidP="002E1EE9">
      <w:pPr>
        <w:tabs>
          <w:tab w:val="left" w:pos="284"/>
        </w:tabs>
        <w:jc w:val="both"/>
      </w:pPr>
      <w:r w:rsidRPr="00170526">
        <w:tab/>
      </w:r>
      <w:r w:rsidRPr="00170526">
        <w:tab/>
      </w:r>
      <w:r w:rsidR="002E1EE9" w:rsidRPr="00170526">
        <w:rPr>
          <w:b/>
        </w:rPr>
        <w:t>Вид права</w:t>
      </w:r>
      <w:r>
        <w:rPr>
          <w:b/>
        </w:rPr>
        <w:t xml:space="preserve"> </w:t>
      </w:r>
      <w:r w:rsidR="002E1EE9" w:rsidRPr="00170526">
        <w:t xml:space="preserve">– аренда.   </w:t>
      </w:r>
    </w:p>
    <w:p w:rsidR="008D138C" w:rsidRPr="00170526" w:rsidRDefault="008D138C" w:rsidP="002E1EE9">
      <w:pPr>
        <w:tabs>
          <w:tab w:val="left" w:pos="284"/>
        </w:tabs>
        <w:jc w:val="both"/>
      </w:pPr>
    </w:p>
    <w:p w:rsidR="00170526" w:rsidRDefault="00170526" w:rsidP="008D138C">
      <w:pPr>
        <w:pStyle w:val="2"/>
        <w:spacing w:after="0" w:line="240" w:lineRule="auto"/>
        <w:jc w:val="both"/>
        <w:rPr>
          <w:b/>
        </w:rPr>
      </w:pPr>
    </w:p>
    <w:p w:rsidR="008D138C" w:rsidRDefault="00170526" w:rsidP="00170526">
      <w:pPr>
        <w:pStyle w:val="2"/>
        <w:spacing w:after="0" w:line="240" w:lineRule="auto"/>
        <w:ind w:firstLine="708"/>
        <w:jc w:val="both"/>
        <w:rPr>
          <w:b/>
        </w:rPr>
      </w:pPr>
      <w:r w:rsidRPr="000A4C96">
        <w:rPr>
          <w:b/>
        </w:rPr>
        <w:lastRenderedPageBreak/>
        <w:t xml:space="preserve">Нежилые помещения, </w:t>
      </w:r>
      <w:r w:rsidR="008D138C" w:rsidRPr="000A4C96">
        <w:rPr>
          <w:b/>
        </w:rPr>
        <w:t>находящиеся в муниципальном здании (</w:t>
      </w:r>
      <w:r w:rsidRPr="000A4C96">
        <w:rPr>
          <w:b/>
        </w:rPr>
        <w:t>а</w:t>
      </w:r>
      <w:r w:rsidR="008D138C" w:rsidRPr="000A4C96">
        <w:rPr>
          <w:b/>
        </w:rPr>
        <w:t>дминистрация), расположенном по адресу:</w:t>
      </w:r>
      <w:r w:rsidR="008D138C" w:rsidRPr="00421905">
        <w:rPr>
          <w:b/>
        </w:rPr>
        <w:t xml:space="preserve"> </w:t>
      </w:r>
      <w:proofErr w:type="gramStart"/>
      <w:r w:rsidR="008D138C" w:rsidRPr="00421905">
        <w:rPr>
          <w:b/>
        </w:rPr>
        <w:t>г</w:t>
      </w:r>
      <w:proofErr w:type="gramEnd"/>
      <w:r w:rsidR="008D138C" w:rsidRPr="00421905">
        <w:rPr>
          <w:b/>
        </w:rPr>
        <w:t>. Кизилюрт, ул. Гагарина, 40 «б</w:t>
      </w:r>
      <w:r>
        <w:rPr>
          <w:b/>
        </w:rPr>
        <w:t>».</w:t>
      </w:r>
    </w:p>
    <w:p w:rsidR="00170526" w:rsidRPr="00421905" w:rsidRDefault="00170526" w:rsidP="00170526">
      <w:pPr>
        <w:pStyle w:val="2"/>
        <w:spacing w:after="0" w:line="240" w:lineRule="auto"/>
        <w:ind w:firstLine="708"/>
        <w:jc w:val="both"/>
        <w:rPr>
          <w:b/>
        </w:rPr>
      </w:pPr>
    </w:p>
    <w:p w:rsidR="00170526" w:rsidRDefault="008D138C" w:rsidP="00170526">
      <w:pPr>
        <w:ind w:firstLine="708"/>
        <w:jc w:val="both"/>
      </w:pPr>
      <w:r w:rsidRPr="00170526">
        <w:rPr>
          <w:b/>
        </w:rPr>
        <w:t>Лот №</w:t>
      </w:r>
      <w:r w:rsidR="00170526" w:rsidRPr="00170526">
        <w:rPr>
          <w:b/>
        </w:rPr>
        <w:t xml:space="preserve"> </w:t>
      </w:r>
      <w:r w:rsidRPr="00170526">
        <w:rPr>
          <w:b/>
        </w:rPr>
        <w:t>13</w:t>
      </w:r>
      <w:r w:rsidR="00170526">
        <w:t xml:space="preserve"> - н</w:t>
      </w:r>
      <w:r w:rsidRPr="00421905">
        <w:t>ежилое помещение общей площадью – 9,2м</w:t>
      </w:r>
      <w:proofErr w:type="gramStart"/>
      <w:r w:rsidRPr="00421905">
        <w:rPr>
          <w:vertAlign w:val="superscript"/>
        </w:rPr>
        <w:t>2</w:t>
      </w:r>
      <w:proofErr w:type="gramEnd"/>
      <w:r w:rsidRPr="00421905">
        <w:t xml:space="preserve"> (</w:t>
      </w:r>
      <w:proofErr w:type="spellStart"/>
      <w:r w:rsidRPr="00421905">
        <w:t>каб</w:t>
      </w:r>
      <w:proofErr w:type="spellEnd"/>
      <w:r w:rsidRPr="00421905">
        <w:t>.</w:t>
      </w:r>
      <w:r w:rsidR="00170526">
        <w:t xml:space="preserve"> </w:t>
      </w:r>
      <w:r w:rsidRPr="00421905">
        <w:t>№</w:t>
      </w:r>
      <w:r w:rsidR="00170526">
        <w:t xml:space="preserve"> </w:t>
      </w:r>
      <w:r w:rsidRPr="00421905">
        <w:t xml:space="preserve">208). </w:t>
      </w:r>
    </w:p>
    <w:p w:rsidR="00170526" w:rsidRPr="00170526" w:rsidRDefault="00170526" w:rsidP="00170526">
      <w:pPr>
        <w:tabs>
          <w:tab w:val="left" w:pos="284"/>
        </w:tabs>
        <w:jc w:val="both"/>
      </w:pPr>
      <w:r>
        <w:rPr>
          <w:b/>
        </w:rPr>
        <w:tab/>
      </w:r>
      <w:r>
        <w:rPr>
          <w:b/>
        </w:rPr>
        <w:tab/>
        <w:t xml:space="preserve">Целевое назначение </w:t>
      </w:r>
      <w:r w:rsidRPr="00170526">
        <w:rPr>
          <w:b/>
        </w:rPr>
        <w:t>объекта</w:t>
      </w:r>
      <w:r w:rsidRPr="00421905">
        <w:rPr>
          <w:b/>
        </w:rPr>
        <w:t xml:space="preserve"> – </w:t>
      </w:r>
      <w:r w:rsidRPr="00170526">
        <w:t>для использования под офис.</w:t>
      </w:r>
    </w:p>
    <w:p w:rsidR="00170526" w:rsidRPr="00170526" w:rsidRDefault="008D138C" w:rsidP="00170526">
      <w:pPr>
        <w:ind w:firstLine="708"/>
        <w:jc w:val="both"/>
      </w:pPr>
      <w:r w:rsidRPr="00421905">
        <w:rPr>
          <w:b/>
        </w:rPr>
        <w:t>Начальная цена лота –   </w:t>
      </w:r>
      <w:r w:rsidRPr="00170526">
        <w:t xml:space="preserve">19320,0 </w:t>
      </w:r>
      <w:r w:rsidR="00170526">
        <w:t xml:space="preserve">рублей в год без </w:t>
      </w:r>
      <w:r w:rsidRPr="00170526">
        <w:t xml:space="preserve">НДС. </w:t>
      </w:r>
    </w:p>
    <w:p w:rsidR="008D138C" w:rsidRPr="00421905" w:rsidRDefault="008D138C" w:rsidP="00170526">
      <w:pPr>
        <w:ind w:firstLine="708"/>
        <w:jc w:val="both"/>
        <w:rPr>
          <w:b/>
        </w:rPr>
      </w:pPr>
      <w:r w:rsidRPr="00421905">
        <w:rPr>
          <w:b/>
        </w:rPr>
        <w:t xml:space="preserve">Шаг аукциона </w:t>
      </w:r>
      <w:r w:rsidRPr="00170526">
        <w:t>– 5%</w:t>
      </w:r>
      <w:r w:rsidR="009579C0" w:rsidRPr="00421905">
        <w:rPr>
          <w:b/>
        </w:rPr>
        <w:t xml:space="preserve"> </w:t>
      </w:r>
      <w:r w:rsidRPr="00421905">
        <w:t>от начальной цены и составляет – 966,0 руб.</w:t>
      </w:r>
    </w:p>
    <w:p w:rsidR="008D138C" w:rsidRPr="00170526" w:rsidRDefault="00170526" w:rsidP="008D138C">
      <w:pPr>
        <w:tabs>
          <w:tab w:val="left" w:pos="284"/>
        </w:tabs>
        <w:jc w:val="both"/>
      </w:pPr>
      <w:r>
        <w:rPr>
          <w:b/>
        </w:rPr>
        <w:tab/>
      </w:r>
      <w:r>
        <w:rPr>
          <w:b/>
        </w:rPr>
        <w:tab/>
        <w:t xml:space="preserve">Срок аренды - </w:t>
      </w:r>
      <w:r w:rsidR="00725223" w:rsidRPr="00170526">
        <w:t>1</w:t>
      </w:r>
      <w:r w:rsidR="00D93F57" w:rsidRPr="00170526">
        <w:t xml:space="preserve"> год</w:t>
      </w:r>
      <w:r w:rsidR="008D138C" w:rsidRPr="00170526">
        <w:t>.</w:t>
      </w:r>
      <w:r w:rsidR="00725223" w:rsidRPr="00170526">
        <w:t xml:space="preserve"> </w:t>
      </w:r>
      <w:r w:rsidR="008D138C" w:rsidRPr="00170526">
        <w:t>Обременений нет.</w:t>
      </w:r>
    </w:p>
    <w:p w:rsidR="00170526" w:rsidRPr="00170526" w:rsidRDefault="00170526" w:rsidP="008D138C">
      <w:pPr>
        <w:tabs>
          <w:tab w:val="left" w:pos="284"/>
        </w:tabs>
        <w:jc w:val="both"/>
      </w:pPr>
      <w:r w:rsidRPr="00170526">
        <w:tab/>
      </w:r>
      <w:r w:rsidRPr="00170526">
        <w:tab/>
      </w:r>
      <w:r w:rsidR="008D138C" w:rsidRPr="00170526">
        <w:rPr>
          <w:b/>
        </w:rPr>
        <w:t>Вид права</w:t>
      </w:r>
      <w:r w:rsidRPr="00170526">
        <w:t xml:space="preserve"> </w:t>
      </w:r>
      <w:r w:rsidR="008D138C" w:rsidRPr="00170526">
        <w:t xml:space="preserve">– аренда.   </w:t>
      </w:r>
    </w:p>
    <w:p w:rsidR="008D138C" w:rsidRPr="00421905" w:rsidRDefault="008D138C" w:rsidP="008D138C">
      <w:pPr>
        <w:tabs>
          <w:tab w:val="left" w:pos="284"/>
        </w:tabs>
        <w:jc w:val="both"/>
        <w:rPr>
          <w:b/>
        </w:rPr>
      </w:pPr>
    </w:p>
    <w:p w:rsidR="00170526" w:rsidRDefault="008D138C" w:rsidP="00170526">
      <w:pPr>
        <w:ind w:firstLine="708"/>
        <w:jc w:val="both"/>
      </w:pPr>
      <w:r w:rsidRPr="00170526">
        <w:rPr>
          <w:b/>
        </w:rPr>
        <w:t>Лот №</w:t>
      </w:r>
      <w:r w:rsidR="00170526" w:rsidRPr="00170526">
        <w:rPr>
          <w:b/>
        </w:rPr>
        <w:t xml:space="preserve"> </w:t>
      </w:r>
      <w:r w:rsidRPr="00170526">
        <w:rPr>
          <w:b/>
        </w:rPr>
        <w:t>14</w:t>
      </w:r>
      <w:r w:rsidRPr="00421905">
        <w:t xml:space="preserve"> </w:t>
      </w:r>
      <w:r w:rsidR="00170526">
        <w:t>- н</w:t>
      </w:r>
      <w:r w:rsidRPr="00421905">
        <w:t>ежилое помещение общей площадью – 9,2м</w:t>
      </w:r>
      <w:proofErr w:type="gramStart"/>
      <w:r w:rsidRPr="00421905">
        <w:rPr>
          <w:vertAlign w:val="superscript"/>
        </w:rPr>
        <w:t>2</w:t>
      </w:r>
      <w:proofErr w:type="gramEnd"/>
      <w:r w:rsidRPr="00421905">
        <w:t xml:space="preserve"> (</w:t>
      </w:r>
      <w:proofErr w:type="spellStart"/>
      <w:r w:rsidRPr="00421905">
        <w:t>каб</w:t>
      </w:r>
      <w:proofErr w:type="spellEnd"/>
      <w:r w:rsidRPr="00421905">
        <w:t>.</w:t>
      </w:r>
      <w:r w:rsidR="00170526">
        <w:t xml:space="preserve"> </w:t>
      </w:r>
      <w:r w:rsidRPr="00421905">
        <w:t>№</w:t>
      </w:r>
      <w:r w:rsidR="00170526">
        <w:t xml:space="preserve"> </w:t>
      </w:r>
      <w:r w:rsidRPr="00421905">
        <w:t xml:space="preserve">219). </w:t>
      </w:r>
    </w:p>
    <w:p w:rsidR="00170526" w:rsidRPr="00170526" w:rsidRDefault="00170526" w:rsidP="00170526">
      <w:pPr>
        <w:tabs>
          <w:tab w:val="left" w:pos="284"/>
        </w:tabs>
        <w:jc w:val="both"/>
      </w:pPr>
      <w:r>
        <w:rPr>
          <w:b/>
        </w:rPr>
        <w:tab/>
      </w:r>
      <w:r>
        <w:rPr>
          <w:b/>
        </w:rPr>
        <w:tab/>
      </w:r>
      <w:r w:rsidRPr="00170526">
        <w:rPr>
          <w:b/>
        </w:rPr>
        <w:t>Целевое назначение  объекта</w:t>
      </w:r>
      <w:r w:rsidRPr="00421905">
        <w:rPr>
          <w:b/>
        </w:rPr>
        <w:t xml:space="preserve"> – </w:t>
      </w:r>
      <w:r w:rsidRPr="00170526">
        <w:t>для использования под офис.</w:t>
      </w:r>
    </w:p>
    <w:p w:rsidR="00170526" w:rsidRPr="00170526" w:rsidRDefault="00170526" w:rsidP="00170526">
      <w:pPr>
        <w:ind w:firstLine="708"/>
        <w:jc w:val="both"/>
      </w:pPr>
      <w:r>
        <w:rPr>
          <w:b/>
        </w:rPr>
        <w:t xml:space="preserve">Начальная цена лота – </w:t>
      </w:r>
      <w:r w:rsidR="008D138C" w:rsidRPr="00170526">
        <w:t xml:space="preserve">19320,0 </w:t>
      </w:r>
      <w:r w:rsidRPr="00170526">
        <w:t>рублей в год без</w:t>
      </w:r>
      <w:r w:rsidR="008D138C" w:rsidRPr="00170526">
        <w:t xml:space="preserve"> НДС. </w:t>
      </w:r>
    </w:p>
    <w:p w:rsidR="008D138C" w:rsidRPr="00421905" w:rsidRDefault="008D138C" w:rsidP="00170526">
      <w:pPr>
        <w:ind w:firstLine="708"/>
        <w:jc w:val="both"/>
        <w:rPr>
          <w:b/>
        </w:rPr>
      </w:pPr>
      <w:r w:rsidRPr="00421905">
        <w:rPr>
          <w:b/>
        </w:rPr>
        <w:t xml:space="preserve">Шаг аукциона </w:t>
      </w:r>
      <w:r w:rsidRPr="00170526">
        <w:t>– 5%</w:t>
      </w:r>
      <w:r w:rsidR="009579C0" w:rsidRPr="00421905">
        <w:rPr>
          <w:b/>
        </w:rPr>
        <w:t xml:space="preserve"> </w:t>
      </w:r>
      <w:r w:rsidRPr="00421905">
        <w:t>от начальной цены и составляет – 966,0 руб.</w:t>
      </w:r>
    </w:p>
    <w:p w:rsidR="008D138C" w:rsidRPr="00170526" w:rsidRDefault="00170526" w:rsidP="008D138C">
      <w:pPr>
        <w:tabs>
          <w:tab w:val="left" w:pos="284"/>
        </w:tabs>
        <w:jc w:val="both"/>
      </w:pPr>
      <w:r>
        <w:rPr>
          <w:b/>
        </w:rPr>
        <w:tab/>
      </w:r>
      <w:r>
        <w:rPr>
          <w:b/>
        </w:rPr>
        <w:tab/>
      </w:r>
      <w:r w:rsidR="008D138C" w:rsidRPr="00170526">
        <w:rPr>
          <w:b/>
        </w:rPr>
        <w:t>Срок аренды</w:t>
      </w:r>
      <w:r w:rsidR="008D138C" w:rsidRPr="00170526">
        <w:t xml:space="preserve"> </w:t>
      </w:r>
      <w:r>
        <w:t>-</w:t>
      </w:r>
      <w:r w:rsidR="008D138C" w:rsidRPr="00170526">
        <w:t xml:space="preserve"> </w:t>
      </w:r>
      <w:r w:rsidR="00725223" w:rsidRPr="00170526">
        <w:t>1</w:t>
      </w:r>
      <w:r w:rsidR="00D93F57" w:rsidRPr="00170526">
        <w:t xml:space="preserve"> год</w:t>
      </w:r>
      <w:r w:rsidR="008D138C" w:rsidRPr="00170526">
        <w:t>.</w:t>
      </w:r>
      <w:r w:rsidR="00725223" w:rsidRPr="00170526">
        <w:t xml:space="preserve"> </w:t>
      </w:r>
      <w:r w:rsidR="008D138C" w:rsidRPr="00170526">
        <w:t>Обременений нет.</w:t>
      </w:r>
    </w:p>
    <w:p w:rsidR="00170526" w:rsidRPr="00170526" w:rsidRDefault="00170526" w:rsidP="008D138C">
      <w:pPr>
        <w:tabs>
          <w:tab w:val="left" w:pos="284"/>
        </w:tabs>
        <w:jc w:val="both"/>
      </w:pPr>
      <w:r w:rsidRPr="00170526">
        <w:tab/>
      </w:r>
      <w:r w:rsidRPr="00170526">
        <w:tab/>
      </w:r>
      <w:r w:rsidR="008D138C" w:rsidRPr="00170526">
        <w:rPr>
          <w:b/>
        </w:rPr>
        <w:t>Вид права</w:t>
      </w:r>
      <w:r w:rsidRPr="00170526">
        <w:t xml:space="preserve"> </w:t>
      </w:r>
      <w:r w:rsidR="008D138C" w:rsidRPr="00170526">
        <w:t xml:space="preserve">– аренда.   </w:t>
      </w:r>
    </w:p>
    <w:p w:rsidR="008D138C" w:rsidRPr="00421905" w:rsidRDefault="008D138C" w:rsidP="008D138C">
      <w:pPr>
        <w:tabs>
          <w:tab w:val="left" w:pos="284"/>
        </w:tabs>
        <w:jc w:val="both"/>
        <w:rPr>
          <w:b/>
        </w:rPr>
      </w:pPr>
    </w:p>
    <w:p w:rsidR="000A4C96" w:rsidRDefault="000A4C96" w:rsidP="000A4C96">
      <w:pPr>
        <w:tabs>
          <w:tab w:val="left" w:pos="284"/>
        </w:tabs>
        <w:jc w:val="both"/>
      </w:pPr>
      <w:r>
        <w:rPr>
          <w:b/>
        </w:rPr>
        <w:tab/>
      </w:r>
      <w:r>
        <w:rPr>
          <w:b/>
        </w:rPr>
        <w:tab/>
      </w:r>
      <w:r w:rsidR="008D138C" w:rsidRPr="00170526">
        <w:rPr>
          <w:b/>
        </w:rPr>
        <w:t>Лот №</w:t>
      </w:r>
      <w:r w:rsidR="00170526" w:rsidRPr="00170526">
        <w:rPr>
          <w:b/>
        </w:rPr>
        <w:t xml:space="preserve"> </w:t>
      </w:r>
      <w:r w:rsidR="008D138C" w:rsidRPr="00170526">
        <w:rPr>
          <w:b/>
        </w:rPr>
        <w:t>15</w:t>
      </w:r>
      <w:r w:rsidR="00170526">
        <w:t xml:space="preserve"> - н</w:t>
      </w:r>
      <w:r w:rsidR="008D138C" w:rsidRPr="00421905">
        <w:t>ежилое помещение общей площадью – 16,5м</w:t>
      </w:r>
      <w:proofErr w:type="gramStart"/>
      <w:r w:rsidR="008D138C" w:rsidRPr="00421905">
        <w:rPr>
          <w:vertAlign w:val="superscript"/>
        </w:rPr>
        <w:t>2</w:t>
      </w:r>
      <w:proofErr w:type="gramEnd"/>
      <w:r w:rsidR="008D138C" w:rsidRPr="00421905">
        <w:t xml:space="preserve"> (</w:t>
      </w:r>
      <w:proofErr w:type="spellStart"/>
      <w:r w:rsidR="008D138C" w:rsidRPr="00421905">
        <w:t>каб</w:t>
      </w:r>
      <w:proofErr w:type="spellEnd"/>
      <w:r w:rsidR="008D138C" w:rsidRPr="00421905">
        <w:t>.</w:t>
      </w:r>
      <w:r w:rsidR="00170526">
        <w:t xml:space="preserve"> </w:t>
      </w:r>
      <w:r w:rsidR="008D138C" w:rsidRPr="00421905">
        <w:t>№</w:t>
      </w:r>
      <w:r w:rsidR="00170526">
        <w:t xml:space="preserve"> </w:t>
      </w:r>
      <w:r w:rsidR="008D138C" w:rsidRPr="00421905">
        <w:t xml:space="preserve">222). </w:t>
      </w:r>
    </w:p>
    <w:p w:rsidR="000A4C96" w:rsidRPr="00421905" w:rsidRDefault="000A4C96" w:rsidP="000A4C96">
      <w:pPr>
        <w:tabs>
          <w:tab w:val="left" w:pos="284"/>
        </w:tabs>
        <w:jc w:val="both"/>
        <w:rPr>
          <w:b/>
        </w:rPr>
      </w:pPr>
      <w:r>
        <w:tab/>
      </w:r>
      <w:r>
        <w:tab/>
      </w:r>
      <w:r>
        <w:rPr>
          <w:b/>
        </w:rPr>
        <w:t>Целевое назначение</w:t>
      </w:r>
      <w:r w:rsidRPr="000A4C96">
        <w:rPr>
          <w:b/>
        </w:rPr>
        <w:t xml:space="preserve"> объекта </w:t>
      </w:r>
      <w:r w:rsidRPr="000A4C96">
        <w:t>– для использования под офис.</w:t>
      </w:r>
    </w:p>
    <w:p w:rsidR="00170526" w:rsidRPr="00170526" w:rsidRDefault="00170526" w:rsidP="00170526">
      <w:pPr>
        <w:ind w:left="708"/>
        <w:jc w:val="both"/>
      </w:pPr>
      <w:r>
        <w:rPr>
          <w:b/>
        </w:rPr>
        <w:t xml:space="preserve">Начальная цена лота – </w:t>
      </w:r>
      <w:r w:rsidR="008D138C" w:rsidRPr="00421905">
        <w:rPr>
          <w:b/>
        </w:rPr>
        <w:t> </w:t>
      </w:r>
      <w:r w:rsidR="004B7844" w:rsidRPr="00170526">
        <w:t>34650,0</w:t>
      </w:r>
      <w:r w:rsidRPr="00170526">
        <w:t xml:space="preserve"> рублей в год без </w:t>
      </w:r>
      <w:r w:rsidR="008D138C" w:rsidRPr="00170526">
        <w:t xml:space="preserve">НДС. </w:t>
      </w:r>
    </w:p>
    <w:p w:rsidR="008D138C" w:rsidRPr="00421905" w:rsidRDefault="008D138C" w:rsidP="00170526">
      <w:pPr>
        <w:ind w:left="708"/>
        <w:jc w:val="both"/>
        <w:rPr>
          <w:b/>
        </w:rPr>
      </w:pPr>
      <w:r w:rsidRPr="00421905">
        <w:rPr>
          <w:b/>
        </w:rPr>
        <w:t xml:space="preserve">Шаг аукциона </w:t>
      </w:r>
      <w:r w:rsidRPr="00170526">
        <w:t>– 5%</w:t>
      </w:r>
      <w:r w:rsidR="009579C0" w:rsidRPr="00421905">
        <w:rPr>
          <w:b/>
        </w:rPr>
        <w:t xml:space="preserve"> </w:t>
      </w:r>
      <w:r w:rsidRPr="00421905">
        <w:t xml:space="preserve">от начальной цены и составляет – </w:t>
      </w:r>
      <w:r w:rsidR="004B7844" w:rsidRPr="00421905">
        <w:t>1732,5</w:t>
      </w:r>
      <w:r w:rsidRPr="00421905">
        <w:t xml:space="preserve"> руб.</w:t>
      </w:r>
    </w:p>
    <w:p w:rsidR="008D138C" w:rsidRPr="000A4C96" w:rsidRDefault="000A4C96" w:rsidP="008D138C">
      <w:pPr>
        <w:tabs>
          <w:tab w:val="left" w:pos="284"/>
        </w:tabs>
        <w:jc w:val="both"/>
      </w:pPr>
      <w:r>
        <w:rPr>
          <w:b/>
        </w:rPr>
        <w:tab/>
      </w:r>
      <w:r>
        <w:rPr>
          <w:b/>
        </w:rPr>
        <w:tab/>
      </w:r>
      <w:r w:rsidR="008D138C" w:rsidRPr="00421905">
        <w:rPr>
          <w:b/>
        </w:rPr>
        <w:t>Срок аренды</w:t>
      </w:r>
      <w:r>
        <w:rPr>
          <w:b/>
        </w:rPr>
        <w:t xml:space="preserve"> -</w:t>
      </w:r>
      <w:r w:rsidR="008D138C" w:rsidRPr="00421905">
        <w:rPr>
          <w:b/>
        </w:rPr>
        <w:t xml:space="preserve">  </w:t>
      </w:r>
      <w:r w:rsidR="00725223" w:rsidRPr="000A4C96">
        <w:t>1</w:t>
      </w:r>
      <w:r w:rsidR="00D93F57" w:rsidRPr="000A4C96">
        <w:t xml:space="preserve"> год</w:t>
      </w:r>
      <w:r w:rsidR="008D138C" w:rsidRPr="000A4C96">
        <w:t>.</w:t>
      </w:r>
      <w:r w:rsidR="00725223" w:rsidRPr="000A4C96">
        <w:t xml:space="preserve"> </w:t>
      </w:r>
      <w:r w:rsidR="008D138C" w:rsidRPr="000A4C96">
        <w:t>Обременений нет.</w:t>
      </w:r>
    </w:p>
    <w:p w:rsidR="000A4C96" w:rsidRDefault="000A4C96" w:rsidP="008D138C">
      <w:pPr>
        <w:tabs>
          <w:tab w:val="left" w:pos="284"/>
        </w:tabs>
        <w:jc w:val="both"/>
      </w:pPr>
      <w:r>
        <w:tab/>
      </w:r>
      <w:r>
        <w:tab/>
      </w:r>
      <w:r w:rsidR="008D138C" w:rsidRPr="000A4C96">
        <w:rPr>
          <w:b/>
        </w:rPr>
        <w:t>Вид права</w:t>
      </w:r>
      <w:r>
        <w:t xml:space="preserve"> </w:t>
      </w:r>
      <w:r w:rsidR="008D138C" w:rsidRPr="000A4C96">
        <w:t>– аренда.</w:t>
      </w:r>
      <w:r w:rsidR="008D138C" w:rsidRPr="00421905">
        <w:rPr>
          <w:b/>
        </w:rPr>
        <w:t xml:space="preserve">  </w:t>
      </w:r>
    </w:p>
    <w:p w:rsidR="008D138C" w:rsidRPr="00421905" w:rsidRDefault="008D138C" w:rsidP="008D138C">
      <w:pPr>
        <w:tabs>
          <w:tab w:val="left" w:pos="284"/>
        </w:tabs>
        <w:jc w:val="both"/>
        <w:rPr>
          <w:b/>
        </w:rPr>
      </w:pPr>
    </w:p>
    <w:p w:rsidR="008D138C" w:rsidRPr="00421905" w:rsidRDefault="008D138C" w:rsidP="000A4C96">
      <w:pPr>
        <w:pStyle w:val="2"/>
        <w:spacing w:after="0" w:line="240" w:lineRule="auto"/>
        <w:ind w:firstLine="708"/>
        <w:jc w:val="both"/>
        <w:rPr>
          <w:b/>
        </w:rPr>
      </w:pPr>
      <w:r w:rsidRPr="00421905">
        <w:rPr>
          <w:b/>
        </w:rPr>
        <w:t>Нежилое помещение, находящееся в муниципальном здании («</w:t>
      </w:r>
      <w:proofErr w:type="spellStart"/>
      <w:r w:rsidRPr="00421905">
        <w:rPr>
          <w:b/>
        </w:rPr>
        <w:t>Полиграфмаш</w:t>
      </w:r>
      <w:proofErr w:type="spellEnd"/>
      <w:r w:rsidRPr="00421905">
        <w:rPr>
          <w:b/>
        </w:rPr>
        <w:t xml:space="preserve">»), расположенном по адресу: </w:t>
      </w:r>
      <w:proofErr w:type="gramStart"/>
      <w:r w:rsidRPr="00421905">
        <w:rPr>
          <w:b/>
        </w:rPr>
        <w:t>г</w:t>
      </w:r>
      <w:proofErr w:type="gramEnd"/>
      <w:r w:rsidRPr="00421905">
        <w:rPr>
          <w:b/>
        </w:rPr>
        <w:t>. Кизилюрт, пр. И.Шамиля, 4 «а»:</w:t>
      </w:r>
    </w:p>
    <w:p w:rsidR="000A4C96" w:rsidRDefault="000A4C96" w:rsidP="008D138C">
      <w:pPr>
        <w:pStyle w:val="2"/>
        <w:spacing w:after="0" w:line="240" w:lineRule="auto"/>
        <w:jc w:val="both"/>
        <w:rPr>
          <w:b/>
        </w:rPr>
      </w:pPr>
    </w:p>
    <w:p w:rsidR="000A4C96" w:rsidRDefault="008D138C" w:rsidP="000A4C96">
      <w:pPr>
        <w:pStyle w:val="2"/>
        <w:spacing w:after="0" w:line="240" w:lineRule="auto"/>
        <w:ind w:firstLine="708"/>
        <w:jc w:val="both"/>
      </w:pPr>
      <w:r w:rsidRPr="000A4C96">
        <w:rPr>
          <w:b/>
        </w:rPr>
        <w:t>Лот №</w:t>
      </w:r>
      <w:r w:rsidR="000A4C96" w:rsidRPr="000A4C96">
        <w:rPr>
          <w:b/>
        </w:rPr>
        <w:t xml:space="preserve"> </w:t>
      </w:r>
      <w:r w:rsidR="004B7844" w:rsidRPr="000A4C96">
        <w:rPr>
          <w:b/>
        </w:rPr>
        <w:t>16</w:t>
      </w:r>
      <w:r w:rsidR="000A4C96">
        <w:t xml:space="preserve"> - н</w:t>
      </w:r>
      <w:r w:rsidRPr="00421905">
        <w:t>ежилое помещение общей площадью</w:t>
      </w:r>
      <w:r w:rsidR="000A4C96">
        <w:t xml:space="preserve"> </w:t>
      </w:r>
      <w:r w:rsidRPr="00421905">
        <w:t xml:space="preserve"> – 600,0 м</w:t>
      </w:r>
      <w:proofErr w:type="gramStart"/>
      <w:r w:rsidRPr="00421905">
        <w:rPr>
          <w:vertAlign w:val="superscript"/>
        </w:rPr>
        <w:t>2</w:t>
      </w:r>
      <w:proofErr w:type="gramEnd"/>
      <w:r w:rsidRPr="00421905">
        <w:t>.</w:t>
      </w:r>
      <w:r w:rsidR="009579C0" w:rsidRPr="00421905">
        <w:t xml:space="preserve"> </w:t>
      </w:r>
    </w:p>
    <w:p w:rsidR="000A4C96" w:rsidRPr="000A4C96" w:rsidRDefault="000A4C96" w:rsidP="000A4C96">
      <w:pPr>
        <w:tabs>
          <w:tab w:val="left" w:pos="0"/>
        </w:tabs>
        <w:jc w:val="both"/>
        <w:rPr>
          <w:color w:val="FF0000"/>
        </w:rPr>
      </w:pPr>
      <w:r>
        <w:rPr>
          <w:b/>
        </w:rPr>
        <w:tab/>
      </w:r>
      <w:r w:rsidRPr="000A4C96">
        <w:rPr>
          <w:b/>
        </w:rPr>
        <w:t>Целевое назначение объекта</w:t>
      </w:r>
      <w:r w:rsidRPr="00421905">
        <w:rPr>
          <w:b/>
        </w:rPr>
        <w:t xml:space="preserve"> </w:t>
      </w:r>
      <w:r w:rsidRPr="000A4C96">
        <w:t>– без ограничений.</w:t>
      </w:r>
    </w:p>
    <w:p w:rsidR="000A4C96" w:rsidRPr="000A4C96" w:rsidRDefault="000A4C96" w:rsidP="000A4C96">
      <w:pPr>
        <w:pStyle w:val="2"/>
        <w:spacing w:after="0" w:line="240" w:lineRule="auto"/>
        <w:ind w:firstLine="708"/>
        <w:jc w:val="both"/>
      </w:pPr>
      <w:r>
        <w:rPr>
          <w:b/>
        </w:rPr>
        <w:t xml:space="preserve">Начальная цена лота </w:t>
      </w:r>
      <w:r w:rsidRPr="000A4C96">
        <w:t xml:space="preserve">–  </w:t>
      </w:r>
      <w:r w:rsidR="008D138C" w:rsidRPr="000A4C96">
        <w:t xml:space="preserve">720000,0 </w:t>
      </w:r>
      <w:r>
        <w:t xml:space="preserve">рублей в год без </w:t>
      </w:r>
      <w:r w:rsidR="008D138C" w:rsidRPr="000A4C96">
        <w:t xml:space="preserve">НДС. </w:t>
      </w:r>
    </w:p>
    <w:p w:rsidR="008D138C" w:rsidRPr="00421905" w:rsidRDefault="008D138C" w:rsidP="000A4C96">
      <w:pPr>
        <w:pStyle w:val="2"/>
        <w:spacing w:after="0" w:line="240" w:lineRule="auto"/>
        <w:ind w:firstLine="708"/>
        <w:jc w:val="both"/>
      </w:pPr>
      <w:r w:rsidRPr="00421905">
        <w:rPr>
          <w:b/>
        </w:rPr>
        <w:t xml:space="preserve">Шаг аукциона </w:t>
      </w:r>
      <w:r w:rsidRPr="000A4C96">
        <w:t>– 5%</w:t>
      </w:r>
      <w:r w:rsidR="009579C0" w:rsidRPr="00421905">
        <w:rPr>
          <w:b/>
        </w:rPr>
        <w:t xml:space="preserve"> </w:t>
      </w:r>
      <w:r w:rsidRPr="00421905">
        <w:t>от начальной цены и составляет – 36000,0 руб.</w:t>
      </w:r>
    </w:p>
    <w:p w:rsidR="008D138C" w:rsidRPr="00421905" w:rsidRDefault="000A4C96" w:rsidP="008D138C">
      <w:pPr>
        <w:tabs>
          <w:tab w:val="left" w:pos="284"/>
        </w:tabs>
        <w:jc w:val="both"/>
        <w:rPr>
          <w:b/>
        </w:rPr>
      </w:pPr>
      <w:r>
        <w:rPr>
          <w:b/>
        </w:rPr>
        <w:tab/>
      </w:r>
      <w:r>
        <w:rPr>
          <w:b/>
        </w:rPr>
        <w:tab/>
      </w:r>
      <w:r w:rsidR="00D93F57" w:rsidRPr="00421905">
        <w:rPr>
          <w:b/>
        </w:rPr>
        <w:t>Срок аренды</w:t>
      </w:r>
      <w:r>
        <w:rPr>
          <w:b/>
        </w:rPr>
        <w:t xml:space="preserve"> - </w:t>
      </w:r>
      <w:r w:rsidR="00725223" w:rsidRPr="000A4C96">
        <w:t>1</w:t>
      </w:r>
      <w:r w:rsidR="00D93F57" w:rsidRPr="000A4C96">
        <w:t xml:space="preserve"> год</w:t>
      </w:r>
      <w:r w:rsidR="008D138C" w:rsidRPr="000A4C96">
        <w:t>. Обременений нет</w:t>
      </w:r>
      <w:r w:rsidR="008D138C" w:rsidRPr="00421905">
        <w:rPr>
          <w:b/>
        </w:rPr>
        <w:t>.</w:t>
      </w:r>
    </w:p>
    <w:p w:rsidR="000A4C96" w:rsidRPr="000A4C96" w:rsidRDefault="000A4C96" w:rsidP="008D138C">
      <w:pPr>
        <w:tabs>
          <w:tab w:val="left" w:pos="0"/>
        </w:tabs>
        <w:jc w:val="both"/>
      </w:pPr>
      <w:r>
        <w:tab/>
      </w:r>
      <w:r w:rsidR="008D138C" w:rsidRPr="000A4C96">
        <w:rPr>
          <w:b/>
        </w:rPr>
        <w:t>Вид права</w:t>
      </w:r>
      <w:r>
        <w:t xml:space="preserve"> </w:t>
      </w:r>
      <w:r w:rsidR="008D138C" w:rsidRPr="000A4C96">
        <w:t xml:space="preserve">– аренда.   </w:t>
      </w:r>
    </w:p>
    <w:p w:rsidR="000A4C96" w:rsidRDefault="000A4C96" w:rsidP="00663E36">
      <w:pPr>
        <w:pStyle w:val="2"/>
        <w:spacing w:after="0" w:line="240" w:lineRule="auto"/>
        <w:jc w:val="both"/>
      </w:pPr>
    </w:p>
    <w:p w:rsidR="000A4C96" w:rsidRDefault="004B7844" w:rsidP="000A4C96">
      <w:pPr>
        <w:pStyle w:val="2"/>
        <w:spacing w:after="0" w:line="240" w:lineRule="auto"/>
        <w:ind w:firstLine="708"/>
        <w:jc w:val="both"/>
      </w:pPr>
      <w:r w:rsidRPr="000A4C96">
        <w:rPr>
          <w:b/>
        </w:rPr>
        <w:t>Лот №</w:t>
      </w:r>
      <w:r w:rsidR="000A4C96">
        <w:rPr>
          <w:b/>
        </w:rPr>
        <w:t xml:space="preserve"> </w:t>
      </w:r>
      <w:r w:rsidRPr="000A4C96">
        <w:rPr>
          <w:b/>
        </w:rPr>
        <w:t>1</w:t>
      </w:r>
      <w:r w:rsidR="000A4C96" w:rsidRPr="000A4C96">
        <w:rPr>
          <w:b/>
        </w:rPr>
        <w:t>7</w:t>
      </w:r>
      <w:r w:rsidR="000A4C96">
        <w:rPr>
          <w:b/>
        </w:rPr>
        <w:t xml:space="preserve"> </w:t>
      </w:r>
      <w:r w:rsidR="000A4C96">
        <w:t xml:space="preserve">- </w:t>
      </w:r>
      <w:r w:rsidR="000A4C96" w:rsidRPr="000A4C96">
        <w:t>н</w:t>
      </w:r>
      <w:r w:rsidRPr="000A4C96">
        <w:t xml:space="preserve">ежилое помещение, расположенное по адресу: </w:t>
      </w:r>
      <w:proofErr w:type="spellStart"/>
      <w:r w:rsidRPr="000A4C96">
        <w:t>г</w:t>
      </w:r>
      <w:proofErr w:type="gramStart"/>
      <w:r w:rsidRPr="000A4C96">
        <w:t>.К</w:t>
      </w:r>
      <w:proofErr w:type="gramEnd"/>
      <w:r w:rsidRPr="000A4C96">
        <w:t>изилюрт</w:t>
      </w:r>
      <w:proofErr w:type="spellEnd"/>
      <w:r w:rsidRPr="000A4C96">
        <w:t>, ул.</w:t>
      </w:r>
      <w:r w:rsidR="000A4C96">
        <w:t xml:space="preserve"> </w:t>
      </w:r>
      <w:proofErr w:type="spellStart"/>
      <w:r w:rsidRPr="000A4C96">
        <w:t>Аскерханова</w:t>
      </w:r>
      <w:proofErr w:type="spellEnd"/>
      <w:r w:rsidRPr="000A4C96">
        <w:t>, 11</w:t>
      </w:r>
      <w:r w:rsidRPr="000A4C96">
        <w:rPr>
          <w:vertAlign w:val="superscript"/>
        </w:rPr>
        <w:t>а</w:t>
      </w:r>
      <w:r w:rsidRPr="000A4C96">
        <w:t>, общей площадью – 101м</w:t>
      </w:r>
      <w:r w:rsidRPr="000A4C96">
        <w:rPr>
          <w:vertAlign w:val="superscript"/>
        </w:rPr>
        <w:t>2</w:t>
      </w:r>
      <w:r w:rsidRPr="000A4C96">
        <w:t>.</w:t>
      </w:r>
    </w:p>
    <w:p w:rsidR="000A4C96" w:rsidRPr="000A4C96" w:rsidRDefault="000A4C96" w:rsidP="000A4C96">
      <w:pPr>
        <w:tabs>
          <w:tab w:val="left" w:pos="0"/>
        </w:tabs>
        <w:jc w:val="both"/>
      </w:pPr>
      <w:r>
        <w:tab/>
      </w:r>
      <w:r>
        <w:rPr>
          <w:b/>
        </w:rPr>
        <w:t xml:space="preserve">Целевое назначение </w:t>
      </w:r>
      <w:r w:rsidRPr="000A4C96">
        <w:rPr>
          <w:b/>
        </w:rPr>
        <w:t>объекта</w:t>
      </w:r>
      <w:r w:rsidRPr="000A4C96">
        <w:t xml:space="preserve"> – без ограничений.</w:t>
      </w:r>
    </w:p>
    <w:p w:rsidR="000A4C96" w:rsidRDefault="000A4C96" w:rsidP="000A4C96">
      <w:pPr>
        <w:pStyle w:val="2"/>
        <w:spacing w:after="0" w:line="240" w:lineRule="auto"/>
        <w:ind w:firstLine="708"/>
        <w:jc w:val="both"/>
      </w:pPr>
      <w:r w:rsidRPr="000A4C96">
        <w:rPr>
          <w:b/>
        </w:rPr>
        <w:t>Начальная цена лота</w:t>
      </w:r>
      <w:r>
        <w:t xml:space="preserve"> -</w:t>
      </w:r>
      <w:r w:rsidR="00663E36" w:rsidRPr="000A4C96">
        <w:t xml:space="preserve"> 50500 </w:t>
      </w:r>
      <w:r>
        <w:t xml:space="preserve">рублей в год без </w:t>
      </w:r>
      <w:r w:rsidR="00663E36" w:rsidRPr="000A4C96">
        <w:t xml:space="preserve">НДС. </w:t>
      </w:r>
    </w:p>
    <w:p w:rsidR="00663E36" w:rsidRPr="000A4C96" w:rsidRDefault="00663E36" w:rsidP="000A4C96">
      <w:pPr>
        <w:pStyle w:val="2"/>
        <w:spacing w:after="0" w:line="240" w:lineRule="auto"/>
        <w:ind w:firstLine="708"/>
        <w:jc w:val="both"/>
      </w:pPr>
      <w:r w:rsidRPr="000A4C96">
        <w:rPr>
          <w:b/>
        </w:rPr>
        <w:t xml:space="preserve">Шаг аукциона </w:t>
      </w:r>
      <w:r w:rsidRPr="000A4C96">
        <w:t>– 5%</w:t>
      </w:r>
      <w:r w:rsidR="000640C7" w:rsidRPr="000A4C96">
        <w:t xml:space="preserve"> </w:t>
      </w:r>
      <w:r w:rsidRPr="000A4C96">
        <w:t>от начальной цены и составляет – 2525,0 руб.</w:t>
      </w:r>
    </w:p>
    <w:p w:rsidR="00663E36" w:rsidRPr="000A4C96" w:rsidRDefault="000A4C96" w:rsidP="00663E36">
      <w:pPr>
        <w:tabs>
          <w:tab w:val="left" w:pos="284"/>
        </w:tabs>
        <w:jc w:val="both"/>
      </w:pPr>
      <w:r w:rsidRPr="000A4C96">
        <w:rPr>
          <w:b/>
        </w:rPr>
        <w:tab/>
      </w:r>
      <w:r w:rsidRPr="000A4C96">
        <w:rPr>
          <w:b/>
        </w:rPr>
        <w:tab/>
      </w:r>
      <w:r w:rsidR="00663E36" w:rsidRPr="000A4C96">
        <w:rPr>
          <w:b/>
        </w:rPr>
        <w:t xml:space="preserve">Срок </w:t>
      </w:r>
      <w:r w:rsidR="00D93F57" w:rsidRPr="000A4C96">
        <w:rPr>
          <w:b/>
        </w:rPr>
        <w:t>аренды</w:t>
      </w:r>
      <w:r>
        <w:t xml:space="preserve"> - </w:t>
      </w:r>
      <w:r w:rsidR="00725223" w:rsidRPr="000A4C96">
        <w:t>1</w:t>
      </w:r>
      <w:r w:rsidR="00D93F57" w:rsidRPr="000A4C96">
        <w:t xml:space="preserve"> год</w:t>
      </w:r>
      <w:r w:rsidR="00663E36" w:rsidRPr="000A4C96">
        <w:t>. Обременений нет.</w:t>
      </w:r>
    </w:p>
    <w:p w:rsidR="000A4C96" w:rsidRDefault="000A4C96" w:rsidP="00663E36">
      <w:pPr>
        <w:tabs>
          <w:tab w:val="left" w:pos="0"/>
        </w:tabs>
        <w:jc w:val="both"/>
      </w:pPr>
      <w:r>
        <w:tab/>
      </w:r>
      <w:r w:rsidR="00663E36" w:rsidRPr="000A4C96">
        <w:rPr>
          <w:b/>
        </w:rPr>
        <w:t>Вид права</w:t>
      </w:r>
      <w:r>
        <w:t xml:space="preserve"> </w:t>
      </w:r>
      <w:r w:rsidR="00663E36" w:rsidRPr="000A4C96">
        <w:t xml:space="preserve">– аренда.   </w:t>
      </w:r>
    </w:p>
    <w:p w:rsidR="00332606" w:rsidRPr="00421905" w:rsidRDefault="00332606" w:rsidP="000A4C96">
      <w:pPr>
        <w:tabs>
          <w:tab w:val="left" w:pos="426"/>
        </w:tabs>
      </w:pPr>
    </w:p>
    <w:p w:rsidR="000A2939" w:rsidRPr="00421905" w:rsidRDefault="000A4C96" w:rsidP="006C758B">
      <w:pPr>
        <w:tabs>
          <w:tab w:val="left" w:pos="540"/>
        </w:tabs>
        <w:autoSpaceDE w:val="0"/>
        <w:autoSpaceDN w:val="0"/>
        <w:adjustRightInd w:val="0"/>
        <w:jc w:val="both"/>
        <w:rPr>
          <w:b/>
        </w:rPr>
      </w:pPr>
      <w:r>
        <w:rPr>
          <w:b/>
        </w:rPr>
        <w:tab/>
      </w:r>
      <w:r w:rsidR="00F417A7" w:rsidRPr="00421905">
        <w:rPr>
          <w:b/>
        </w:rPr>
        <w:t>4</w:t>
      </w:r>
      <w:r>
        <w:rPr>
          <w:b/>
        </w:rPr>
        <w:t xml:space="preserve"> </w:t>
      </w:r>
      <w:r w:rsidR="000A2939" w:rsidRPr="00421905">
        <w:t>Прием заявок с прила</w:t>
      </w:r>
      <w:r w:rsidR="0061050B" w:rsidRPr="00421905">
        <w:t>гаемыми документам</w:t>
      </w:r>
      <w:bookmarkStart w:id="0" w:name="_GoBack"/>
      <w:bookmarkEnd w:id="0"/>
      <w:r>
        <w:t>и -</w:t>
      </w:r>
      <w:r w:rsidR="009579C0" w:rsidRPr="00421905">
        <w:t xml:space="preserve"> </w:t>
      </w:r>
      <w:r w:rsidR="000A2939" w:rsidRPr="00421905">
        <w:t xml:space="preserve">ежедневно кроме выходных и праздничных  дней </w:t>
      </w:r>
      <w:r w:rsidR="000A2939" w:rsidRPr="00421905">
        <w:rPr>
          <w:b/>
        </w:rPr>
        <w:t>с 10</w:t>
      </w:r>
      <w:r w:rsidR="000A2939" w:rsidRPr="00421905">
        <w:rPr>
          <w:b/>
          <w:vertAlign w:val="superscript"/>
        </w:rPr>
        <w:t>00</w:t>
      </w:r>
      <w:r w:rsidR="000A2939" w:rsidRPr="00421905">
        <w:rPr>
          <w:b/>
        </w:rPr>
        <w:t xml:space="preserve"> до 1</w:t>
      </w:r>
      <w:r w:rsidR="00C22ABE" w:rsidRPr="00421905">
        <w:rPr>
          <w:b/>
        </w:rPr>
        <w:t>6</w:t>
      </w:r>
      <w:r w:rsidR="000A2939" w:rsidRPr="00421905">
        <w:rPr>
          <w:b/>
          <w:vertAlign w:val="superscript"/>
        </w:rPr>
        <w:t>00</w:t>
      </w:r>
      <w:r w:rsidR="000A2939" w:rsidRPr="00421905">
        <w:rPr>
          <w:b/>
        </w:rPr>
        <w:t xml:space="preserve"> часов</w:t>
      </w:r>
      <w:r w:rsidR="00725223" w:rsidRPr="00421905">
        <w:rPr>
          <w:b/>
        </w:rPr>
        <w:t xml:space="preserve"> </w:t>
      </w:r>
      <w:r w:rsidR="000A2939" w:rsidRPr="00421905">
        <w:rPr>
          <w:b/>
        </w:rPr>
        <w:t xml:space="preserve">с </w:t>
      </w:r>
      <w:r w:rsidR="00410802" w:rsidRPr="00421905">
        <w:rPr>
          <w:b/>
        </w:rPr>
        <w:t>22 января</w:t>
      </w:r>
      <w:r w:rsidR="00725223" w:rsidRPr="00421905">
        <w:rPr>
          <w:b/>
        </w:rPr>
        <w:t xml:space="preserve"> </w:t>
      </w:r>
      <w:r w:rsidR="000A2939" w:rsidRPr="00421905">
        <w:rPr>
          <w:b/>
        </w:rPr>
        <w:t xml:space="preserve">по  </w:t>
      </w:r>
      <w:r w:rsidR="00410802" w:rsidRPr="00421905">
        <w:rPr>
          <w:b/>
        </w:rPr>
        <w:t>20</w:t>
      </w:r>
      <w:r>
        <w:rPr>
          <w:b/>
        </w:rPr>
        <w:t xml:space="preserve"> </w:t>
      </w:r>
      <w:r w:rsidR="00410802" w:rsidRPr="00421905">
        <w:rPr>
          <w:b/>
        </w:rPr>
        <w:t>февраля</w:t>
      </w:r>
      <w:r>
        <w:rPr>
          <w:b/>
        </w:rPr>
        <w:t xml:space="preserve"> </w:t>
      </w:r>
      <w:r w:rsidR="000A2939" w:rsidRPr="00421905">
        <w:rPr>
          <w:b/>
        </w:rPr>
        <w:t>201</w:t>
      </w:r>
      <w:r w:rsidR="00410802" w:rsidRPr="00421905">
        <w:rPr>
          <w:b/>
        </w:rPr>
        <w:t>8</w:t>
      </w:r>
      <w:r>
        <w:rPr>
          <w:b/>
        </w:rPr>
        <w:t xml:space="preserve"> </w:t>
      </w:r>
      <w:r w:rsidR="000A2939" w:rsidRPr="00421905">
        <w:rPr>
          <w:b/>
        </w:rPr>
        <w:t>года.</w:t>
      </w:r>
    </w:p>
    <w:p w:rsidR="00CE7704" w:rsidRPr="00421905" w:rsidRDefault="00CE7704" w:rsidP="00CE7704">
      <w:pPr>
        <w:tabs>
          <w:tab w:val="left" w:pos="284"/>
        </w:tabs>
        <w:autoSpaceDE w:val="0"/>
        <w:autoSpaceDN w:val="0"/>
        <w:adjustRightInd w:val="0"/>
        <w:jc w:val="both"/>
        <w:outlineLvl w:val="1"/>
        <w:rPr>
          <w:b/>
        </w:rPr>
      </w:pPr>
      <w:r w:rsidRPr="00421905">
        <w:t xml:space="preserve">   </w:t>
      </w:r>
      <w:r w:rsidR="000A4C96">
        <w:tab/>
      </w:r>
      <w:r w:rsidR="000A4C96">
        <w:tab/>
      </w:r>
      <w:r w:rsidRPr="00421905">
        <w:t xml:space="preserve">Прием заявок на участие в аукционе прекращается </w:t>
      </w:r>
      <w:r w:rsidR="0052506C" w:rsidRPr="00421905">
        <w:rPr>
          <w:b/>
        </w:rPr>
        <w:t>2</w:t>
      </w:r>
      <w:r w:rsidR="00410802" w:rsidRPr="00421905">
        <w:rPr>
          <w:b/>
        </w:rPr>
        <w:t>0</w:t>
      </w:r>
      <w:r w:rsidR="000A4C96">
        <w:rPr>
          <w:b/>
        </w:rPr>
        <w:t xml:space="preserve"> </w:t>
      </w:r>
      <w:r w:rsidR="00410802" w:rsidRPr="00421905">
        <w:rPr>
          <w:b/>
        </w:rPr>
        <w:t>февраля</w:t>
      </w:r>
      <w:r w:rsidR="000A4C96">
        <w:rPr>
          <w:b/>
        </w:rPr>
        <w:t xml:space="preserve"> </w:t>
      </w:r>
      <w:r w:rsidRPr="00421905">
        <w:rPr>
          <w:b/>
        </w:rPr>
        <w:t>201</w:t>
      </w:r>
      <w:r w:rsidR="00410802" w:rsidRPr="00421905">
        <w:rPr>
          <w:b/>
        </w:rPr>
        <w:t>8</w:t>
      </w:r>
      <w:r w:rsidRPr="00421905">
        <w:rPr>
          <w:b/>
        </w:rPr>
        <w:t xml:space="preserve"> года</w:t>
      </w:r>
      <w:r w:rsidRPr="00421905">
        <w:t xml:space="preserve"> в</w:t>
      </w:r>
      <w:r w:rsidR="000A4C96">
        <w:t xml:space="preserve"> </w:t>
      </w:r>
      <w:r w:rsidRPr="00421905">
        <w:rPr>
          <w:b/>
        </w:rPr>
        <w:t>1</w:t>
      </w:r>
      <w:r w:rsidR="00D93F57" w:rsidRPr="00421905">
        <w:rPr>
          <w:b/>
        </w:rPr>
        <w:t>6</w:t>
      </w:r>
      <w:r w:rsidRPr="00421905">
        <w:rPr>
          <w:b/>
          <w:vertAlign w:val="superscript"/>
        </w:rPr>
        <w:t>00</w:t>
      </w:r>
      <w:r w:rsidRPr="00421905">
        <w:rPr>
          <w:b/>
        </w:rPr>
        <w:t>.</w:t>
      </w:r>
    </w:p>
    <w:p w:rsidR="000A2939" w:rsidRPr="00421905" w:rsidRDefault="000A2939" w:rsidP="004B3268">
      <w:pPr>
        <w:tabs>
          <w:tab w:val="left" w:pos="284"/>
        </w:tabs>
        <w:autoSpaceDE w:val="0"/>
        <w:autoSpaceDN w:val="0"/>
        <w:adjustRightInd w:val="0"/>
        <w:jc w:val="both"/>
        <w:outlineLvl w:val="1"/>
      </w:pPr>
    </w:p>
    <w:p w:rsidR="00B165B8" w:rsidRPr="00421905" w:rsidRDefault="000A4C96" w:rsidP="00B165B8">
      <w:pPr>
        <w:tabs>
          <w:tab w:val="left" w:pos="0"/>
        </w:tabs>
        <w:ind w:right="-186"/>
        <w:jc w:val="both"/>
        <w:rPr>
          <w:b/>
        </w:rPr>
      </w:pPr>
      <w:r>
        <w:rPr>
          <w:b/>
        </w:rPr>
        <w:tab/>
      </w:r>
      <w:r w:rsidR="004B3268" w:rsidRPr="00421905">
        <w:rPr>
          <w:b/>
        </w:rPr>
        <w:t>5</w:t>
      </w:r>
      <w:r w:rsidR="000A2939" w:rsidRPr="00421905">
        <w:rPr>
          <w:b/>
        </w:rPr>
        <w:t xml:space="preserve">. </w:t>
      </w:r>
      <w:r>
        <w:t xml:space="preserve">Ознакомление </w:t>
      </w:r>
      <w:r w:rsidR="000A2939" w:rsidRPr="00421905">
        <w:t>с аукци</w:t>
      </w:r>
      <w:r>
        <w:t xml:space="preserve">онной документацией проводится </w:t>
      </w:r>
      <w:r w:rsidR="000A2939" w:rsidRPr="00421905">
        <w:t>в</w:t>
      </w:r>
      <w:r w:rsidR="00B165B8" w:rsidRPr="00421905">
        <w:t xml:space="preserve"> МКУ «Управление муниципальной собственности и служба заказчика»</w:t>
      </w:r>
      <w:r w:rsidR="000A2939" w:rsidRPr="00421905">
        <w:t xml:space="preserve"> по адресу: </w:t>
      </w:r>
      <w:r w:rsidR="00B165B8" w:rsidRPr="00421905">
        <w:rPr>
          <w:b/>
        </w:rPr>
        <w:t xml:space="preserve">Республика Дагестан, гор. Кизилюрт, ул. Гагарина, 40 «б», </w:t>
      </w:r>
      <w:r>
        <w:rPr>
          <w:b/>
        </w:rPr>
        <w:t>3 э</w:t>
      </w:r>
      <w:r w:rsidR="00B165B8" w:rsidRPr="00421905">
        <w:rPr>
          <w:b/>
        </w:rPr>
        <w:t xml:space="preserve">таж, </w:t>
      </w:r>
      <w:proofErr w:type="spellStart"/>
      <w:r w:rsidR="00B165B8" w:rsidRPr="00421905">
        <w:rPr>
          <w:b/>
        </w:rPr>
        <w:t>каб</w:t>
      </w:r>
      <w:proofErr w:type="spellEnd"/>
      <w:r w:rsidR="00B165B8" w:rsidRPr="00421905">
        <w:rPr>
          <w:b/>
        </w:rPr>
        <w:t>. №</w:t>
      </w:r>
      <w:r>
        <w:rPr>
          <w:b/>
        </w:rPr>
        <w:t xml:space="preserve"> 305</w:t>
      </w:r>
      <w:r w:rsidR="00B165B8" w:rsidRPr="00421905">
        <w:rPr>
          <w:b/>
        </w:rPr>
        <w:t xml:space="preserve"> и на сайтах: </w:t>
      </w:r>
      <w:proofErr w:type="spellStart"/>
      <w:r w:rsidR="00B165B8" w:rsidRPr="00421905">
        <w:rPr>
          <w:b/>
        </w:rPr>
        <w:t>мо-кизилюрт</w:t>
      </w:r>
      <w:proofErr w:type="gramStart"/>
      <w:r w:rsidR="00B165B8" w:rsidRPr="00421905">
        <w:rPr>
          <w:b/>
        </w:rPr>
        <w:t>.р</w:t>
      </w:r>
      <w:proofErr w:type="gramEnd"/>
      <w:r w:rsidR="00B165B8" w:rsidRPr="00421905">
        <w:rPr>
          <w:b/>
        </w:rPr>
        <w:t>ф</w:t>
      </w:r>
      <w:proofErr w:type="spellEnd"/>
      <w:r w:rsidR="00B165B8" w:rsidRPr="00421905">
        <w:rPr>
          <w:b/>
        </w:rPr>
        <w:t xml:space="preserve"> и </w:t>
      </w:r>
      <w:proofErr w:type="spellStart"/>
      <w:r w:rsidR="00B165B8" w:rsidRPr="00421905">
        <w:rPr>
          <w:b/>
          <w:lang w:val="en-US"/>
        </w:rPr>
        <w:t>torgi</w:t>
      </w:r>
      <w:proofErr w:type="spellEnd"/>
      <w:r w:rsidR="00B165B8" w:rsidRPr="00421905">
        <w:rPr>
          <w:b/>
        </w:rPr>
        <w:t>.</w:t>
      </w:r>
      <w:proofErr w:type="spellStart"/>
      <w:r w:rsidR="00B165B8" w:rsidRPr="00421905">
        <w:rPr>
          <w:b/>
          <w:lang w:val="en-US"/>
        </w:rPr>
        <w:t>gov</w:t>
      </w:r>
      <w:proofErr w:type="spellEnd"/>
      <w:r w:rsidR="00B165B8" w:rsidRPr="00421905">
        <w:rPr>
          <w:b/>
        </w:rPr>
        <w:t>.</w:t>
      </w:r>
      <w:proofErr w:type="spellStart"/>
      <w:r w:rsidR="00B165B8" w:rsidRPr="00421905">
        <w:rPr>
          <w:b/>
          <w:lang w:val="en-US"/>
        </w:rPr>
        <w:t>ru</w:t>
      </w:r>
      <w:proofErr w:type="spellEnd"/>
      <w:r w:rsidR="00B165B8" w:rsidRPr="00421905">
        <w:rPr>
          <w:b/>
        </w:rPr>
        <w:t xml:space="preserve"> в сети Интернет с </w:t>
      </w:r>
      <w:r>
        <w:rPr>
          <w:b/>
        </w:rPr>
        <w:t xml:space="preserve">22 января </w:t>
      </w:r>
      <w:r w:rsidR="00410802" w:rsidRPr="00421905">
        <w:rPr>
          <w:b/>
        </w:rPr>
        <w:t>2018</w:t>
      </w:r>
      <w:r w:rsidR="00B165B8" w:rsidRPr="00421905">
        <w:rPr>
          <w:b/>
        </w:rPr>
        <w:t xml:space="preserve"> года. </w:t>
      </w:r>
    </w:p>
    <w:p w:rsidR="000A2939" w:rsidRPr="00421905" w:rsidRDefault="000A2939" w:rsidP="006C758B">
      <w:pPr>
        <w:jc w:val="both"/>
        <w:rPr>
          <w:b/>
        </w:rPr>
      </w:pPr>
    </w:p>
    <w:p w:rsidR="000A2939" w:rsidRPr="00421905" w:rsidRDefault="000A4C96" w:rsidP="006C758B">
      <w:pPr>
        <w:tabs>
          <w:tab w:val="left" w:pos="284"/>
        </w:tabs>
        <w:jc w:val="both"/>
        <w:rPr>
          <w:b/>
        </w:rPr>
      </w:pPr>
      <w:r>
        <w:rPr>
          <w:b/>
        </w:rPr>
        <w:tab/>
      </w:r>
      <w:r>
        <w:rPr>
          <w:b/>
        </w:rPr>
        <w:tab/>
      </w:r>
      <w:r w:rsidR="004B3268" w:rsidRPr="00421905">
        <w:rPr>
          <w:b/>
        </w:rPr>
        <w:t>6</w:t>
      </w:r>
      <w:r w:rsidR="000A2939" w:rsidRPr="00421905">
        <w:rPr>
          <w:b/>
        </w:rPr>
        <w:t xml:space="preserve">. </w:t>
      </w:r>
      <w:r w:rsidR="000A2939" w:rsidRPr="00421905">
        <w:t xml:space="preserve">Дата и время рассмотрения заявок,  определения участников аукциона на участие в аукционе </w:t>
      </w:r>
      <w:r w:rsidR="00983703" w:rsidRPr="00421905">
        <w:t>–</w:t>
      </w:r>
      <w:r>
        <w:t xml:space="preserve"> </w:t>
      </w:r>
      <w:r w:rsidR="00410802" w:rsidRPr="00421905">
        <w:rPr>
          <w:b/>
        </w:rPr>
        <w:t>21 февраля</w:t>
      </w:r>
      <w:r>
        <w:rPr>
          <w:b/>
        </w:rPr>
        <w:t xml:space="preserve"> </w:t>
      </w:r>
      <w:r w:rsidR="00D9131D" w:rsidRPr="00421905">
        <w:rPr>
          <w:b/>
        </w:rPr>
        <w:t>201</w:t>
      </w:r>
      <w:r w:rsidR="00410802" w:rsidRPr="00421905">
        <w:rPr>
          <w:b/>
        </w:rPr>
        <w:t>8</w:t>
      </w:r>
      <w:r w:rsidR="00D9131D" w:rsidRPr="00421905">
        <w:rPr>
          <w:b/>
        </w:rPr>
        <w:t xml:space="preserve"> года</w:t>
      </w:r>
      <w:r w:rsidR="00D9131D" w:rsidRPr="00421905">
        <w:t xml:space="preserve"> в</w:t>
      </w:r>
      <w:r>
        <w:t xml:space="preserve"> </w:t>
      </w:r>
      <w:r w:rsidR="00D9131D" w:rsidRPr="00421905">
        <w:rPr>
          <w:b/>
        </w:rPr>
        <w:t>1</w:t>
      </w:r>
      <w:r w:rsidR="005B3E80" w:rsidRPr="00421905">
        <w:rPr>
          <w:b/>
        </w:rPr>
        <w:t>5</w:t>
      </w:r>
      <w:r w:rsidR="00D9131D" w:rsidRPr="00421905">
        <w:rPr>
          <w:b/>
          <w:vertAlign w:val="superscript"/>
        </w:rPr>
        <w:t>00</w:t>
      </w:r>
      <w:r w:rsidR="00D9131D" w:rsidRPr="00421905">
        <w:rPr>
          <w:b/>
        </w:rPr>
        <w:t>.</w:t>
      </w:r>
    </w:p>
    <w:p w:rsidR="000A4C96" w:rsidRDefault="000A4C96" w:rsidP="000A2939">
      <w:pPr>
        <w:jc w:val="both"/>
        <w:rPr>
          <w:b/>
        </w:rPr>
      </w:pPr>
    </w:p>
    <w:p w:rsidR="000A2939" w:rsidRPr="000A4C96" w:rsidRDefault="004B3268" w:rsidP="000A4C96">
      <w:pPr>
        <w:ind w:firstLine="708"/>
        <w:jc w:val="both"/>
        <w:rPr>
          <w:b/>
        </w:rPr>
      </w:pPr>
      <w:r w:rsidRPr="00421905">
        <w:rPr>
          <w:b/>
        </w:rPr>
        <w:t>7</w:t>
      </w:r>
      <w:r w:rsidR="000A2939" w:rsidRPr="00421905">
        <w:rPr>
          <w:b/>
        </w:rPr>
        <w:t xml:space="preserve">.   </w:t>
      </w:r>
      <w:r w:rsidR="000A2939" w:rsidRPr="000A4C96">
        <w:rPr>
          <w:b/>
        </w:rPr>
        <w:t>Дата и место  проведения аукциона</w:t>
      </w:r>
      <w:r w:rsidR="000A2939" w:rsidRPr="00421905">
        <w:t>:</w:t>
      </w:r>
      <w:r w:rsidR="000A4C96">
        <w:rPr>
          <w:b/>
        </w:rPr>
        <w:t xml:space="preserve"> </w:t>
      </w:r>
      <w:r w:rsidR="000A4C96" w:rsidRPr="000A4C96">
        <w:t>а</w:t>
      </w:r>
      <w:r w:rsidR="000A2939" w:rsidRPr="000A4C96">
        <w:t xml:space="preserve">укцион проводится </w:t>
      </w:r>
      <w:r w:rsidR="00410802" w:rsidRPr="000A4C96">
        <w:t>27</w:t>
      </w:r>
      <w:r w:rsidR="000A4C96" w:rsidRPr="000A4C96">
        <w:t xml:space="preserve"> </w:t>
      </w:r>
      <w:r w:rsidR="00410802" w:rsidRPr="000A4C96">
        <w:t>февраля</w:t>
      </w:r>
      <w:r w:rsidR="000A4C96" w:rsidRPr="000A4C96">
        <w:t xml:space="preserve"> </w:t>
      </w:r>
      <w:r w:rsidR="000A2939" w:rsidRPr="000A4C96">
        <w:t>201</w:t>
      </w:r>
      <w:r w:rsidR="00410802" w:rsidRPr="000A4C96">
        <w:t>8</w:t>
      </w:r>
      <w:r w:rsidR="000A4C96" w:rsidRPr="000A4C96">
        <w:t xml:space="preserve"> года </w:t>
      </w:r>
      <w:r w:rsidR="000A2939" w:rsidRPr="000A4C96">
        <w:t>в 1</w:t>
      </w:r>
      <w:r w:rsidR="00F9519D" w:rsidRPr="000A4C96">
        <w:t>5</w:t>
      </w:r>
      <w:r w:rsidR="005B3E80" w:rsidRPr="000A4C96">
        <w:rPr>
          <w:vertAlign w:val="superscript"/>
        </w:rPr>
        <w:t>0</w:t>
      </w:r>
      <w:r w:rsidR="000A2939" w:rsidRPr="000A4C96">
        <w:rPr>
          <w:vertAlign w:val="superscript"/>
        </w:rPr>
        <w:t xml:space="preserve">0 </w:t>
      </w:r>
      <w:r w:rsidR="00F9519D" w:rsidRPr="000A4C96">
        <w:t>часов</w:t>
      </w:r>
      <w:r w:rsidR="00725223" w:rsidRPr="000A4C96">
        <w:t xml:space="preserve"> </w:t>
      </w:r>
      <w:r w:rsidR="000A2939" w:rsidRPr="000A4C96">
        <w:t xml:space="preserve">в </w:t>
      </w:r>
      <w:r w:rsidR="00983703" w:rsidRPr="000A4C96">
        <w:t>МКУ «Управление муниципальной собс</w:t>
      </w:r>
      <w:r w:rsidR="000A4C96" w:rsidRPr="000A4C96">
        <w:t xml:space="preserve">твенности и служба заказчика» </w:t>
      </w:r>
      <w:r w:rsidR="00983703" w:rsidRPr="000A4C96">
        <w:t>по адресу</w:t>
      </w:r>
      <w:r w:rsidR="00983703" w:rsidRPr="00421905">
        <w:rPr>
          <w:b/>
        </w:rPr>
        <w:t xml:space="preserve">: Республика Дагестан, гор. Кизилюрт, ул. Гагарина, 40 «б», </w:t>
      </w:r>
      <w:r w:rsidR="000A4C96">
        <w:rPr>
          <w:b/>
        </w:rPr>
        <w:t xml:space="preserve">3 </w:t>
      </w:r>
      <w:r w:rsidR="00983703" w:rsidRPr="00421905">
        <w:rPr>
          <w:b/>
        </w:rPr>
        <w:t xml:space="preserve">этаж, </w:t>
      </w:r>
      <w:proofErr w:type="spellStart"/>
      <w:r w:rsidR="00983703" w:rsidRPr="00421905">
        <w:rPr>
          <w:b/>
        </w:rPr>
        <w:t>каб</w:t>
      </w:r>
      <w:proofErr w:type="spellEnd"/>
      <w:r w:rsidR="00983703" w:rsidRPr="00421905">
        <w:rPr>
          <w:b/>
        </w:rPr>
        <w:t>. №</w:t>
      </w:r>
      <w:r w:rsidR="000A4C96">
        <w:rPr>
          <w:b/>
        </w:rPr>
        <w:t xml:space="preserve"> </w:t>
      </w:r>
      <w:r w:rsidR="00983703" w:rsidRPr="00421905">
        <w:rPr>
          <w:b/>
        </w:rPr>
        <w:t xml:space="preserve">305. </w:t>
      </w:r>
    </w:p>
    <w:p w:rsidR="00983703" w:rsidRPr="00421905" w:rsidRDefault="000A4C96" w:rsidP="00983703">
      <w:pPr>
        <w:tabs>
          <w:tab w:val="left" w:pos="540"/>
        </w:tabs>
        <w:jc w:val="both"/>
      </w:pPr>
      <w:r>
        <w:rPr>
          <w:b/>
        </w:rPr>
        <w:lastRenderedPageBreak/>
        <w:tab/>
      </w:r>
      <w:r w:rsidR="004B3268" w:rsidRPr="00421905">
        <w:rPr>
          <w:b/>
        </w:rPr>
        <w:t>8</w:t>
      </w:r>
      <w:r w:rsidR="000A2939" w:rsidRPr="00421905">
        <w:rPr>
          <w:b/>
        </w:rPr>
        <w:t>.</w:t>
      </w:r>
      <w:r w:rsidR="00983703" w:rsidRPr="00421905">
        <w:t xml:space="preserve"> </w:t>
      </w:r>
      <w:r w:rsidR="00983703" w:rsidRPr="000A4C96">
        <w:rPr>
          <w:b/>
        </w:rPr>
        <w:t>Способ проведения торгов</w:t>
      </w:r>
      <w:r w:rsidR="00983703" w:rsidRPr="00421905">
        <w:t xml:space="preserve"> – открытый по форме подачи предложения по цене лота и открытый по количеству  участников. </w:t>
      </w:r>
      <w:r w:rsidR="00983703" w:rsidRPr="00421905">
        <w:rPr>
          <w:rFonts w:eastAsia="Calibri"/>
          <w:lang w:eastAsia="en-US"/>
        </w:rPr>
        <w:t>Аукцион проводится путем повышения начальной (минимальной) цены лота, указанной в извещении о проведен</w:t>
      </w:r>
      <w:proofErr w:type="gramStart"/>
      <w:r w:rsidR="00983703" w:rsidRPr="00421905">
        <w:rPr>
          <w:rFonts w:eastAsia="Calibri"/>
          <w:lang w:eastAsia="en-US"/>
        </w:rPr>
        <w:t>ии ау</w:t>
      </w:r>
      <w:proofErr w:type="gramEnd"/>
      <w:r w:rsidR="00983703" w:rsidRPr="00421905">
        <w:rPr>
          <w:rFonts w:eastAsia="Calibri"/>
          <w:lang w:eastAsia="en-US"/>
        </w:rPr>
        <w:t>кциона, на "шаг аукциона". "Шаг аукциона" устанавливается в размере пяти процентов началь</w:t>
      </w:r>
      <w:r>
        <w:rPr>
          <w:rFonts w:eastAsia="Calibri"/>
          <w:lang w:eastAsia="en-US"/>
        </w:rPr>
        <w:t xml:space="preserve">ной (минимальной) цены договора </w:t>
      </w:r>
      <w:r w:rsidR="00983703" w:rsidRPr="00421905">
        <w:rPr>
          <w:rFonts w:eastAsia="Calibri"/>
          <w:lang w:eastAsia="en-US"/>
        </w:rPr>
        <w:t>(цены лота), указанной в извещении о проведен</w:t>
      </w:r>
      <w:proofErr w:type="gramStart"/>
      <w:r w:rsidR="00983703" w:rsidRPr="00421905">
        <w:rPr>
          <w:rFonts w:eastAsia="Calibri"/>
          <w:lang w:eastAsia="en-US"/>
        </w:rPr>
        <w:t>ии ау</w:t>
      </w:r>
      <w:proofErr w:type="gramEnd"/>
      <w:r w:rsidR="00983703" w:rsidRPr="00421905">
        <w:rPr>
          <w:rFonts w:eastAsia="Calibri"/>
          <w:lang w:eastAsia="en-US"/>
        </w:rPr>
        <w:t>кциона.</w:t>
      </w:r>
    </w:p>
    <w:p w:rsidR="00983703" w:rsidRPr="00421905" w:rsidRDefault="00983703" w:rsidP="000A4C96">
      <w:pPr>
        <w:ind w:firstLine="708"/>
        <w:jc w:val="both"/>
      </w:pPr>
      <w:r w:rsidRPr="00421905">
        <w:t>«Шаг аукциона» устанавливается   в фиксированной сумме и не изменяется в течение всего аукциона.</w:t>
      </w:r>
    </w:p>
    <w:p w:rsidR="00983703" w:rsidRPr="00421905" w:rsidRDefault="00983703" w:rsidP="000A4C96">
      <w:pPr>
        <w:ind w:firstLine="708"/>
        <w:jc w:val="both"/>
      </w:pPr>
      <w:r w:rsidRPr="00421905">
        <w:t>Победителем аукциона признается участник, номер карточки которого и заявленная им цена были названы аукционистом последними.</w:t>
      </w:r>
    </w:p>
    <w:p w:rsidR="000A4C96" w:rsidRDefault="000A4C96" w:rsidP="004D7B9B">
      <w:pPr>
        <w:pStyle w:val="a6"/>
        <w:tabs>
          <w:tab w:val="left" w:pos="284"/>
        </w:tabs>
        <w:jc w:val="both"/>
        <w:rPr>
          <w:b/>
          <w:color w:val="000000"/>
        </w:rPr>
      </w:pPr>
    </w:p>
    <w:p w:rsidR="000A2939" w:rsidRPr="00421905" w:rsidRDefault="000A4C96" w:rsidP="004D7B9B">
      <w:pPr>
        <w:pStyle w:val="a6"/>
        <w:tabs>
          <w:tab w:val="left" w:pos="284"/>
        </w:tabs>
        <w:jc w:val="both"/>
        <w:rPr>
          <w:color w:val="FF0000"/>
        </w:rPr>
      </w:pPr>
      <w:r>
        <w:rPr>
          <w:b/>
          <w:color w:val="000000"/>
        </w:rPr>
        <w:tab/>
      </w:r>
      <w:r>
        <w:rPr>
          <w:b/>
          <w:color w:val="000000"/>
        </w:rPr>
        <w:tab/>
      </w:r>
      <w:r w:rsidR="004B3268" w:rsidRPr="00421905">
        <w:rPr>
          <w:b/>
          <w:color w:val="000000"/>
        </w:rPr>
        <w:t>9</w:t>
      </w:r>
      <w:r w:rsidR="000A2939" w:rsidRPr="00421905">
        <w:rPr>
          <w:b/>
          <w:color w:val="000000"/>
        </w:rPr>
        <w:t>. Осмотр имущества,</w:t>
      </w:r>
      <w:r w:rsidR="000A2939" w:rsidRPr="00421905">
        <w:rPr>
          <w:color w:val="000000"/>
        </w:rPr>
        <w:t xml:space="preserve"> права на которое передаются по договору, обеспечивает </w:t>
      </w:r>
      <w:r w:rsidR="004D7B9B" w:rsidRPr="00421905">
        <w:rPr>
          <w:color w:val="000000"/>
        </w:rPr>
        <w:t>о</w:t>
      </w:r>
      <w:r w:rsidR="000A2939" w:rsidRPr="00421905">
        <w:rPr>
          <w:color w:val="000000"/>
        </w:rPr>
        <w:t>рганизатор аукциона без взимания платы.</w:t>
      </w:r>
      <w:r w:rsidR="00725223" w:rsidRPr="00421905">
        <w:rPr>
          <w:color w:val="000000"/>
        </w:rPr>
        <w:t xml:space="preserve"> </w:t>
      </w:r>
      <w:r w:rsidR="000A2939" w:rsidRPr="00421905">
        <w:rPr>
          <w:color w:val="000000"/>
        </w:rPr>
        <w:t>Проведение такого осмотра осуществляется каждую пятницу</w:t>
      </w:r>
      <w:r w:rsidR="00725223" w:rsidRPr="00421905">
        <w:rPr>
          <w:color w:val="000000"/>
        </w:rPr>
        <w:t xml:space="preserve"> </w:t>
      </w:r>
      <w:r w:rsidR="000A2939" w:rsidRPr="00421905">
        <w:rPr>
          <w:color w:val="000000"/>
        </w:rPr>
        <w:t>с 15</w:t>
      </w:r>
      <w:r w:rsidR="000A2939" w:rsidRPr="00421905">
        <w:rPr>
          <w:color w:val="000000"/>
          <w:vertAlign w:val="superscript"/>
        </w:rPr>
        <w:t>00</w:t>
      </w:r>
      <w:r w:rsidR="000A2939" w:rsidRPr="00421905">
        <w:rPr>
          <w:color w:val="000000"/>
        </w:rPr>
        <w:t xml:space="preserve"> до 1</w:t>
      </w:r>
      <w:r w:rsidR="009F1C1F" w:rsidRPr="00421905">
        <w:rPr>
          <w:color w:val="000000"/>
        </w:rPr>
        <w:t>6</w:t>
      </w:r>
      <w:r w:rsidR="000A2939" w:rsidRPr="00421905">
        <w:rPr>
          <w:color w:val="000000"/>
          <w:vertAlign w:val="superscript"/>
        </w:rPr>
        <w:t>00</w:t>
      </w:r>
      <w:r w:rsidR="00A24BD8" w:rsidRPr="00421905">
        <w:rPr>
          <w:color w:val="000000"/>
        </w:rPr>
        <w:t>,</w:t>
      </w:r>
      <w:r w:rsidR="000A2939" w:rsidRPr="00421905">
        <w:rPr>
          <w:color w:val="000000"/>
        </w:rPr>
        <w:t xml:space="preserve"> начиная</w:t>
      </w:r>
      <w:r w:rsidR="00725223" w:rsidRPr="00421905">
        <w:rPr>
          <w:color w:val="000000"/>
        </w:rPr>
        <w:t xml:space="preserve"> </w:t>
      </w:r>
      <w:r w:rsidR="000A2939" w:rsidRPr="00421905">
        <w:rPr>
          <w:b/>
        </w:rPr>
        <w:t xml:space="preserve">с </w:t>
      </w:r>
      <w:r w:rsidR="00410802" w:rsidRPr="00421905">
        <w:rPr>
          <w:b/>
        </w:rPr>
        <w:t>22 января</w:t>
      </w:r>
      <w:r w:rsidR="00A471FF" w:rsidRPr="00421905">
        <w:rPr>
          <w:b/>
        </w:rPr>
        <w:t xml:space="preserve"> 201</w:t>
      </w:r>
      <w:r w:rsidR="00410802" w:rsidRPr="00421905">
        <w:rPr>
          <w:b/>
        </w:rPr>
        <w:t>8</w:t>
      </w:r>
      <w:r w:rsidR="00A471FF" w:rsidRPr="00421905">
        <w:rPr>
          <w:b/>
        </w:rPr>
        <w:t xml:space="preserve"> года.</w:t>
      </w:r>
    </w:p>
    <w:p w:rsidR="000A2939" w:rsidRPr="00421905" w:rsidRDefault="000A2939" w:rsidP="004D7B9B">
      <w:pPr>
        <w:tabs>
          <w:tab w:val="left" w:pos="284"/>
        </w:tabs>
        <w:autoSpaceDE w:val="0"/>
        <w:autoSpaceDN w:val="0"/>
        <w:adjustRightInd w:val="0"/>
        <w:jc w:val="both"/>
        <w:outlineLvl w:val="1"/>
        <w:rPr>
          <w:rFonts w:ascii="Calibri" w:hAnsi="Calibri" w:cs="Calibri"/>
        </w:rPr>
      </w:pPr>
    </w:p>
    <w:p w:rsidR="000A2939" w:rsidRPr="00421905" w:rsidRDefault="000A4C96" w:rsidP="004D7B9B">
      <w:pPr>
        <w:tabs>
          <w:tab w:val="left" w:pos="284"/>
        </w:tabs>
        <w:autoSpaceDE w:val="0"/>
        <w:autoSpaceDN w:val="0"/>
        <w:adjustRightInd w:val="0"/>
        <w:jc w:val="both"/>
        <w:outlineLvl w:val="1"/>
      </w:pPr>
      <w:r>
        <w:rPr>
          <w:b/>
        </w:rPr>
        <w:tab/>
      </w:r>
      <w:r>
        <w:rPr>
          <w:b/>
        </w:rPr>
        <w:tab/>
      </w:r>
      <w:r w:rsidR="00F417A7" w:rsidRPr="00421905">
        <w:rPr>
          <w:b/>
        </w:rPr>
        <w:t>1</w:t>
      </w:r>
      <w:r w:rsidR="004B3268" w:rsidRPr="00421905">
        <w:rPr>
          <w:b/>
        </w:rPr>
        <w:t>0</w:t>
      </w:r>
      <w:r w:rsidR="000A2939" w:rsidRPr="00421905">
        <w:rPr>
          <w:b/>
        </w:rPr>
        <w:t>.</w:t>
      </w:r>
      <w:r>
        <w:rPr>
          <w:b/>
        </w:rPr>
        <w:t xml:space="preserve"> </w:t>
      </w:r>
      <w:r w:rsidR="00166DD8" w:rsidRPr="00421905">
        <w:t>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r>
        <w:t xml:space="preserve"> (д</w:t>
      </w:r>
      <w:r w:rsidR="00166DD8" w:rsidRPr="00421905">
        <w:t>алее – заявитель).</w:t>
      </w:r>
    </w:p>
    <w:p w:rsidR="000A2939" w:rsidRPr="00421905" w:rsidRDefault="000A2939" w:rsidP="000A4C96">
      <w:pPr>
        <w:autoSpaceDE w:val="0"/>
        <w:autoSpaceDN w:val="0"/>
        <w:adjustRightInd w:val="0"/>
        <w:ind w:firstLine="708"/>
        <w:jc w:val="both"/>
        <w:outlineLvl w:val="1"/>
      </w:pPr>
      <w:r w:rsidRPr="00421905">
        <w:rPr>
          <w:b/>
        </w:rPr>
        <w:t>1</w:t>
      </w:r>
      <w:r w:rsidR="004B3268" w:rsidRPr="00421905">
        <w:rPr>
          <w:b/>
        </w:rPr>
        <w:t>1</w:t>
      </w:r>
      <w:r w:rsidRPr="00421905">
        <w:rPr>
          <w:b/>
        </w:rPr>
        <w:t>.</w:t>
      </w:r>
      <w:r w:rsidR="000A4C96">
        <w:t xml:space="preserve"> Организатор аукциона </w:t>
      </w:r>
      <w:r w:rsidRPr="00421905">
        <w:t xml:space="preserve">или аукционная комиссия вправе запрашивать информацию и документы в целях проверки соответствия участника   аукциона требованиям, предъявляемым к участникам аукциона, у органов власти в соответствии с их компетенцией и иных лиц, за исключением лиц, подавших заявку на участие в соответствующем   аукционе.  </w:t>
      </w:r>
    </w:p>
    <w:p w:rsidR="000A2939" w:rsidRPr="00421905" w:rsidRDefault="000A2939" w:rsidP="000A4C96">
      <w:pPr>
        <w:autoSpaceDE w:val="0"/>
        <w:autoSpaceDN w:val="0"/>
        <w:adjustRightInd w:val="0"/>
        <w:ind w:firstLine="708"/>
        <w:jc w:val="both"/>
        <w:outlineLvl w:val="1"/>
      </w:pPr>
      <w:r w:rsidRPr="00421905">
        <w:rPr>
          <w:b/>
        </w:rPr>
        <w:t>1</w:t>
      </w:r>
      <w:r w:rsidR="004B3268" w:rsidRPr="00421905">
        <w:rPr>
          <w:b/>
        </w:rPr>
        <w:t>2</w:t>
      </w:r>
      <w:r w:rsidRPr="00421905">
        <w:rPr>
          <w:b/>
        </w:rPr>
        <w:t>.</w:t>
      </w:r>
      <w:r w:rsidR="000A4C96">
        <w:t xml:space="preserve"> Заявитель не допускается </w:t>
      </w:r>
      <w:r w:rsidRPr="00421905">
        <w:t>аукционной комиссией к участию в   аукционе в случаях:</w:t>
      </w:r>
    </w:p>
    <w:p w:rsidR="000A2939" w:rsidRPr="00421905" w:rsidRDefault="000A4C96" w:rsidP="000A2939">
      <w:pPr>
        <w:tabs>
          <w:tab w:val="left" w:pos="142"/>
        </w:tabs>
        <w:autoSpaceDE w:val="0"/>
        <w:autoSpaceDN w:val="0"/>
        <w:adjustRightInd w:val="0"/>
        <w:jc w:val="both"/>
        <w:outlineLvl w:val="1"/>
      </w:pPr>
      <w:r>
        <w:tab/>
      </w:r>
      <w:r>
        <w:tab/>
      </w:r>
      <w:r w:rsidR="000A2939" w:rsidRPr="00421905">
        <w:t xml:space="preserve"> - непредставлени</w:t>
      </w:r>
      <w:r>
        <w:t xml:space="preserve">я документов, определенных </w:t>
      </w:r>
      <w:r w:rsidR="000A2939" w:rsidRPr="00421905">
        <w:t>пунктом</w:t>
      </w:r>
      <w:r>
        <w:t xml:space="preserve"> </w:t>
      </w:r>
      <w:r w:rsidR="000A2939" w:rsidRPr="00421905">
        <w:rPr>
          <w:b/>
        </w:rPr>
        <w:t>1</w:t>
      </w:r>
      <w:r w:rsidR="00D93F57" w:rsidRPr="00421905">
        <w:rPr>
          <w:b/>
        </w:rPr>
        <w:t>4</w:t>
      </w:r>
      <w:r>
        <w:t xml:space="preserve"> настоящего </w:t>
      </w:r>
      <w:r w:rsidR="000A2939" w:rsidRPr="00421905">
        <w:t>извещения, либо наличия в таких документах недостоверных сведений;</w:t>
      </w:r>
    </w:p>
    <w:p w:rsidR="000A2939" w:rsidRPr="00421905" w:rsidRDefault="000A2939" w:rsidP="000A4C96">
      <w:pPr>
        <w:autoSpaceDE w:val="0"/>
        <w:autoSpaceDN w:val="0"/>
        <w:adjustRightInd w:val="0"/>
        <w:ind w:firstLine="708"/>
        <w:jc w:val="both"/>
        <w:outlineLvl w:val="1"/>
      </w:pPr>
      <w:r w:rsidRPr="00421905">
        <w:t xml:space="preserve"> - несоответствия требованиям, указанным в пункте</w:t>
      </w:r>
      <w:r w:rsidR="000A4C96">
        <w:t xml:space="preserve"> </w:t>
      </w:r>
      <w:r w:rsidR="00924A21" w:rsidRPr="00421905">
        <w:rPr>
          <w:b/>
        </w:rPr>
        <w:t>1</w:t>
      </w:r>
      <w:r w:rsidR="00D93F57" w:rsidRPr="00421905">
        <w:rPr>
          <w:b/>
        </w:rPr>
        <w:t>0</w:t>
      </w:r>
      <w:r w:rsidR="000A4C96">
        <w:rPr>
          <w:b/>
        </w:rPr>
        <w:t xml:space="preserve"> </w:t>
      </w:r>
      <w:r w:rsidRPr="00421905">
        <w:t>настоящего извещения;</w:t>
      </w:r>
    </w:p>
    <w:p w:rsidR="000A2939" w:rsidRPr="00421905" w:rsidRDefault="000A2939" w:rsidP="000A4C96">
      <w:pPr>
        <w:autoSpaceDE w:val="0"/>
        <w:autoSpaceDN w:val="0"/>
        <w:adjustRightInd w:val="0"/>
        <w:ind w:firstLine="708"/>
        <w:jc w:val="both"/>
        <w:outlineLvl w:val="1"/>
      </w:pPr>
      <w:r w:rsidRPr="00421905">
        <w:t xml:space="preserve"> - невнесения задатка</w:t>
      </w:r>
      <w:r w:rsidR="00D93F57" w:rsidRPr="00421905">
        <w:t xml:space="preserve">, </w:t>
      </w:r>
      <w:r w:rsidR="00D93F57" w:rsidRPr="00421905">
        <w:rPr>
          <w:rFonts w:eastAsiaTheme="minorHAnsi"/>
          <w:lang w:eastAsia="en-US"/>
        </w:rPr>
        <w:t xml:space="preserve">в случае если в документации об аукционе содержится </w:t>
      </w:r>
      <w:proofErr w:type="gramStart"/>
      <w:r w:rsidR="00D93F57" w:rsidRPr="00421905">
        <w:rPr>
          <w:rFonts w:eastAsiaTheme="minorHAnsi"/>
          <w:lang w:eastAsia="en-US"/>
        </w:rPr>
        <w:t>требование</w:t>
      </w:r>
      <w:proofErr w:type="gramEnd"/>
      <w:r w:rsidR="00D93F57" w:rsidRPr="00421905">
        <w:rPr>
          <w:rFonts w:eastAsiaTheme="minorHAnsi"/>
          <w:lang w:eastAsia="en-US"/>
        </w:rPr>
        <w:t xml:space="preserve"> о внесении задатка</w:t>
      </w:r>
      <w:r w:rsidRPr="00421905">
        <w:t>;</w:t>
      </w:r>
    </w:p>
    <w:p w:rsidR="000A2939" w:rsidRPr="00421905" w:rsidRDefault="000A2939" w:rsidP="000A4C96">
      <w:pPr>
        <w:autoSpaceDE w:val="0"/>
        <w:autoSpaceDN w:val="0"/>
        <w:adjustRightInd w:val="0"/>
        <w:ind w:firstLine="708"/>
        <w:jc w:val="both"/>
        <w:outlineLvl w:val="1"/>
      </w:pPr>
      <w:r w:rsidRPr="00421905">
        <w:t xml:space="preserve"> - несоответствия заявки на участие в аукционе требованиям документации об аукционе;</w:t>
      </w:r>
    </w:p>
    <w:p w:rsidR="000A2939" w:rsidRPr="00421905" w:rsidRDefault="000A2939" w:rsidP="000A4C96">
      <w:pPr>
        <w:autoSpaceDE w:val="0"/>
        <w:autoSpaceDN w:val="0"/>
        <w:adjustRightInd w:val="0"/>
        <w:ind w:firstLine="708"/>
        <w:jc w:val="both"/>
        <w:outlineLvl w:val="1"/>
      </w:pPr>
      <w:r w:rsidRPr="00421905">
        <w:t xml:space="preserve"> -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0A2939" w:rsidRPr="00421905" w:rsidRDefault="000A2939" w:rsidP="000A4C96">
      <w:pPr>
        <w:autoSpaceDE w:val="0"/>
        <w:autoSpaceDN w:val="0"/>
        <w:adjustRightInd w:val="0"/>
        <w:ind w:firstLine="708"/>
        <w:jc w:val="both"/>
        <w:outlineLvl w:val="1"/>
      </w:pPr>
      <w:r w:rsidRPr="00421905">
        <w:t xml:space="preserve"> - наличие решения о приостановлении деятельности заяви</w:t>
      </w:r>
      <w:r w:rsidR="000A4C96">
        <w:t xml:space="preserve">теля в порядке, предусмотренном </w:t>
      </w:r>
      <w:r w:rsidRPr="00421905">
        <w:t>Кодексом Российской Федерации об административных правонарушениях, на день рассмотрения заявки на участие в аукционе или заявки на участие в аукционе.</w:t>
      </w:r>
    </w:p>
    <w:p w:rsidR="000A2939" w:rsidRPr="00421905" w:rsidRDefault="000A2939" w:rsidP="000A2939">
      <w:pPr>
        <w:autoSpaceDE w:val="0"/>
        <w:autoSpaceDN w:val="0"/>
        <w:adjustRightInd w:val="0"/>
        <w:ind w:firstLine="540"/>
        <w:jc w:val="both"/>
        <w:outlineLvl w:val="1"/>
      </w:pPr>
    </w:p>
    <w:p w:rsidR="000A2939" w:rsidRPr="00421905" w:rsidRDefault="000A2939" w:rsidP="000A4C96">
      <w:pPr>
        <w:autoSpaceDE w:val="0"/>
        <w:autoSpaceDN w:val="0"/>
        <w:adjustRightInd w:val="0"/>
        <w:ind w:firstLine="708"/>
        <w:jc w:val="both"/>
        <w:outlineLvl w:val="1"/>
      </w:pPr>
      <w:r w:rsidRPr="00421905">
        <w:rPr>
          <w:b/>
        </w:rPr>
        <w:t>1</w:t>
      </w:r>
      <w:r w:rsidR="004B3268" w:rsidRPr="00421905">
        <w:rPr>
          <w:b/>
        </w:rPr>
        <w:t>3</w:t>
      </w:r>
      <w:r w:rsidRPr="00421905">
        <w:rPr>
          <w:b/>
        </w:rPr>
        <w:t>.</w:t>
      </w:r>
      <w:r w:rsidRPr="00421905">
        <w:t xml:space="preserve"> В случае установления факта недостоверности сведений, содержащихся в документах, представленных заявителем или участником   аукциона в соответствии с пунктом</w:t>
      </w:r>
      <w:r w:rsidR="000A4C96">
        <w:t xml:space="preserve"> </w:t>
      </w:r>
      <w:r w:rsidRPr="00421905">
        <w:t>1</w:t>
      </w:r>
      <w:r w:rsidR="00817AB7" w:rsidRPr="00421905">
        <w:t>4</w:t>
      </w:r>
      <w:r w:rsidRPr="00421905">
        <w:t>,</w:t>
      </w:r>
      <w:r w:rsidR="000A4C96">
        <w:t xml:space="preserve"> </w:t>
      </w:r>
      <w:r w:rsidRPr="00421905">
        <w:t>аукционная комиссия обязана отстранить такого заявителя или участника   аукциона от участия в аукционе на любом этапе их проведения.</w:t>
      </w:r>
    </w:p>
    <w:p w:rsidR="00924A21" w:rsidRPr="00421905" w:rsidRDefault="000A2939" w:rsidP="000A4C96">
      <w:pPr>
        <w:autoSpaceDE w:val="0"/>
        <w:autoSpaceDN w:val="0"/>
        <w:adjustRightInd w:val="0"/>
        <w:ind w:firstLine="708"/>
        <w:jc w:val="both"/>
        <w:outlineLvl w:val="1"/>
      </w:pPr>
      <w:r w:rsidRPr="00421905">
        <w:rPr>
          <w:b/>
        </w:rPr>
        <w:t>1</w:t>
      </w:r>
      <w:r w:rsidR="004B3268" w:rsidRPr="00421905">
        <w:rPr>
          <w:b/>
        </w:rPr>
        <w:t>4</w:t>
      </w:r>
      <w:r w:rsidRPr="00421905">
        <w:rPr>
          <w:b/>
        </w:rPr>
        <w:t>.</w:t>
      </w:r>
      <w:r w:rsidR="000A4C96">
        <w:rPr>
          <w:b/>
        </w:rPr>
        <w:t xml:space="preserve"> </w:t>
      </w:r>
      <w:r w:rsidR="00924A21" w:rsidRPr="00421905">
        <w:t xml:space="preserve">Заявка на участие в аукционе подается в срок и по форме, которая установлена аукционной документацией. </w:t>
      </w:r>
      <w:r w:rsidR="00D51242" w:rsidRPr="00421905">
        <w:t>Подача заявки на участие в аукционе является акцептом оферты в соответствии со статьей 438 Гражданского кодекса Российской Федерации.</w:t>
      </w:r>
    </w:p>
    <w:p w:rsidR="00924A21" w:rsidRPr="00421905" w:rsidRDefault="00924A21" w:rsidP="000A4C96">
      <w:pPr>
        <w:autoSpaceDE w:val="0"/>
        <w:autoSpaceDN w:val="0"/>
        <w:adjustRightInd w:val="0"/>
        <w:ind w:firstLine="708"/>
        <w:jc w:val="both"/>
        <w:outlineLvl w:val="1"/>
        <w:rPr>
          <w:rFonts w:eastAsia="Calibri"/>
          <w:lang w:eastAsia="en-US"/>
        </w:rPr>
      </w:pPr>
      <w:r w:rsidRPr="00421905">
        <w:rPr>
          <w:rFonts w:eastAsia="Calibri"/>
          <w:lang w:eastAsia="en-US"/>
        </w:rPr>
        <w:t>Одновременно с заявкой претенденты п</w:t>
      </w:r>
      <w:r w:rsidR="000A4C96">
        <w:rPr>
          <w:rFonts w:eastAsia="Calibri"/>
          <w:lang w:eastAsia="en-US"/>
        </w:rPr>
        <w:t>редставляют следующие документы.</w:t>
      </w:r>
      <w:r w:rsidR="000A4C96">
        <w:rPr>
          <w:rFonts w:eastAsia="Calibri"/>
          <w:lang w:eastAsia="en-US"/>
        </w:rPr>
        <w:tab/>
      </w:r>
    </w:p>
    <w:p w:rsidR="00924A21" w:rsidRPr="00421905" w:rsidRDefault="00924A21" w:rsidP="000A4C96">
      <w:pPr>
        <w:autoSpaceDE w:val="0"/>
        <w:autoSpaceDN w:val="0"/>
        <w:adjustRightInd w:val="0"/>
        <w:ind w:firstLine="708"/>
        <w:jc w:val="both"/>
        <w:rPr>
          <w:rFonts w:eastAsia="Calibri"/>
          <w:lang w:eastAsia="en-US"/>
        </w:rPr>
      </w:pPr>
      <w:r w:rsidRPr="00421905">
        <w:rPr>
          <w:rFonts w:eastAsia="Calibri"/>
          <w:lang w:eastAsia="en-US"/>
        </w:rPr>
        <w:t>Юридические лица:</w:t>
      </w:r>
    </w:p>
    <w:p w:rsidR="0041215F" w:rsidRPr="00421905" w:rsidRDefault="0041215F" w:rsidP="000A4C96">
      <w:pPr>
        <w:autoSpaceDE w:val="0"/>
        <w:autoSpaceDN w:val="0"/>
        <w:adjustRightInd w:val="0"/>
        <w:ind w:firstLine="708"/>
        <w:jc w:val="both"/>
      </w:pPr>
      <w:proofErr w:type="gramStart"/>
      <w:r w:rsidRPr="00421905">
        <w:t>-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w:t>
      </w:r>
      <w:proofErr w:type="gramEnd"/>
      <w:r w:rsidRPr="00421905">
        <w:t xml:space="preserve"> нотариально заверенную копию такой выписки (для индивидуальных предпринимателей);</w:t>
      </w:r>
    </w:p>
    <w:p w:rsidR="0041215F" w:rsidRPr="00421905" w:rsidRDefault="0041215F" w:rsidP="000A4C96">
      <w:pPr>
        <w:autoSpaceDE w:val="0"/>
        <w:autoSpaceDN w:val="0"/>
        <w:adjustRightInd w:val="0"/>
        <w:ind w:firstLine="708"/>
        <w:jc w:val="both"/>
      </w:pPr>
      <w:r w:rsidRPr="00421905">
        <w:lastRenderedPageBreak/>
        <w:t>-  копии документов, удостоверяющих личность (для иных физических лиц)</w:t>
      </w:r>
      <w:proofErr w:type="gramStart"/>
      <w:r w:rsidRPr="00421905">
        <w:t>,н</w:t>
      </w:r>
      <w:proofErr w:type="gramEnd"/>
      <w:r w:rsidRPr="00421905">
        <w:t>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924A21" w:rsidRPr="00421905" w:rsidRDefault="00166D60" w:rsidP="000A4C96">
      <w:pPr>
        <w:autoSpaceDE w:val="0"/>
        <w:autoSpaceDN w:val="0"/>
        <w:adjustRightInd w:val="0"/>
        <w:ind w:firstLine="708"/>
        <w:jc w:val="both"/>
        <w:rPr>
          <w:rFonts w:eastAsia="Calibri"/>
          <w:lang w:eastAsia="en-US"/>
        </w:rPr>
      </w:pPr>
      <w:r w:rsidRPr="00421905">
        <w:rPr>
          <w:rFonts w:eastAsia="Calibri"/>
          <w:lang w:eastAsia="en-US"/>
        </w:rPr>
        <w:t xml:space="preserve">- </w:t>
      </w:r>
      <w:r w:rsidR="00924A21" w:rsidRPr="00421905">
        <w:rPr>
          <w:rFonts w:eastAsia="Calibri"/>
          <w:lang w:eastAsia="en-US"/>
        </w:rPr>
        <w:t>копии учредительных документов;</w:t>
      </w:r>
    </w:p>
    <w:p w:rsidR="004B3268" w:rsidRPr="00421905" w:rsidRDefault="004B3268" w:rsidP="000A4C96">
      <w:pPr>
        <w:autoSpaceDE w:val="0"/>
        <w:autoSpaceDN w:val="0"/>
        <w:adjustRightInd w:val="0"/>
        <w:ind w:firstLine="708"/>
        <w:jc w:val="both"/>
        <w:rPr>
          <w:rFonts w:eastAsia="Calibri"/>
          <w:lang w:eastAsia="en-US"/>
        </w:rPr>
      </w:pPr>
      <w:r w:rsidRPr="00421905">
        <w:rPr>
          <w:rFonts w:eastAsia="Calibri"/>
          <w:lang w:eastAsia="en-US"/>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4B3268" w:rsidRPr="00421905" w:rsidRDefault="004B3268" w:rsidP="000A4C96">
      <w:pPr>
        <w:autoSpaceDE w:val="0"/>
        <w:autoSpaceDN w:val="0"/>
        <w:adjustRightInd w:val="0"/>
        <w:ind w:firstLine="708"/>
        <w:jc w:val="both"/>
        <w:rPr>
          <w:rFonts w:eastAsia="Calibri"/>
          <w:lang w:eastAsia="en-US"/>
        </w:rPr>
      </w:pPr>
      <w:r w:rsidRPr="00421905">
        <w:rPr>
          <w:rFonts w:eastAsia="Calibri"/>
          <w:lang w:eastAsia="en-US"/>
        </w:rPr>
        <w:t>-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924A21" w:rsidRPr="00421905" w:rsidRDefault="00924A21" w:rsidP="000A4C96">
      <w:pPr>
        <w:autoSpaceDE w:val="0"/>
        <w:autoSpaceDN w:val="0"/>
        <w:adjustRightInd w:val="0"/>
        <w:ind w:firstLine="708"/>
        <w:jc w:val="both"/>
        <w:rPr>
          <w:rFonts w:eastAsia="Calibri"/>
          <w:lang w:eastAsia="en-US"/>
        </w:rPr>
      </w:pPr>
      <w:r w:rsidRPr="00421905">
        <w:rPr>
          <w:rFonts w:eastAsia="Calibri"/>
          <w:lang w:eastAsia="en-US"/>
        </w:rP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924A21" w:rsidRPr="00421905" w:rsidRDefault="00924A21" w:rsidP="000A4C96">
      <w:pPr>
        <w:autoSpaceDE w:val="0"/>
        <w:autoSpaceDN w:val="0"/>
        <w:adjustRightInd w:val="0"/>
        <w:ind w:firstLine="284"/>
        <w:jc w:val="both"/>
        <w:rPr>
          <w:rFonts w:eastAsia="Calibri"/>
          <w:lang w:eastAsia="en-US"/>
        </w:rPr>
      </w:pPr>
      <w:r w:rsidRPr="00421905">
        <w:rPr>
          <w:rFonts w:eastAsia="Calibri"/>
          <w:lang w:eastAsia="en-US"/>
        </w:rPr>
        <w:t>- физические лица предъявляют докум</w:t>
      </w:r>
      <w:r w:rsidR="00284AB4" w:rsidRPr="00421905">
        <w:rPr>
          <w:rFonts w:eastAsia="Calibri"/>
          <w:lang w:eastAsia="en-US"/>
        </w:rPr>
        <w:t xml:space="preserve">ент, удостоверяющий личность, </w:t>
      </w:r>
      <w:r w:rsidRPr="00421905">
        <w:rPr>
          <w:rFonts w:eastAsia="Calibri"/>
          <w:lang w:eastAsia="en-US"/>
        </w:rPr>
        <w:t>и пре</w:t>
      </w:r>
      <w:r w:rsidR="000C3060" w:rsidRPr="00421905">
        <w:rPr>
          <w:rFonts w:eastAsia="Calibri"/>
          <w:lang w:eastAsia="en-US"/>
        </w:rPr>
        <w:t>дставляют копии всех его листов;</w:t>
      </w:r>
    </w:p>
    <w:p w:rsidR="00924A21" w:rsidRPr="00421905" w:rsidRDefault="00924A21" w:rsidP="000A4C96">
      <w:pPr>
        <w:autoSpaceDE w:val="0"/>
        <w:autoSpaceDN w:val="0"/>
        <w:adjustRightInd w:val="0"/>
        <w:ind w:firstLine="708"/>
        <w:jc w:val="both"/>
        <w:rPr>
          <w:rFonts w:eastAsia="Calibri"/>
          <w:lang w:eastAsia="en-US"/>
        </w:rPr>
      </w:pPr>
      <w:r w:rsidRPr="00421905">
        <w:rPr>
          <w:rFonts w:eastAsia="Calibri"/>
          <w:lang w:eastAsia="en-US"/>
        </w:rPr>
        <w:t>В случае</w:t>
      </w:r>
      <w:proofErr w:type="gramStart"/>
      <w:r w:rsidR="008E1CB3" w:rsidRPr="00421905">
        <w:rPr>
          <w:rFonts w:eastAsia="Calibri"/>
          <w:lang w:eastAsia="en-US"/>
        </w:rPr>
        <w:t>,</w:t>
      </w:r>
      <w:proofErr w:type="gramEnd"/>
      <w:r w:rsidRPr="00421905">
        <w:rPr>
          <w:rFonts w:eastAsia="Calibri"/>
          <w:lang w:eastAsia="en-US"/>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421905">
        <w:rPr>
          <w:rFonts w:eastAsia="Calibri"/>
          <w:lang w:eastAsia="en-US"/>
        </w:rPr>
        <w:t>,</w:t>
      </w:r>
      <w:proofErr w:type="gramEnd"/>
      <w:r w:rsidRPr="00421905">
        <w:rPr>
          <w:rFonts w:eastAsia="Calibri"/>
          <w:lang w:eastAsia="en-US"/>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924A21" w:rsidRPr="00421905" w:rsidRDefault="00924A21" w:rsidP="000A4C96">
      <w:pPr>
        <w:autoSpaceDE w:val="0"/>
        <w:autoSpaceDN w:val="0"/>
        <w:adjustRightInd w:val="0"/>
        <w:ind w:firstLine="708"/>
        <w:jc w:val="both"/>
        <w:rPr>
          <w:rFonts w:eastAsia="Calibri"/>
          <w:lang w:eastAsia="en-US"/>
        </w:rPr>
      </w:pPr>
      <w:r w:rsidRPr="00421905">
        <w:rPr>
          <w:rFonts w:eastAsia="Calibri"/>
          <w:lang w:eastAsia="en-US"/>
        </w:rPr>
        <w:t>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w:t>
      </w:r>
    </w:p>
    <w:p w:rsidR="00924A21" w:rsidRPr="00421905" w:rsidRDefault="00924A21" w:rsidP="000A4C96">
      <w:pPr>
        <w:autoSpaceDE w:val="0"/>
        <w:autoSpaceDN w:val="0"/>
        <w:adjustRightInd w:val="0"/>
        <w:ind w:firstLine="708"/>
        <w:jc w:val="both"/>
        <w:rPr>
          <w:rFonts w:eastAsia="Calibri"/>
          <w:lang w:eastAsia="en-US"/>
        </w:rPr>
      </w:pPr>
      <w:r w:rsidRPr="00421905">
        <w:rPr>
          <w:rFonts w:eastAsia="Calibri"/>
          <w:lang w:eastAsia="en-US"/>
        </w:rPr>
        <w:t xml:space="preserve">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w:t>
      </w:r>
      <w:r w:rsidR="00B90592" w:rsidRPr="00421905">
        <w:rPr>
          <w:rFonts w:eastAsia="Calibri"/>
          <w:lang w:eastAsia="en-US"/>
        </w:rPr>
        <w:t>организатора аукциона</w:t>
      </w:r>
      <w:r w:rsidRPr="00421905">
        <w:rPr>
          <w:rFonts w:eastAsia="Calibri"/>
          <w:lang w:eastAsia="en-US"/>
        </w:rPr>
        <w:t>, другой - у претендента.</w:t>
      </w:r>
    </w:p>
    <w:p w:rsidR="00924A21" w:rsidRPr="00421905" w:rsidRDefault="00924A21" w:rsidP="000A4C96">
      <w:pPr>
        <w:autoSpaceDE w:val="0"/>
        <w:autoSpaceDN w:val="0"/>
        <w:adjustRightInd w:val="0"/>
        <w:ind w:firstLine="708"/>
        <w:jc w:val="both"/>
        <w:outlineLvl w:val="1"/>
      </w:pPr>
      <w:r w:rsidRPr="00421905">
        <w:t>Заявка на участие в аукционе должна содержать сведения о заявителе, подавшем такую заявку:</w:t>
      </w:r>
    </w:p>
    <w:p w:rsidR="00924A21" w:rsidRPr="00421905" w:rsidRDefault="00924A21" w:rsidP="000A4C96">
      <w:pPr>
        <w:autoSpaceDE w:val="0"/>
        <w:autoSpaceDN w:val="0"/>
        <w:adjustRightInd w:val="0"/>
        <w:ind w:firstLine="708"/>
        <w:jc w:val="both"/>
        <w:outlineLvl w:val="1"/>
      </w:pPr>
      <w:r w:rsidRPr="00421905">
        <w:t xml:space="preserve">- фирменное наименование (наименование); </w:t>
      </w:r>
    </w:p>
    <w:p w:rsidR="00924A21" w:rsidRPr="00421905" w:rsidRDefault="00924A21" w:rsidP="000A4C96">
      <w:pPr>
        <w:autoSpaceDE w:val="0"/>
        <w:autoSpaceDN w:val="0"/>
        <w:adjustRightInd w:val="0"/>
        <w:ind w:firstLine="708"/>
        <w:jc w:val="both"/>
        <w:outlineLvl w:val="1"/>
      </w:pPr>
      <w:r w:rsidRPr="00421905">
        <w:t>- сведения об организационно-правовой форме;</w:t>
      </w:r>
    </w:p>
    <w:p w:rsidR="00924A21" w:rsidRPr="00421905" w:rsidRDefault="00924A21" w:rsidP="000A4C96">
      <w:pPr>
        <w:autoSpaceDE w:val="0"/>
        <w:autoSpaceDN w:val="0"/>
        <w:adjustRightInd w:val="0"/>
        <w:ind w:firstLine="708"/>
        <w:jc w:val="both"/>
        <w:outlineLvl w:val="1"/>
      </w:pPr>
      <w:r w:rsidRPr="00421905">
        <w:t>- о месте нахождения, почтовый адрес (для юридического лица);</w:t>
      </w:r>
    </w:p>
    <w:p w:rsidR="00924A21" w:rsidRPr="00421905" w:rsidRDefault="00924A21" w:rsidP="000A4C96">
      <w:pPr>
        <w:autoSpaceDE w:val="0"/>
        <w:autoSpaceDN w:val="0"/>
        <w:adjustRightInd w:val="0"/>
        <w:ind w:firstLine="708"/>
        <w:jc w:val="both"/>
        <w:outlineLvl w:val="1"/>
      </w:pPr>
      <w:r w:rsidRPr="00421905">
        <w:t>- фамилия, имя, отчество, паспортные данные, сведения о месте жительства (для физического лица);</w:t>
      </w:r>
    </w:p>
    <w:p w:rsidR="00C247EC" w:rsidRPr="00421905" w:rsidRDefault="00924A21" w:rsidP="000A4C96">
      <w:pPr>
        <w:autoSpaceDE w:val="0"/>
        <w:autoSpaceDN w:val="0"/>
        <w:adjustRightInd w:val="0"/>
        <w:ind w:firstLine="708"/>
        <w:jc w:val="both"/>
        <w:outlineLvl w:val="1"/>
        <w:rPr>
          <w:rFonts w:eastAsiaTheme="minorHAnsi"/>
          <w:lang w:eastAsia="en-US"/>
        </w:rPr>
      </w:pPr>
      <w:r w:rsidRPr="00421905">
        <w:t>- номер контактного телефона;</w:t>
      </w:r>
    </w:p>
    <w:p w:rsidR="000A2939" w:rsidRPr="00421905" w:rsidRDefault="00C03D26" w:rsidP="000A4C96">
      <w:pPr>
        <w:autoSpaceDE w:val="0"/>
        <w:autoSpaceDN w:val="0"/>
        <w:adjustRightInd w:val="0"/>
        <w:ind w:firstLine="708"/>
        <w:jc w:val="both"/>
        <w:outlineLvl w:val="1"/>
      </w:pPr>
      <w:r w:rsidRPr="00421905">
        <w:rPr>
          <w:rFonts w:eastAsiaTheme="minorHAnsi"/>
          <w:lang w:eastAsia="en-US"/>
        </w:rPr>
        <w:t xml:space="preserve">- </w:t>
      </w:r>
      <w:r w:rsidR="00C247EC" w:rsidRPr="00421905">
        <w:rPr>
          <w:rFonts w:eastAsiaTheme="minorHAnsi"/>
          <w:lang w:eastAsia="en-US"/>
        </w:rPr>
        <w:t xml:space="preserve">документы или копии документов, подтверждающие внесение задатка, в случае если в документации об аукционе содержится </w:t>
      </w:r>
      <w:proofErr w:type="gramStart"/>
      <w:r w:rsidR="00C247EC" w:rsidRPr="00421905">
        <w:rPr>
          <w:rFonts w:eastAsiaTheme="minorHAnsi"/>
          <w:lang w:eastAsia="en-US"/>
        </w:rPr>
        <w:t>требование</w:t>
      </w:r>
      <w:proofErr w:type="gramEnd"/>
      <w:r w:rsidR="00C247EC" w:rsidRPr="00421905">
        <w:rPr>
          <w:rFonts w:eastAsiaTheme="minorHAnsi"/>
          <w:lang w:eastAsia="en-US"/>
        </w:rPr>
        <w:t xml:space="preserve"> о внесении задатка (платежное поручение, подтверждающее перечисление задатка).</w:t>
      </w:r>
    </w:p>
    <w:p w:rsidR="00F91E1C" w:rsidRPr="00421905" w:rsidRDefault="000A2939" w:rsidP="000A4C96">
      <w:pPr>
        <w:autoSpaceDE w:val="0"/>
        <w:autoSpaceDN w:val="0"/>
        <w:adjustRightInd w:val="0"/>
        <w:ind w:firstLine="708"/>
        <w:jc w:val="both"/>
        <w:outlineLvl w:val="1"/>
      </w:pPr>
      <w:r w:rsidRPr="00421905">
        <w:rPr>
          <w:b/>
        </w:rPr>
        <w:t>1</w:t>
      </w:r>
      <w:r w:rsidR="004B3268" w:rsidRPr="00421905">
        <w:rPr>
          <w:b/>
        </w:rPr>
        <w:t>5</w:t>
      </w:r>
      <w:r w:rsidRPr="00421905">
        <w:rPr>
          <w:b/>
        </w:rPr>
        <w:t>.</w:t>
      </w:r>
      <w:r w:rsidR="000A4C96">
        <w:rPr>
          <w:b/>
        </w:rPr>
        <w:t xml:space="preserve"> </w:t>
      </w:r>
      <w:r w:rsidR="00F91E1C" w:rsidRPr="00421905">
        <w:t>Заявитель вправе подать только одну заявку в отношении каждого предмета аукциона (лота).</w:t>
      </w:r>
    </w:p>
    <w:p w:rsidR="00C247EC" w:rsidRPr="00421905" w:rsidRDefault="000A2939" w:rsidP="000A4C96">
      <w:pPr>
        <w:autoSpaceDE w:val="0"/>
        <w:autoSpaceDN w:val="0"/>
        <w:adjustRightInd w:val="0"/>
        <w:ind w:firstLine="708"/>
        <w:jc w:val="both"/>
        <w:outlineLvl w:val="1"/>
      </w:pPr>
      <w:r w:rsidRPr="00421905">
        <w:rPr>
          <w:b/>
        </w:rPr>
        <w:t>1</w:t>
      </w:r>
      <w:r w:rsidR="004B3268" w:rsidRPr="00421905">
        <w:rPr>
          <w:b/>
        </w:rPr>
        <w:t>6</w:t>
      </w:r>
      <w:r w:rsidRPr="00421905">
        <w:rPr>
          <w:b/>
        </w:rPr>
        <w:t>.</w:t>
      </w:r>
      <w:r w:rsidR="000A4C96">
        <w:rPr>
          <w:b/>
        </w:rPr>
        <w:t xml:space="preserve"> </w:t>
      </w:r>
      <w:r w:rsidR="00C247EC" w:rsidRPr="00421905">
        <w:t>Каждая заявка на участие в аукционе, поступившая в срок, указанный в извещении о проведен</w:t>
      </w:r>
      <w:proofErr w:type="gramStart"/>
      <w:r w:rsidR="00C247EC" w:rsidRPr="00421905">
        <w:t>ии ау</w:t>
      </w:r>
      <w:proofErr w:type="gramEnd"/>
      <w:r w:rsidR="00C247EC" w:rsidRPr="00421905">
        <w:t>кциона, регистрируется организатором аукциона или специализированной организацией. По требованию заявителя организатор аукциона или специализированная организация выдают расписку в получении такой заявки с указанием даты и времени ее получения.</w:t>
      </w:r>
    </w:p>
    <w:p w:rsidR="000A2939" w:rsidRPr="00421905" w:rsidRDefault="000A2939" w:rsidP="000A4C96">
      <w:pPr>
        <w:autoSpaceDE w:val="0"/>
        <w:autoSpaceDN w:val="0"/>
        <w:adjustRightInd w:val="0"/>
        <w:ind w:firstLine="708"/>
        <w:jc w:val="both"/>
        <w:outlineLvl w:val="1"/>
      </w:pPr>
      <w:r w:rsidRPr="00421905">
        <w:rPr>
          <w:b/>
        </w:rPr>
        <w:t>1</w:t>
      </w:r>
      <w:r w:rsidR="004B3268" w:rsidRPr="00421905">
        <w:rPr>
          <w:b/>
        </w:rPr>
        <w:t>7</w:t>
      </w:r>
      <w:r w:rsidRPr="00421905">
        <w:rPr>
          <w:b/>
        </w:rPr>
        <w:t>.</w:t>
      </w:r>
      <w:r w:rsidR="000A4C96">
        <w:rPr>
          <w:b/>
        </w:rPr>
        <w:t xml:space="preserve"> </w:t>
      </w:r>
      <w:r w:rsidR="00217CDF" w:rsidRPr="00421905">
        <w:t xml:space="preserve">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w:t>
      </w:r>
      <w:r w:rsidR="00217CDF" w:rsidRPr="00421905">
        <w:lastRenderedPageBreak/>
        <w:t>В случае если документацией об аукционе предусмотрено два и более лота, аукцион признается несостоявшимся только в отношении тех лотов, в отношении которых подана только одна заявка или не подано ни одной заявки.</w:t>
      </w:r>
    </w:p>
    <w:p w:rsidR="000A2939" w:rsidRPr="00421905" w:rsidRDefault="000A4C96" w:rsidP="000A2939">
      <w:pPr>
        <w:tabs>
          <w:tab w:val="left" w:pos="284"/>
        </w:tabs>
        <w:autoSpaceDE w:val="0"/>
        <w:autoSpaceDN w:val="0"/>
        <w:adjustRightInd w:val="0"/>
        <w:jc w:val="both"/>
        <w:outlineLvl w:val="1"/>
      </w:pPr>
      <w:r>
        <w:rPr>
          <w:b/>
        </w:rPr>
        <w:tab/>
      </w:r>
      <w:r w:rsidR="000A2939" w:rsidRPr="00421905">
        <w:rPr>
          <w:b/>
        </w:rPr>
        <w:t>1</w:t>
      </w:r>
      <w:r w:rsidR="004B3268" w:rsidRPr="00421905">
        <w:rPr>
          <w:b/>
        </w:rPr>
        <w:t>8</w:t>
      </w:r>
      <w:r w:rsidR="000A2939" w:rsidRPr="00421905">
        <w:rPr>
          <w:b/>
        </w:rPr>
        <w:t>.</w:t>
      </w:r>
      <w:r>
        <w:rPr>
          <w:b/>
        </w:rPr>
        <w:t xml:space="preserve"> </w:t>
      </w:r>
      <w:r w:rsidR="00217CDF" w:rsidRPr="00421905">
        <w:t xml:space="preserve">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В случае если было установлено требование о внесении задатка, организатор аукциона обязан вернуть задаток указанным заявителям в течение пяти рабочих дней </w:t>
      </w:r>
      <w:proofErr w:type="gramStart"/>
      <w:r w:rsidR="00217CDF" w:rsidRPr="00421905">
        <w:t>с даты подписания</w:t>
      </w:r>
      <w:proofErr w:type="gramEnd"/>
      <w:r w:rsidR="00217CDF" w:rsidRPr="00421905">
        <w:t xml:space="preserve"> протокола аукциона.</w:t>
      </w:r>
    </w:p>
    <w:p w:rsidR="000A2939" w:rsidRPr="00421905" w:rsidRDefault="004B3268" w:rsidP="000A4C96">
      <w:pPr>
        <w:autoSpaceDE w:val="0"/>
        <w:autoSpaceDN w:val="0"/>
        <w:adjustRightInd w:val="0"/>
        <w:ind w:firstLine="708"/>
        <w:jc w:val="both"/>
        <w:outlineLvl w:val="1"/>
      </w:pPr>
      <w:r w:rsidRPr="00421905">
        <w:rPr>
          <w:b/>
        </w:rPr>
        <w:t>19</w:t>
      </w:r>
      <w:r w:rsidR="000A2939" w:rsidRPr="00421905">
        <w:rPr>
          <w:b/>
        </w:rPr>
        <w:t>.</w:t>
      </w:r>
      <w:r w:rsidR="000A4C96">
        <w:rPr>
          <w:b/>
        </w:rPr>
        <w:t xml:space="preserve"> </w:t>
      </w:r>
      <w:r w:rsidR="000A2939" w:rsidRPr="00421905">
        <w:t xml:space="preserve">Аукционная комиссия рассматривает поступившие заявки на участие в аукционе на предмет соответствия требованиям, установленным аукционной документацией. </w:t>
      </w:r>
    </w:p>
    <w:p w:rsidR="000A2939" w:rsidRPr="00421905" w:rsidRDefault="000A2939" w:rsidP="000A4C96">
      <w:pPr>
        <w:autoSpaceDE w:val="0"/>
        <w:autoSpaceDN w:val="0"/>
        <w:adjustRightInd w:val="0"/>
        <w:ind w:firstLine="708"/>
        <w:jc w:val="both"/>
        <w:outlineLvl w:val="1"/>
      </w:pPr>
      <w:r w:rsidRPr="00421905">
        <w:rPr>
          <w:b/>
        </w:rPr>
        <w:t>2</w:t>
      </w:r>
      <w:r w:rsidR="004B3268" w:rsidRPr="00421905">
        <w:rPr>
          <w:b/>
        </w:rPr>
        <w:t>0</w:t>
      </w:r>
      <w:r w:rsidRPr="00421905">
        <w:rPr>
          <w:b/>
        </w:rPr>
        <w:t>.</w:t>
      </w:r>
      <w:r w:rsidRPr="00421905">
        <w:t xml:space="preserve"> 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заявителя к участию в аукционе, которое оформляется протоколом рассмотрения заявок на участие в аукционе.  </w:t>
      </w:r>
    </w:p>
    <w:p w:rsidR="00573B58" w:rsidRPr="00421905" w:rsidRDefault="00573B58" w:rsidP="000A4C96">
      <w:pPr>
        <w:autoSpaceDE w:val="0"/>
        <w:autoSpaceDN w:val="0"/>
        <w:adjustRightInd w:val="0"/>
        <w:ind w:firstLine="708"/>
        <w:jc w:val="both"/>
        <w:rPr>
          <w:rFonts w:eastAsiaTheme="minorHAnsi"/>
          <w:lang w:eastAsia="en-US"/>
        </w:rPr>
      </w:pPr>
      <w:r w:rsidRPr="00421905">
        <w:rPr>
          <w:rFonts w:eastAsiaTheme="minorHAnsi"/>
          <w:b/>
          <w:lang w:eastAsia="en-US"/>
        </w:rPr>
        <w:t>2</w:t>
      </w:r>
      <w:r w:rsidR="004B3268" w:rsidRPr="00421905">
        <w:rPr>
          <w:rFonts w:eastAsiaTheme="minorHAnsi"/>
          <w:b/>
          <w:lang w:eastAsia="en-US"/>
        </w:rPr>
        <w:t>1</w:t>
      </w:r>
      <w:r w:rsidRPr="00421905">
        <w:rPr>
          <w:rFonts w:eastAsiaTheme="minorHAnsi"/>
          <w:b/>
          <w:lang w:eastAsia="en-US"/>
        </w:rPr>
        <w:t>.</w:t>
      </w:r>
      <w:r w:rsidRPr="00421905">
        <w:rPr>
          <w:rFonts w:eastAsiaTheme="minorHAnsi"/>
          <w:lang w:eastAsia="en-US"/>
        </w:rPr>
        <w:t xml:space="preserve"> Организатор аукциона вправе отказаться от проведения аукциона не позднее</w:t>
      </w:r>
      <w:r w:rsidR="00E76D60" w:rsidRPr="00421905">
        <w:rPr>
          <w:rFonts w:eastAsiaTheme="minorHAnsi"/>
          <w:lang w:eastAsia="en-US"/>
        </w:rPr>
        <w:t>,</w:t>
      </w:r>
      <w:r w:rsidRPr="00421905">
        <w:rPr>
          <w:rFonts w:eastAsiaTheme="minorHAnsi"/>
          <w:lang w:eastAsia="en-US"/>
        </w:rPr>
        <w:t xml:space="preserve"> чем за пять дней до даты окончания срока подачи заявок на участие в аукционе.</w:t>
      </w:r>
    </w:p>
    <w:p w:rsidR="00573B58" w:rsidRPr="00421905" w:rsidRDefault="00573B58" w:rsidP="000A4C96">
      <w:pPr>
        <w:autoSpaceDE w:val="0"/>
        <w:autoSpaceDN w:val="0"/>
        <w:adjustRightInd w:val="0"/>
        <w:ind w:firstLine="708"/>
        <w:jc w:val="both"/>
        <w:rPr>
          <w:rFonts w:eastAsiaTheme="minorHAnsi"/>
          <w:lang w:eastAsia="en-US"/>
        </w:rPr>
      </w:pPr>
      <w:r w:rsidRPr="00421905">
        <w:rPr>
          <w:rFonts w:eastAsiaTheme="minorHAnsi"/>
          <w:b/>
          <w:lang w:eastAsia="en-US"/>
        </w:rPr>
        <w:t>2</w:t>
      </w:r>
      <w:r w:rsidR="004B3268" w:rsidRPr="00421905">
        <w:rPr>
          <w:rFonts w:eastAsiaTheme="minorHAnsi"/>
          <w:b/>
          <w:lang w:eastAsia="en-US"/>
        </w:rPr>
        <w:t>2</w:t>
      </w:r>
      <w:r w:rsidRPr="00421905">
        <w:rPr>
          <w:rFonts w:eastAsiaTheme="minorHAnsi"/>
          <w:b/>
          <w:lang w:eastAsia="en-US"/>
        </w:rPr>
        <w:t>.</w:t>
      </w:r>
      <w:r w:rsidRPr="00421905">
        <w:rPr>
          <w:rFonts w:eastAsiaTheme="minorHAnsi"/>
          <w:lang w:eastAsia="en-US"/>
        </w:rPr>
        <w:t xml:space="preserve"> Организатор аукциона вправе принять решение о внесении изменений в извещение о проведен</w:t>
      </w:r>
      <w:proofErr w:type="gramStart"/>
      <w:r w:rsidRPr="00421905">
        <w:rPr>
          <w:rFonts w:eastAsiaTheme="minorHAnsi"/>
          <w:lang w:eastAsia="en-US"/>
        </w:rPr>
        <w:t>ии ау</w:t>
      </w:r>
      <w:proofErr w:type="gramEnd"/>
      <w:r w:rsidRPr="00421905">
        <w:rPr>
          <w:rFonts w:eastAsiaTheme="minorHAnsi"/>
          <w:lang w:eastAsia="en-US"/>
        </w:rPr>
        <w:t>кциона не позднее</w:t>
      </w:r>
      <w:r w:rsidR="00E76D60" w:rsidRPr="00421905">
        <w:rPr>
          <w:rFonts w:eastAsiaTheme="minorHAnsi"/>
          <w:lang w:eastAsia="en-US"/>
        </w:rPr>
        <w:t>,</w:t>
      </w:r>
      <w:r w:rsidRPr="00421905">
        <w:rPr>
          <w:rFonts w:eastAsiaTheme="minorHAnsi"/>
          <w:lang w:eastAsia="en-US"/>
        </w:rPr>
        <w:t xml:space="preserve"> чем за пять дней до даты окончания подачи заявок на участие в аукционе.</w:t>
      </w:r>
    </w:p>
    <w:p w:rsidR="005D0422" w:rsidRPr="00421905" w:rsidRDefault="005D0422" w:rsidP="000A4C96">
      <w:pPr>
        <w:autoSpaceDE w:val="0"/>
        <w:autoSpaceDN w:val="0"/>
        <w:adjustRightInd w:val="0"/>
        <w:ind w:firstLine="708"/>
        <w:jc w:val="both"/>
      </w:pPr>
      <w:r w:rsidRPr="00421905">
        <w:rPr>
          <w:b/>
        </w:rPr>
        <w:t>2</w:t>
      </w:r>
      <w:r w:rsidR="004B3268" w:rsidRPr="00421905">
        <w:rPr>
          <w:b/>
        </w:rPr>
        <w:t>3</w:t>
      </w:r>
      <w:r w:rsidRPr="00421905">
        <w:rPr>
          <w:b/>
        </w:rPr>
        <w:t>.</w:t>
      </w:r>
      <w:r w:rsidR="000A4C96">
        <w:rPr>
          <w:b/>
        </w:rPr>
        <w:t xml:space="preserve"> </w:t>
      </w:r>
      <w:proofErr w:type="gramStart"/>
      <w:r w:rsidRPr="00421905">
        <w:t>Проект договора аренды должен быть подписан победителем аукциона не позднее десяти дней со дня размещения на официальном сайте</w:t>
      </w:r>
      <w:r w:rsidR="00C14EB0" w:rsidRPr="00421905">
        <w:t xml:space="preserve"> торгов протокола</w:t>
      </w:r>
      <w:r w:rsidR="00154B36" w:rsidRPr="00421905">
        <w:t xml:space="preserve"> аукциона</w:t>
      </w:r>
      <w:r w:rsidR="00560177" w:rsidRPr="00421905">
        <w:t xml:space="preserve"> либо протокола рассмотрения заявок на участие в аукционе в случае, если аукцион признан несостоявшимся по причине </w:t>
      </w:r>
      <w:r w:rsidR="00154B36" w:rsidRPr="00421905">
        <w:t>подачи единственной заявки на участие в аукционе</w:t>
      </w:r>
      <w:r w:rsidR="00560177" w:rsidRPr="00421905">
        <w:t xml:space="preserve"> либо признания участником аукциона только одного заявителя.</w:t>
      </w:r>
      <w:proofErr w:type="gramEnd"/>
    </w:p>
    <w:p w:rsidR="00F359AD" w:rsidRPr="00421905" w:rsidRDefault="00F359AD" w:rsidP="00F359AD">
      <w:pPr>
        <w:autoSpaceDE w:val="0"/>
        <w:autoSpaceDN w:val="0"/>
        <w:adjustRightInd w:val="0"/>
        <w:ind w:firstLine="708"/>
        <w:jc w:val="both"/>
      </w:pPr>
      <w:r w:rsidRPr="00421905">
        <w:t>Задаток,</w:t>
      </w:r>
      <w:r w:rsidR="00725223" w:rsidRPr="00421905">
        <w:t xml:space="preserve"> </w:t>
      </w:r>
      <w:r w:rsidR="00817AB7" w:rsidRPr="00421905">
        <w:rPr>
          <w:rFonts w:eastAsiaTheme="minorHAnsi"/>
          <w:lang w:eastAsia="en-US"/>
        </w:rPr>
        <w:t xml:space="preserve">в случае если в документации об аукционе содержится </w:t>
      </w:r>
      <w:proofErr w:type="gramStart"/>
      <w:r w:rsidR="00817AB7" w:rsidRPr="00421905">
        <w:rPr>
          <w:rFonts w:eastAsiaTheme="minorHAnsi"/>
          <w:lang w:eastAsia="en-US"/>
        </w:rPr>
        <w:t>требование</w:t>
      </w:r>
      <w:proofErr w:type="gramEnd"/>
      <w:r w:rsidR="00817AB7" w:rsidRPr="00421905">
        <w:rPr>
          <w:rFonts w:eastAsiaTheme="minorHAnsi"/>
          <w:lang w:eastAsia="en-US"/>
        </w:rPr>
        <w:t xml:space="preserve"> о внесении задатка,</w:t>
      </w:r>
      <w:r w:rsidRPr="00421905">
        <w:t xml:space="preserve"> внесенный претендентом, признанным победителем аукциона, засчитывается в счет арендной платы имущества.</w:t>
      </w:r>
    </w:p>
    <w:p w:rsidR="002647BA" w:rsidRPr="00421905" w:rsidRDefault="002647BA" w:rsidP="00F359AD">
      <w:pPr>
        <w:autoSpaceDE w:val="0"/>
        <w:autoSpaceDN w:val="0"/>
        <w:adjustRightInd w:val="0"/>
        <w:ind w:firstLine="708"/>
        <w:jc w:val="both"/>
        <w:rPr>
          <w:rFonts w:eastAsiaTheme="minorHAnsi"/>
          <w:lang w:eastAsia="en-US"/>
        </w:rPr>
      </w:pPr>
    </w:p>
    <w:p w:rsidR="00E76D60" w:rsidRPr="00421905" w:rsidRDefault="005D0422" w:rsidP="000A4C96">
      <w:pPr>
        <w:ind w:firstLine="708"/>
        <w:jc w:val="both"/>
        <w:rPr>
          <w:b/>
        </w:rPr>
      </w:pPr>
      <w:r w:rsidRPr="00421905">
        <w:rPr>
          <w:b/>
        </w:rPr>
        <w:t>2</w:t>
      </w:r>
      <w:r w:rsidR="004B3268" w:rsidRPr="00421905">
        <w:rPr>
          <w:b/>
        </w:rPr>
        <w:t>4</w:t>
      </w:r>
      <w:r w:rsidR="000A2939" w:rsidRPr="00421905">
        <w:rPr>
          <w:b/>
        </w:rPr>
        <w:t>. Реквизиты для внесения задатка:</w:t>
      </w:r>
      <w:r w:rsidR="000A4C96">
        <w:rPr>
          <w:b/>
        </w:rPr>
        <w:t xml:space="preserve"> п</w:t>
      </w:r>
      <w:r w:rsidR="000A2939" w:rsidRPr="00421905">
        <w:t xml:space="preserve">олучатель: </w:t>
      </w:r>
      <w:r w:rsidR="000A4C96">
        <w:rPr>
          <w:b/>
        </w:rPr>
        <w:t>УФК по РД (а</w:t>
      </w:r>
      <w:r w:rsidR="00E76D60" w:rsidRPr="00421905">
        <w:rPr>
          <w:b/>
        </w:rPr>
        <w:t>дмин</w:t>
      </w:r>
      <w:r w:rsidR="000A4C96">
        <w:rPr>
          <w:b/>
        </w:rPr>
        <w:t xml:space="preserve">истрация  МО «Город Кизилюрт») </w:t>
      </w:r>
      <w:r w:rsidR="00E76D60" w:rsidRPr="00421905">
        <w:rPr>
          <w:b/>
        </w:rPr>
        <w:t>отделение НБ РД гор. Махачкала</w:t>
      </w:r>
    </w:p>
    <w:p w:rsidR="00E76D60" w:rsidRPr="00421905" w:rsidRDefault="00E76D60" w:rsidP="00E76D60">
      <w:pPr>
        <w:shd w:val="clear" w:color="auto" w:fill="FFFFFF"/>
        <w:jc w:val="both"/>
        <w:outlineLvl w:val="2"/>
        <w:rPr>
          <w:b/>
        </w:rPr>
      </w:pPr>
    </w:p>
    <w:p w:rsidR="00E76D60" w:rsidRPr="00421905" w:rsidRDefault="00E76D60" w:rsidP="00E76D60">
      <w:pPr>
        <w:shd w:val="clear" w:color="auto" w:fill="FFFFFF"/>
        <w:jc w:val="both"/>
        <w:outlineLvl w:val="2"/>
        <w:rPr>
          <w:b/>
        </w:rPr>
      </w:pPr>
      <w:r w:rsidRPr="00421905">
        <w:rPr>
          <w:b/>
        </w:rPr>
        <w:t xml:space="preserve">ИНН: 0546020135                                                                  </w:t>
      </w:r>
    </w:p>
    <w:p w:rsidR="00E76D60" w:rsidRPr="00421905" w:rsidRDefault="00E76D60" w:rsidP="00E76D60">
      <w:pPr>
        <w:shd w:val="clear" w:color="auto" w:fill="FFFFFF"/>
        <w:jc w:val="both"/>
        <w:outlineLvl w:val="2"/>
        <w:rPr>
          <w:b/>
        </w:rPr>
      </w:pPr>
      <w:r w:rsidRPr="00421905">
        <w:rPr>
          <w:b/>
        </w:rPr>
        <w:t>КПП: 054601001</w:t>
      </w:r>
    </w:p>
    <w:p w:rsidR="00E76D60" w:rsidRPr="00421905" w:rsidRDefault="00E76D60" w:rsidP="00E76D60">
      <w:pPr>
        <w:shd w:val="clear" w:color="auto" w:fill="FFFFFF"/>
        <w:jc w:val="both"/>
        <w:outlineLvl w:val="2"/>
        <w:rPr>
          <w:b/>
        </w:rPr>
      </w:pPr>
      <w:r w:rsidRPr="00421905">
        <w:rPr>
          <w:b/>
        </w:rPr>
        <w:t>ОГРН: 1080546000545</w:t>
      </w:r>
    </w:p>
    <w:p w:rsidR="00E76D60" w:rsidRPr="00421905" w:rsidRDefault="00E76D60" w:rsidP="00E76D60">
      <w:pPr>
        <w:shd w:val="clear" w:color="auto" w:fill="FFFFFF"/>
        <w:jc w:val="both"/>
        <w:outlineLvl w:val="2"/>
        <w:rPr>
          <w:b/>
        </w:rPr>
      </w:pPr>
      <w:r w:rsidRPr="00421905">
        <w:rPr>
          <w:b/>
        </w:rPr>
        <w:t>БИК: 048209001</w:t>
      </w:r>
    </w:p>
    <w:p w:rsidR="00E76D60" w:rsidRPr="00421905" w:rsidRDefault="00E76D60" w:rsidP="00E76D60">
      <w:pPr>
        <w:shd w:val="clear" w:color="auto" w:fill="FFFFFF"/>
        <w:jc w:val="both"/>
        <w:outlineLvl w:val="2"/>
        <w:rPr>
          <w:b/>
        </w:rPr>
      </w:pPr>
      <w:r w:rsidRPr="00421905">
        <w:rPr>
          <w:b/>
        </w:rPr>
        <w:t>ОКАТО: 82425000000</w:t>
      </w:r>
    </w:p>
    <w:p w:rsidR="00E76D60" w:rsidRPr="00421905" w:rsidRDefault="00E76D60" w:rsidP="00E76D60">
      <w:pPr>
        <w:shd w:val="clear" w:color="auto" w:fill="FFFFFF"/>
        <w:jc w:val="both"/>
        <w:outlineLvl w:val="2"/>
        <w:rPr>
          <w:b/>
        </w:rPr>
      </w:pPr>
      <w:r w:rsidRPr="00421905">
        <w:rPr>
          <w:b/>
        </w:rPr>
        <w:t>ОКТМО: 82725000</w:t>
      </w:r>
    </w:p>
    <w:p w:rsidR="00E76D60" w:rsidRPr="00421905" w:rsidRDefault="00E76D60" w:rsidP="00E76D60">
      <w:pPr>
        <w:shd w:val="clear" w:color="auto" w:fill="FFFFFF"/>
        <w:jc w:val="both"/>
        <w:outlineLvl w:val="2"/>
        <w:rPr>
          <w:b/>
        </w:rPr>
      </w:pPr>
      <w:proofErr w:type="spellStart"/>
      <w:proofErr w:type="gramStart"/>
      <w:r w:rsidRPr="00421905">
        <w:rPr>
          <w:b/>
        </w:rPr>
        <w:t>р</w:t>
      </w:r>
      <w:proofErr w:type="spellEnd"/>
      <w:proofErr w:type="gramEnd"/>
      <w:r w:rsidRPr="00421905">
        <w:rPr>
          <w:b/>
        </w:rPr>
        <w:t>/счет 40101810600000010021</w:t>
      </w:r>
    </w:p>
    <w:p w:rsidR="00E76D60" w:rsidRPr="00421905" w:rsidRDefault="00E76D60" w:rsidP="00E76D60">
      <w:pPr>
        <w:shd w:val="clear" w:color="auto" w:fill="FFFFFF"/>
        <w:jc w:val="both"/>
        <w:outlineLvl w:val="2"/>
        <w:rPr>
          <w:b/>
        </w:rPr>
      </w:pPr>
      <w:r w:rsidRPr="00421905">
        <w:rPr>
          <w:b/>
        </w:rPr>
        <w:t>КБК  00111105034040000120</w:t>
      </w:r>
    </w:p>
    <w:p w:rsidR="00E76D60" w:rsidRPr="00421905" w:rsidRDefault="00E76D60" w:rsidP="00E76D60">
      <w:pPr>
        <w:widowControl w:val="0"/>
        <w:jc w:val="both"/>
        <w:rPr>
          <w:b/>
          <w:snapToGrid w:val="0"/>
        </w:rPr>
      </w:pPr>
    </w:p>
    <w:p w:rsidR="00F7187F" w:rsidRPr="00421905" w:rsidRDefault="00E76D60" w:rsidP="00597977">
      <w:pPr>
        <w:rPr>
          <w:b/>
        </w:rPr>
      </w:pPr>
      <w:r w:rsidRPr="00421905">
        <w:rPr>
          <w:b/>
        </w:rPr>
        <w:t>Директор МКУ «Управление МС и СЗ»</w:t>
      </w:r>
      <w:r w:rsidR="000A4C96">
        <w:rPr>
          <w:b/>
        </w:rPr>
        <w:t xml:space="preserve"> </w:t>
      </w:r>
      <w:r w:rsidR="00566170" w:rsidRPr="00421905">
        <w:rPr>
          <w:b/>
        </w:rPr>
        <w:t>М.Г.Идрисов</w:t>
      </w:r>
    </w:p>
    <w:p w:rsidR="0041215F" w:rsidRPr="00421905" w:rsidRDefault="0041215F" w:rsidP="00597977">
      <w:pPr>
        <w:rPr>
          <w:b/>
        </w:rPr>
      </w:pPr>
    </w:p>
    <w:p w:rsidR="0041215F" w:rsidRPr="00421905" w:rsidRDefault="0041215F" w:rsidP="00597977">
      <w:pPr>
        <w:rPr>
          <w:b/>
        </w:rPr>
      </w:pPr>
    </w:p>
    <w:sectPr w:rsidR="0041215F" w:rsidRPr="00421905" w:rsidSect="007F3CE3">
      <w:pgSz w:w="11906" w:h="16838"/>
      <w:pgMar w:top="426" w:right="851" w:bottom="28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33CE6"/>
    <w:multiLevelType w:val="hybridMultilevel"/>
    <w:tmpl w:val="E20ED05C"/>
    <w:lvl w:ilvl="0" w:tplc="E480A866">
      <w:start w:val="1"/>
      <w:numFmt w:val="decimal"/>
      <w:lvlText w:val="%1."/>
      <w:lvlJc w:val="left"/>
      <w:pPr>
        <w:ind w:left="600" w:hanging="360"/>
      </w:pPr>
      <w:rPr>
        <w:rFonts w:hint="default"/>
        <w:b/>
        <w:vertAlign w:val="baseline"/>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1">
    <w:nsid w:val="22D3381A"/>
    <w:multiLevelType w:val="hybridMultilevel"/>
    <w:tmpl w:val="02084CD0"/>
    <w:lvl w:ilvl="0" w:tplc="48602140">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0A2939"/>
    <w:rsid w:val="000007F8"/>
    <w:rsid w:val="000055A0"/>
    <w:rsid w:val="00006367"/>
    <w:rsid w:val="00013376"/>
    <w:rsid w:val="000210A1"/>
    <w:rsid w:val="00033882"/>
    <w:rsid w:val="00037925"/>
    <w:rsid w:val="00055F29"/>
    <w:rsid w:val="00062AAC"/>
    <w:rsid w:val="000640C7"/>
    <w:rsid w:val="00065B2A"/>
    <w:rsid w:val="00067CA1"/>
    <w:rsid w:val="00076323"/>
    <w:rsid w:val="00082324"/>
    <w:rsid w:val="00087F04"/>
    <w:rsid w:val="000A2939"/>
    <w:rsid w:val="000A4294"/>
    <w:rsid w:val="000A4C96"/>
    <w:rsid w:val="000B2167"/>
    <w:rsid w:val="000B281B"/>
    <w:rsid w:val="000B3E37"/>
    <w:rsid w:val="000C3060"/>
    <w:rsid w:val="000D22BB"/>
    <w:rsid w:val="000E04B8"/>
    <w:rsid w:val="00121209"/>
    <w:rsid w:val="00142D12"/>
    <w:rsid w:val="00154B36"/>
    <w:rsid w:val="001574C7"/>
    <w:rsid w:val="00166D60"/>
    <w:rsid w:val="00166DD8"/>
    <w:rsid w:val="00167C6B"/>
    <w:rsid w:val="00170526"/>
    <w:rsid w:val="001C1866"/>
    <w:rsid w:val="001D18BB"/>
    <w:rsid w:val="001D6626"/>
    <w:rsid w:val="0020111E"/>
    <w:rsid w:val="00217CDF"/>
    <w:rsid w:val="00223044"/>
    <w:rsid w:val="00227D8F"/>
    <w:rsid w:val="00234DB0"/>
    <w:rsid w:val="00236061"/>
    <w:rsid w:val="00257C70"/>
    <w:rsid w:val="00264060"/>
    <w:rsid w:val="002647BA"/>
    <w:rsid w:val="00274401"/>
    <w:rsid w:val="002826D1"/>
    <w:rsid w:val="00284AB4"/>
    <w:rsid w:val="00286358"/>
    <w:rsid w:val="00287EB2"/>
    <w:rsid w:val="00295E84"/>
    <w:rsid w:val="002B4EC1"/>
    <w:rsid w:val="002E1EE9"/>
    <w:rsid w:val="002E3167"/>
    <w:rsid w:val="00301217"/>
    <w:rsid w:val="00316A4C"/>
    <w:rsid w:val="00323260"/>
    <w:rsid w:val="00325D91"/>
    <w:rsid w:val="00332606"/>
    <w:rsid w:val="00341004"/>
    <w:rsid w:val="00347FE8"/>
    <w:rsid w:val="003515F3"/>
    <w:rsid w:val="003C5ACD"/>
    <w:rsid w:val="003E1ED2"/>
    <w:rsid w:val="00410802"/>
    <w:rsid w:val="00411D24"/>
    <w:rsid w:val="0041215F"/>
    <w:rsid w:val="00421905"/>
    <w:rsid w:val="00446238"/>
    <w:rsid w:val="00456114"/>
    <w:rsid w:val="004570CC"/>
    <w:rsid w:val="004A37FD"/>
    <w:rsid w:val="004B3268"/>
    <w:rsid w:val="004B7844"/>
    <w:rsid w:val="004D29AA"/>
    <w:rsid w:val="004D74BB"/>
    <w:rsid w:val="004D7B9B"/>
    <w:rsid w:val="004F4767"/>
    <w:rsid w:val="004F7F2C"/>
    <w:rsid w:val="005013DD"/>
    <w:rsid w:val="00520440"/>
    <w:rsid w:val="0052423D"/>
    <w:rsid w:val="0052506C"/>
    <w:rsid w:val="00537E26"/>
    <w:rsid w:val="00560177"/>
    <w:rsid w:val="00563326"/>
    <w:rsid w:val="0056545D"/>
    <w:rsid w:val="00566170"/>
    <w:rsid w:val="00573B58"/>
    <w:rsid w:val="005915B8"/>
    <w:rsid w:val="00596033"/>
    <w:rsid w:val="00597977"/>
    <w:rsid w:val="005B3E80"/>
    <w:rsid w:val="005B7CBD"/>
    <w:rsid w:val="005D0422"/>
    <w:rsid w:val="005D5EBC"/>
    <w:rsid w:val="005F2A80"/>
    <w:rsid w:val="00604A2C"/>
    <w:rsid w:val="0061050B"/>
    <w:rsid w:val="006305B1"/>
    <w:rsid w:val="00631469"/>
    <w:rsid w:val="00632846"/>
    <w:rsid w:val="006374F3"/>
    <w:rsid w:val="00653B4C"/>
    <w:rsid w:val="00662010"/>
    <w:rsid w:val="00663E36"/>
    <w:rsid w:val="00682342"/>
    <w:rsid w:val="00694A83"/>
    <w:rsid w:val="006C5132"/>
    <w:rsid w:val="006C758B"/>
    <w:rsid w:val="006E36D9"/>
    <w:rsid w:val="006F112B"/>
    <w:rsid w:val="006F6AA1"/>
    <w:rsid w:val="00725223"/>
    <w:rsid w:val="007278B5"/>
    <w:rsid w:val="007377F0"/>
    <w:rsid w:val="00740B89"/>
    <w:rsid w:val="007B0BBC"/>
    <w:rsid w:val="007F3CE3"/>
    <w:rsid w:val="00807C46"/>
    <w:rsid w:val="00817AB7"/>
    <w:rsid w:val="00821B2E"/>
    <w:rsid w:val="00840951"/>
    <w:rsid w:val="0084231C"/>
    <w:rsid w:val="008442B0"/>
    <w:rsid w:val="0086298B"/>
    <w:rsid w:val="00880289"/>
    <w:rsid w:val="00886FD3"/>
    <w:rsid w:val="00896183"/>
    <w:rsid w:val="008A5635"/>
    <w:rsid w:val="008B21D5"/>
    <w:rsid w:val="008D138C"/>
    <w:rsid w:val="008E1CB3"/>
    <w:rsid w:val="008E24A7"/>
    <w:rsid w:val="00903293"/>
    <w:rsid w:val="00911C75"/>
    <w:rsid w:val="00924A21"/>
    <w:rsid w:val="0094268F"/>
    <w:rsid w:val="00946ED8"/>
    <w:rsid w:val="00953227"/>
    <w:rsid w:val="009579C0"/>
    <w:rsid w:val="00974D7D"/>
    <w:rsid w:val="00980B09"/>
    <w:rsid w:val="0098169A"/>
    <w:rsid w:val="00982284"/>
    <w:rsid w:val="00983703"/>
    <w:rsid w:val="00984D42"/>
    <w:rsid w:val="009A58ED"/>
    <w:rsid w:val="009B28E8"/>
    <w:rsid w:val="009B2CE2"/>
    <w:rsid w:val="009D4406"/>
    <w:rsid w:val="009E7042"/>
    <w:rsid w:val="009F1C1F"/>
    <w:rsid w:val="00A24BD8"/>
    <w:rsid w:val="00A471FF"/>
    <w:rsid w:val="00A601E3"/>
    <w:rsid w:val="00A75C73"/>
    <w:rsid w:val="00A7674F"/>
    <w:rsid w:val="00AA0439"/>
    <w:rsid w:val="00AA08F3"/>
    <w:rsid w:val="00AA1940"/>
    <w:rsid w:val="00AB7039"/>
    <w:rsid w:val="00AC01B3"/>
    <w:rsid w:val="00AC5639"/>
    <w:rsid w:val="00AD36FD"/>
    <w:rsid w:val="00AD61E4"/>
    <w:rsid w:val="00AE4861"/>
    <w:rsid w:val="00AF7A86"/>
    <w:rsid w:val="00B00340"/>
    <w:rsid w:val="00B014A9"/>
    <w:rsid w:val="00B03E02"/>
    <w:rsid w:val="00B165B8"/>
    <w:rsid w:val="00B459B7"/>
    <w:rsid w:val="00B54019"/>
    <w:rsid w:val="00B56AA3"/>
    <w:rsid w:val="00B74D71"/>
    <w:rsid w:val="00B90592"/>
    <w:rsid w:val="00BB2508"/>
    <w:rsid w:val="00BD5AB6"/>
    <w:rsid w:val="00BE32E8"/>
    <w:rsid w:val="00C03D26"/>
    <w:rsid w:val="00C03ED2"/>
    <w:rsid w:val="00C14EB0"/>
    <w:rsid w:val="00C22ABE"/>
    <w:rsid w:val="00C247EC"/>
    <w:rsid w:val="00C24A9C"/>
    <w:rsid w:val="00C30345"/>
    <w:rsid w:val="00C46697"/>
    <w:rsid w:val="00C56618"/>
    <w:rsid w:val="00C84C50"/>
    <w:rsid w:val="00CC75FC"/>
    <w:rsid w:val="00CE64CA"/>
    <w:rsid w:val="00CE7704"/>
    <w:rsid w:val="00D12B00"/>
    <w:rsid w:val="00D1686D"/>
    <w:rsid w:val="00D4476C"/>
    <w:rsid w:val="00D44C92"/>
    <w:rsid w:val="00D51242"/>
    <w:rsid w:val="00D67A6F"/>
    <w:rsid w:val="00D738CA"/>
    <w:rsid w:val="00D76611"/>
    <w:rsid w:val="00D9131D"/>
    <w:rsid w:val="00D93F57"/>
    <w:rsid w:val="00D95273"/>
    <w:rsid w:val="00DA5755"/>
    <w:rsid w:val="00DB0234"/>
    <w:rsid w:val="00DB4C4E"/>
    <w:rsid w:val="00DE5014"/>
    <w:rsid w:val="00DF3B8B"/>
    <w:rsid w:val="00DF78B1"/>
    <w:rsid w:val="00E35EDB"/>
    <w:rsid w:val="00E4542B"/>
    <w:rsid w:val="00E665FD"/>
    <w:rsid w:val="00E76D60"/>
    <w:rsid w:val="00E93419"/>
    <w:rsid w:val="00EC3398"/>
    <w:rsid w:val="00EE65E5"/>
    <w:rsid w:val="00F015A9"/>
    <w:rsid w:val="00F02687"/>
    <w:rsid w:val="00F07758"/>
    <w:rsid w:val="00F07853"/>
    <w:rsid w:val="00F359AD"/>
    <w:rsid w:val="00F37D48"/>
    <w:rsid w:val="00F417A7"/>
    <w:rsid w:val="00F44B9F"/>
    <w:rsid w:val="00F54624"/>
    <w:rsid w:val="00F70E75"/>
    <w:rsid w:val="00F7187F"/>
    <w:rsid w:val="00F91E1C"/>
    <w:rsid w:val="00F9519D"/>
    <w:rsid w:val="00FB4D49"/>
    <w:rsid w:val="00FB727A"/>
    <w:rsid w:val="00FE28A9"/>
    <w:rsid w:val="00FF2EA0"/>
    <w:rsid w:val="00FF497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293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A2939"/>
    <w:pPr>
      <w:keepNext/>
      <w:jc w:val="center"/>
      <w:outlineLvl w:val="0"/>
    </w:pPr>
    <w:rPr>
      <w:sz w:val="28"/>
      <w:u w:val="single"/>
    </w:rPr>
  </w:style>
  <w:style w:type="paragraph" w:styleId="3">
    <w:name w:val="heading 3"/>
    <w:basedOn w:val="a"/>
    <w:next w:val="a"/>
    <w:link w:val="30"/>
    <w:uiPriority w:val="9"/>
    <w:semiHidden/>
    <w:unhideWhenUsed/>
    <w:qFormat/>
    <w:rsid w:val="000A2939"/>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A2939"/>
    <w:rPr>
      <w:rFonts w:ascii="Times New Roman" w:eastAsia="Times New Roman" w:hAnsi="Times New Roman" w:cs="Times New Roman"/>
      <w:sz w:val="28"/>
      <w:szCs w:val="24"/>
      <w:u w:val="single"/>
      <w:lang w:eastAsia="ru-RU"/>
    </w:rPr>
  </w:style>
  <w:style w:type="character" w:customStyle="1" w:styleId="30">
    <w:name w:val="Заголовок 3 Знак"/>
    <w:basedOn w:val="a0"/>
    <w:link w:val="3"/>
    <w:uiPriority w:val="9"/>
    <w:semiHidden/>
    <w:rsid w:val="000A2939"/>
    <w:rPr>
      <w:rFonts w:ascii="Cambria" w:eastAsia="Times New Roman" w:hAnsi="Cambria" w:cs="Times New Roman"/>
      <w:b/>
      <w:bCs/>
      <w:sz w:val="26"/>
      <w:szCs w:val="26"/>
      <w:lang w:eastAsia="ru-RU"/>
    </w:rPr>
  </w:style>
  <w:style w:type="paragraph" w:styleId="a3">
    <w:name w:val="Body Text"/>
    <w:basedOn w:val="a"/>
    <w:link w:val="a4"/>
    <w:rsid w:val="000A2939"/>
    <w:pPr>
      <w:jc w:val="both"/>
    </w:pPr>
  </w:style>
  <w:style w:type="character" w:customStyle="1" w:styleId="a4">
    <w:name w:val="Основной текст Знак"/>
    <w:basedOn w:val="a0"/>
    <w:link w:val="a3"/>
    <w:rsid w:val="000A2939"/>
    <w:rPr>
      <w:rFonts w:ascii="Times New Roman" w:eastAsia="Times New Roman" w:hAnsi="Times New Roman" w:cs="Times New Roman"/>
      <w:sz w:val="24"/>
      <w:szCs w:val="24"/>
      <w:lang w:eastAsia="ru-RU"/>
    </w:rPr>
  </w:style>
  <w:style w:type="paragraph" w:customStyle="1" w:styleId="ConsPlusNormal">
    <w:name w:val="ConsPlusNormal"/>
    <w:rsid w:val="000A293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5">
    <w:name w:val="Hyperlink"/>
    <w:basedOn w:val="a0"/>
    <w:rsid w:val="000A2939"/>
    <w:rPr>
      <w:color w:val="0000FF"/>
      <w:u w:val="single"/>
    </w:rPr>
  </w:style>
  <w:style w:type="paragraph" w:customStyle="1" w:styleId="ConsPlusTitle">
    <w:name w:val="ConsPlusTitle"/>
    <w:uiPriority w:val="99"/>
    <w:rsid w:val="000A2939"/>
    <w:pPr>
      <w:widowControl w:val="0"/>
      <w:autoSpaceDE w:val="0"/>
      <w:autoSpaceDN w:val="0"/>
      <w:adjustRightInd w:val="0"/>
      <w:spacing w:after="0" w:line="240" w:lineRule="auto"/>
    </w:pPr>
    <w:rPr>
      <w:rFonts w:ascii="Calibri" w:eastAsia="Times New Roman" w:hAnsi="Calibri" w:cs="Calibri"/>
      <w:b/>
      <w:bCs/>
      <w:lang w:eastAsia="ru-RU"/>
    </w:rPr>
  </w:style>
  <w:style w:type="paragraph" w:styleId="a6">
    <w:name w:val="No Spacing"/>
    <w:uiPriority w:val="1"/>
    <w:qFormat/>
    <w:rsid w:val="000A2939"/>
    <w:pPr>
      <w:spacing w:after="0" w:line="240" w:lineRule="auto"/>
    </w:pPr>
    <w:rPr>
      <w:rFonts w:ascii="Times New Roman" w:eastAsia="Times New Roman" w:hAnsi="Times New Roman" w:cs="Times New Roman"/>
      <w:sz w:val="24"/>
      <w:szCs w:val="24"/>
      <w:lang w:eastAsia="ru-RU"/>
    </w:rPr>
  </w:style>
  <w:style w:type="paragraph" w:styleId="a7">
    <w:name w:val="caption"/>
    <w:basedOn w:val="a"/>
    <w:next w:val="a"/>
    <w:qFormat/>
    <w:rsid w:val="000A2939"/>
    <w:pPr>
      <w:jc w:val="center"/>
    </w:pPr>
    <w:rPr>
      <w:b/>
      <w:bCs/>
      <w:szCs w:val="20"/>
    </w:rPr>
  </w:style>
  <w:style w:type="character" w:customStyle="1" w:styleId="a8">
    <w:name w:val="Название Знак"/>
    <w:basedOn w:val="a0"/>
    <w:link w:val="a9"/>
    <w:locked/>
    <w:rsid w:val="000A2939"/>
    <w:rPr>
      <w:sz w:val="24"/>
      <w:szCs w:val="24"/>
      <w:u w:val="single"/>
    </w:rPr>
  </w:style>
  <w:style w:type="paragraph" w:styleId="a9">
    <w:name w:val="Title"/>
    <w:basedOn w:val="a"/>
    <w:link w:val="a8"/>
    <w:qFormat/>
    <w:rsid w:val="000A2939"/>
    <w:pPr>
      <w:jc w:val="center"/>
    </w:pPr>
    <w:rPr>
      <w:rFonts w:asciiTheme="minorHAnsi" w:eastAsiaTheme="minorHAnsi" w:hAnsiTheme="minorHAnsi" w:cstheme="minorBidi"/>
      <w:u w:val="single"/>
      <w:lang w:eastAsia="en-US"/>
    </w:rPr>
  </w:style>
  <w:style w:type="character" w:customStyle="1" w:styleId="11">
    <w:name w:val="Название Знак1"/>
    <w:basedOn w:val="a0"/>
    <w:uiPriority w:val="10"/>
    <w:rsid w:val="000A2939"/>
    <w:rPr>
      <w:rFonts w:asciiTheme="majorHAnsi" w:eastAsiaTheme="majorEastAsia" w:hAnsiTheme="majorHAnsi" w:cstheme="majorBidi"/>
      <w:color w:val="17365D" w:themeColor="text2" w:themeShade="BF"/>
      <w:spacing w:val="5"/>
      <w:kern w:val="28"/>
      <w:sz w:val="52"/>
      <w:szCs w:val="52"/>
      <w:lang w:eastAsia="ru-RU"/>
    </w:rPr>
  </w:style>
  <w:style w:type="paragraph" w:styleId="aa">
    <w:name w:val="Balloon Text"/>
    <w:basedOn w:val="a"/>
    <w:link w:val="ab"/>
    <w:uiPriority w:val="99"/>
    <w:semiHidden/>
    <w:unhideWhenUsed/>
    <w:rsid w:val="000A2939"/>
    <w:rPr>
      <w:rFonts w:ascii="Tahoma" w:hAnsi="Tahoma" w:cs="Tahoma"/>
      <w:sz w:val="16"/>
      <w:szCs w:val="16"/>
    </w:rPr>
  </w:style>
  <w:style w:type="character" w:customStyle="1" w:styleId="ab">
    <w:name w:val="Текст выноски Знак"/>
    <w:basedOn w:val="a0"/>
    <w:link w:val="aa"/>
    <w:uiPriority w:val="99"/>
    <w:semiHidden/>
    <w:rsid w:val="000A2939"/>
    <w:rPr>
      <w:rFonts w:ascii="Tahoma" w:eastAsia="Times New Roman" w:hAnsi="Tahoma" w:cs="Tahoma"/>
      <w:sz w:val="16"/>
      <w:szCs w:val="16"/>
      <w:lang w:eastAsia="ru-RU"/>
    </w:rPr>
  </w:style>
  <w:style w:type="paragraph" w:styleId="ac">
    <w:name w:val="List Paragraph"/>
    <w:basedOn w:val="a"/>
    <w:uiPriority w:val="34"/>
    <w:qFormat/>
    <w:rsid w:val="00BD5AB6"/>
    <w:pPr>
      <w:ind w:left="720"/>
      <w:contextualSpacing/>
    </w:pPr>
  </w:style>
  <w:style w:type="paragraph" w:customStyle="1" w:styleId="FR2">
    <w:name w:val="FR2"/>
    <w:rsid w:val="00CE7704"/>
    <w:pPr>
      <w:widowControl w:val="0"/>
      <w:spacing w:before="140" w:after="0" w:line="240" w:lineRule="auto"/>
      <w:ind w:left="40"/>
    </w:pPr>
    <w:rPr>
      <w:rFonts w:ascii="Arial" w:eastAsia="Times New Roman" w:hAnsi="Arial" w:cs="Times New Roman"/>
      <w:b/>
      <w:snapToGrid w:val="0"/>
      <w:szCs w:val="20"/>
      <w:lang w:eastAsia="ru-RU"/>
    </w:rPr>
  </w:style>
  <w:style w:type="paragraph" w:styleId="2">
    <w:name w:val="Body Text 2"/>
    <w:basedOn w:val="a"/>
    <w:link w:val="20"/>
    <w:uiPriority w:val="99"/>
    <w:unhideWhenUsed/>
    <w:rsid w:val="00332606"/>
    <w:pPr>
      <w:spacing w:after="120" w:line="480" w:lineRule="auto"/>
    </w:pPr>
  </w:style>
  <w:style w:type="character" w:customStyle="1" w:styleId="20">
    <w:name w:val="Основной текст 2 Знак"/>
    <w:basedOn w:val="a0"/>
    <w:link w:val="2"/>
    <w:uiPriority w:val="99"/>
    <w:rsid w:val="00332606"/>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2615</Words>
  <Characters>14907</Characters>
  <Application>Microsoft Office Word</Application>
  <DocSecurity>0</DocSecurity>
  <Lines>124</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17488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Mariana2014</cp:lastModifiedBy>
  <cp:revision>7</cp:revision>
  <cp:lastPrinted>2018-01-19T12:33:00Z</cp:lastPrinted>
  <dcterms:created xsi:type="dcterms:W3CDTF">2018-01-20T07:59:00Z</dcterms:created>
  <dcterms:modified xsi:type="dcterms:W3CDTF">2018-01-22T07:00:00Z</dcterms:modified>
</cp:coreProperties>
</file>