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DC" w:rsidRPr="00DD2FFE" w:rsidRDefault="009F42D4" w:rsidP="00C157DC">
      <w:pPr>
        <w:pStyle w:val="Style1"/>
        <w:widowControl/>
        <w:spacing w:before="91" w:line="298" w:lineRule="exact"/>
        <w:ind w:right="-1"/>
        <w:rPr>
          <w:rStyle w:val="FontStyle14"/>
          <w:sz w:val="28"/>
          <w:szCs w:val="28"/>
        </w:rPr>
      </w:pPr>
      <w:r w:rsidRPr="00DD2FFE">
        <w:rPr>
          <w:rStyle w:val="FontStyle14"/>
          <w:sz w:val="28"/>
          <w:szCs w:val="28"/>
        </w:rPr>
        <w:t xml:space="preserve">Кизилюртовский городской </w:t>
      </w:r>
      <w:r w:rsidR="00834A9F" w:rsidRPr="00DD2FFE">
        <w:rPr>
          <w:rStyle w:val="FontStyle14"/>
          <w:sz w:val="28"/>
          <w:szCs w:val="28"/>
        </w:rPr>
        <w:t>м</w:t>
      </w:r>
      <w:r w:rsidR="00C157DC" w:rsidRPr="00DD2FFE">
        <w:rPr>
          <w:rStyle w:val="FontStyle14"/>
          <w:sz w:val="28"/>
          <w:szCs w:val="28"/>
        </w:rPr>
        <w:t xml:space="preserve">естный </w:t>
      </w:r>
      <w:r w:rsidR="005C33D8" w:rsidRPr="00DD2FFE">
        <w:rPr>
          <w:rStyle w:val="FontStyle14"/>
          <w:sz w:val="28"/>
          <w:szCs w:val="28"/>
        </w:rPr>
        <w:t>О</w:t>
      </w:r>
      <w:r w:rsidR="00834A9F" w:rsidRPr="00DD2FFE">
        <w:rPr>
          <w:rStyle w:val="FontStyle14"/>
          <w:sz w:val="28"/>
          <w:szCs w:val="28"/>
        </w:rPr>
        <w:t xml:space="preserve">рганизационный </w:t>
      </w:r>
      <w:r w:rsidR="00C157DC" w:rsidRPr="00DD2FFE">
        <w:rPr>
          <w:rStyle w:val="FontStyle14"/>
          <w:sz w:val="28"/>
          <w:szCs w:val="28"/>
        </w:rPr>
        <w:t>комитет</w:t>
      </w:r>
    </w:p>
    <w:p w:rsidR="00C157DC" w:rsidRPr="00DD2FFE" w:rsidRDefault="00C157DC" w:rsidP="00AC7B08">
      <w:pPr>
        <w:pStyle w:val="Style1"/>
        <w:widowControl/>
        <w:spacing w:line="298" w:lineRule="exact"/>
        <w:ind w:right="-1"/>
        <w:rPr>
          <w:rStyle w:val="FontStyle14"/>
          <w:iCs/>
          <w:sz w:val="28"/>
          <w:szCs w:val="28"/>
        </w:rPr>
      </w:pPr>
      <w:r w:rsidRPr="00DD2FFE">
        <w:rPr>
          <w:rStyle w:val="FontStyle14"/>
          <w:sz w:val="28"/>
          <w:szCs w:val="28"/>
        </w:rPr>
        <w:t xml:space="preserve">по проведению предварительного голосования по кандидатурам </w:t>
      </w:r>
      <w:r w:rsidRPr="00DD2FFE">
        <w:rPr>
          <w:b/>
          <w:bCs/>
          <w:iCs/>
          <w:sz w:val="28"/>
          <w:szCs w:val="28"/>
        </w:rPr>
        <w:t>для последующего выдвижения от Партии «ЕДИНАЯ РОССИЯ» кандидатов в депутаты Собрани</w:t>
      </w:r>
      <w:r w:rsidR="00834A9F" w:rsidRPr="00DD2FFE">
        <w:rPr>
          <w:b/>
          <w:bCs/>
          <w:iCs/>
          <w:sz w:val="28"/>
          <w:szCs w:val="28"/>
        </w:rPr>
        <w:t>я депутатов городского округа «Г</w:t>
      </w:r>
      <w:r w:rsidRPr="00DD2FFE">
        <w:rPr>
          <w:b/>
          <w:bCs/>
          <w:iCs/>
          <w:sz w:val="28"/>
          <w:szCs w:val="28"/>
        </w:rPr>
        <w:t>ород Кизилюрт» шестого созыва</w:t>
      </w:r>
      <w:r w:rsidRPr="00DD2FFE">
        <w:rPr>
          <w:rStyle w:val="FontStyle14"/>
          <w:sz w:val="28"/>
          <w:szCs w:val="28"/>
        </w:rPr>
        <w:t xml:space="preserve"> </w:t>
      </w:r>
    </w:p>
    <w:p w:rsidR="00834A9F" w:rsidRPr="00DD2FFE" w:rsidRDefault="000D75BB" w:rsidP="00AC7B08">
      <w:pPr>
        <w:pStyle w:val="Style1"/>
        <w:widowControl/>
        <w:spacing w:line="240" w:lineRule="auto"/>
        <w:ind w:left="-142"/>
        <w:jc w:val="left"/>
        <w:rPr>
          <w:sz w:val="28"/>
          <w:szCs w:val="28"/>
        </w:rPr>
      </w:pPr>
      <w:r w:rsidRPr="000D75BB"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95pt;margin-top:.25pt;width:47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MV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eZIuFwkqx0ZfTPMxURvrPgnoiTeKyDpDZdO6EpRC4cGkoQw9Plvn&#10;adF8TPBVFWxl1wX9O0UG5L5MHpKQYaGT3Ht9nDXNvuwMOVK/QuEXmkTPfZiBg+IBrRWUb662o7K7&#10;2Fi9Ux4PO0M+V+uyIz+WyXKz2CyySTabbyZZUlWTp22ZTebb9OND9aEqyyr96amlWd5KzoXy7MZ9&#10;TbO/24fry7ls2m1jb3OI36KHgSHZ8T+QDtJ6NS97sQd+3plRclzREHx9Tv4N3N/Rvn/0618AAAD/&#10;/wMAUEsDBBQABgAIAAAAIQDFPMas2QAAAAUBAAAPAAAAZHJzL2Rvd25yZXYueG1sTI7BTsMwEETv&#10;SPyDtUhcUOukqFWaxqkQEicOhJYP2MRLEjVeR7HTmL/HPcFxNKM3rzgGM4grTa63rCBdJyCIG6t7&#10;bhV8nd9WGQjnkTUOlknBDzk4lvd3BebaLvxJ15NvRYSwy1FB5/2YS+majgy6tR2JY/dtJ4M+xqmV&#10;esIlws0gN0mykwZ7jg8djvTaUXM5zUZB+NixD1UW6oXnd5c9VQFNpdTjQ3g5gPAU/N8YbvpRHcro&#10;VNuZtRODglW63cepgi2IWO+fNymI+hZlWcj/9uUvAAAA//8DAFBLAQItABQABgAIAAAAIQC2gziS&#10;/gAAAOEBAAATAAAAAAAAAAAAAAAAAAAAAABbQ29udGVudF9UeXBlc10ueG1sUEsBAi0AFAAGAAgA&#10;AAAhADj9If/WAAAAlAEAAAsAAAAAAAAAAAAAAAAALwEAAF9yZWxzLy5yZWxzUEsBAi0AFAAGAAgA&#10;AAAhAIyg0xUdAgAAPAQAAA4AAAAAAAAAAAAAAAAALgIAAGRycy9lMm9Eb2MueG1sUEsBAi0AFAAG&#10;AAgAAAAhAMU8xqzZAAAABQEAAA8AAAAAAAAAAAAAAAAAdwQAAGRycy9kb3ducmV2LnhtbFBLBQYA&#10;AAAABAAEAPMAAAB9BQAAAAA=&#10;" strokeweight="1.5pt"/>
        </w:pict>
      </w:r>
      <w:r w:rsidR="00C157DC" w:rsidRPr="00DD2FFE">
        <w:rPr>
          <w:sz w:val="28"/>
          <w:szCs w:val="28"/>
        </w:rPr>
        <w:softHyphen/>
      </w:r>
      <w:r w:rsidR="00834A9F" w:rsidRPr="00DD2FFE">
        <w:rPr>
          <w:sz w:val="28"/>
          <w:szCs w:val="28"/>
        </w:rPr>
        <w:tab/>
      </w:r>
      <w:r w:rsidR="00DD2FFE" w:rsidRPr="00DD2FFE">
        <w:rPr>
          <w:sz w:val="28"/>
          <w:szCs w:val="28"/>
        </w:rPr>
        <w:t xml:space="preserve">№ </w:t>
      </w:r>
      <w:r w:rsidR="00C157DC" w:rsidRPr="00DD2FFE">
        <w:rPr>
          <w:sz w:val="28"/>
          <w:szCs w:val="28"/>
        </w:rPr>
        <w:t xml:space="preserve">3                                                                                  </w:t>
      </w:r>
      <w:r w:rsidR="00DD2FFE">
        <w:rPr>
          <w:sz w:val="28"/>
          <w:szCs w:val="28"/>
        </w:rPr>
        <w:t xml:space="preserve">                    </w:t>
      </w:r>
      <w:r w:rsidR="00C157DC" w:rsidRPr="00DD2FFE">
        <w:rPr>
          <w:sz w:val="28"/>
          <w:szCs w:val="28"/>
        </w:rPr>
        <w:t xml:space="preserve"> 07 мая 2018 года</w:t>
      </w:r>
    </w:p>
    <w:p w:rsidR="00AC7B08" w:rsidRPr="00DD2FFE" w:rsidRDefault="00AC7B08" w:rsidP="00AC7B08">
      <w:pPr>
        <w:pStyle w:val="Style1"/>
        <w:widowControl/>
        <w:spacing w:line="240" w:lineRule="auto"/>
        <w:ind w:left="-142"/>
        <w:jc w:val="left"/>
        <w:rPr>
          <w:sz w:val="28"/>
          <w:szCs w:val="28"/>
        </w:rPr>
      </w:pPr>
    </w:p>
    <w:p w:rsidR="00C157DC" w:rsidRPr="00DD2FFE" w:rsidRDefault="00C157DC" w:rsidP="00834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4A9F" w:rsidRPr="00DD2FFE" w:rsidRDefault="00834A9F" w:rsidP="00834A9F">
      <w:pPr>
        <w:pStyle w:val="Style1"/>
        <w:widowControl/>
        <w:spacing w:line="298" w:lineRule="exact"/>
        <w:ind w:right="-1"/>
        <w:rPr>
          <w:b/>
          <w:bCs/>
          <w:iCs/>
          <w:sz w:val="28"/>
          <w:szCs w:val="28"/>
        </w:rPr>
      </w:pPr>
      <w:r w:rsidRPr="00DD2FFE">
        <w:rPr>
          <w:rStyle w:val="FontStyle13"/>
          <w:b/>
          <w:sz w:val="28"/>
          <w:szCs w:val="28"/>
        </w:rPr>
        <w:t>о</w:t>
      </w:r>
      <w:r w:rsidR="00C157DC" w:rsidRPr="00DD2FFE">
        <w:rPr>
          <w:rStyle w:val="FontStyle13"/>
          <w:b/>
          <w:sz w:val="28"/>
          <w:szCs w:val="28"/>
        </w:rPr>
        <w:t>б образовании счётных участков предварительного голосования по определению кандидатур для последующего выдвижения от Партии «ЕДИНАЯ РОССИЯ»</w:t>
      </w:r>
      <w:r w:rsidR="00C157DC" w:rsidRPr="00DD2FFE">
        <w:rPr>
          <w:b/>
          <w:sz w:val="28"/>
          <w:szCs w:val="28"/>
        </w:rPr>
        <w:t xml:space="preserve"> </w:t>
      </w:r>
      <w:r w:rsidR="00C157DC" w:rsidRPr="00DD2FFE">
        <w:rPr>
          <w:rStyle w:val="FontStyle13"/>
          <w:b/>
          <w:sz w:val="28"/>
          <w:szCs w:val="28"/>
        </w:rPr>
        <w:t xml:space="preserve">кандидатов </w:t>
      </w:r>
      <w:r w:rsidR="00C157DC" w:rsidRPr="00DD2FFE">
        <w:rPr>
          <w:b/>
          <w:bCs/>
          <w:iCs/>
          <w:sz w:val="28"/>
          <w:szCs w:val="28"/>
        </w:rPr>
        <w:t>в депутаты Собрания депу</w:t>
      </w:r>
      <w:r w:rsidRPr="00DD2FFE">
        <w:rPr>
          <w:b/>
          <w:bCs/>
          <w:iCs/>
          <w:sz w:val="28"/>
          <w:szCs w:val="28"/>
        </w:rPr>
        <w:t>татов городского округа «Город Кизилюрт» шестого созыва.</w:t>
      </w:r>
    </w:p>
    <w:p w:rsidR="00834A9F" w:rsidRPr="00DD2FFE" w:rsidRDefault="00834A9F" w:rsidP="00834A9F">
      <w:pPr>
        <w:pStyle w:val="Style1"/>
        <w:widowControl/>
        <w:spacing w:line="298" w:lineRule="exact"/>
        <w:ind w:right="-1"/>
        <w:rPr>
          <w:rStyle w:val="FontStyle13"/>
          <w:sz w:val="28"/>
          <w:szCs w:val="28"/>
        </w:rPr>
      </w:pPr>
      <w:r w:rsidRPr="00DD2FFE">
        <w:rPr>
          <w:rStyle w:val="FontStyle13"/>
          <w:sz w:val="28"/>
          <w:szCs w:val="28"/>
        </w:rPr>
        <w:t xml:space="preserve"> </w:t>
      </w:r>
    </w:p>
    <w:p w:rsidR="00C157DC" w:rsidRPr="00DD2FFE" w:rsidRDefault="00C157DC" w:rsidP="00681B4C">
      <w:pPr>
        <w:pStyle w:val="Style1"/>
        <w:widowControl/>
        <w:spacing w:line="298" w:lineRule="exact"/>
        <w:ind w:right="-1" w:firstLine="708"/>
        <w:jc w:val="both"/>
        <w:rPr>
          <w:sz w:val="28"/>
          <w:szCs w:val="28"/>
        </w:rPr>
      </w:pPr>
      <w:r w:rsidRPr="00DD2FFE">
        <w:rPr>
          <w:b/>
          <w:sz w:val="28"/>
          <w:szCs w:val="28"/>
        </w:rPr>
        <w:t>Слушали: Уцумиева М.П.</w:t>
      </w:r>
      <w:r w:rsidR="00681B4C">
        <w:rPr>
          <w:rStyle w:val="FontStyle13"/>
          <w:sz w:val="28"/>
          <w:szCs w:val="28"/>
        </w:rPr>
        <w:t xml:space="preserve"> -</w:t>
      </w:r>
      <w:r w:rsidRPr="00DD2FFE">
        <w:rPr>
          <w:rStyle w:val="FontStyle13"/>
          <w:sz w:val="28"/>
          <w:szCs w:val="28"/>
        </w:rPr>
        <w:t xml:space="preserve"> </w:t>
      </w:r>
      <w:r w:rsidR="00834A9F" w:rsidRPr="00DD2FFE">
        <w:rPr>
          <w:sz w:val="28"/>
          <w:szCs w:val="28"/>
        </w:rPr>
        <w:t>председателя м</w:t>
      </w:r>
      <w:r w:rsidRPr="00DD2FFE">
        <w:rPr>
          <w:sz w:val="28"/>
          <w:szCs w:val="28"/>
        </w:rPr>
        <w:t>естного</w:t>
      </w:r>
      <w:r w:rsidR="005C33D8" w:rsidRPr="00DD2FFE">
        <w:rPr>
          <w:sz w:val="28"/>
          <w:szCs w:val="28"/>
        </w:rPr>
        <w:t xml:space="preserve"> О</w:t>
      </w:r>
      <w:r w:rsidRPr="00DD2FFE">
        <w:rPr>
          <w:sz w:val="28"/>
          <w:szCs w:val="28"/>
        </w:rPr>
        <w:t>рганизационного комитета.</w:t>
      </w:r>
    </w:p>
    <w:p w:rsidR="00834A9F" w:rsidRPr="00DD2FFE" w:rsidRDefault="00834A9F" w:rsidP="00834A9F">
      <w:pPr>
        <w:pStyle w:val="Style1"/>
        <w:widowControl/>
        <w:spacing w:line="298" w:lineRule="exact"/>
        <w:ind w:right="-1" w:firstLine="708"/>
        <w:jc w:val="left"/>
        <w:rPr>
          <w:sz w:val="28"/>
          <w:szCs w:val="28"/>
        </w:rPr>
      </w:pPr>
    </w:p>
    <w:p w:rsidR="00834A9F" w:rsidRPr="00DD2FFE" w:rsidRDefault="00C157DC" w:rsidP="00C157DC">
      <w:pPr>
        <w:pStyle w:val="a7"/>
        <w:jc w:val="both"/>
        <w:rPr>
          <w:rStyle w:val="FontStyle13"/>
          <w:sz w:val="28"/>
          <w:szCs w:val="28"/>
        </w:rPr>
      </w:pPr>
      <w:r w:rsidRPr="00DD2FFE">
        <w:rPr>
          <w:rStyle w:val="FontStyle13"/>
          <w:sz w:val="28"/>
          <w:szCs w:val="28"/>
        </w:rPr>
        <w:t xml:space="preserve">           </w:t>
      </w:r>
      <w:r w:rsidR="00834A9F" w:rsidRPr="00DD2FFE">
        <w:rPr>
          <w:rStyle w:val="FontStyle13"/>
          <w:sz w:val="28"/>
          <w:szCs w:val="28"/>
        </w:rPr>
        <w:t xml:space="preserve">На основании </w:t>
      </w:r>
      <w:r w:rsidRPr="00DD2FFE">
        <w:rPr>
          <w:rStyle w:val="FontStyle13"/>
          <w:sz w:val="28"/>
          <w:szCs w:val="28"/>
        </w:rPr>
        <w:t xml:space="preserve">статьи 10 Регламента </w:t>
      </w:r>
      <w:r w:rsidRPr="00DD2FFE">
        <w:rPr>
          <w:rFonts w:ascii="Times New Roman" w:hAnsi="Times New Roman"/>
          <w:sz w:val="28"/>
          <w:szCs w:val="28"/>
        </w:rPr>
        <w:t>по организации и проведению предварительного голосования по кандидатурам для последующего выдвижения от Партии «ЕДИНАЯ РОССИЯ» кандидатов в депутаты</w:t>
      </w:r>
      <w:r w:rsidRPr="00DD2F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2FFE">
        <w:rPr>
          <w:rFonts w:ascii="Times New Roman" w:hAnsi="Times New Roman"/>
          <w:color w:val="000000" w:themeColor="text1"/>
          <w:sz w:val="28"/>
          <w:szCs w:val="28"/>
        </w:rPr>
        <w:t>Собрания де</w:t>
      </w:r>
      <w:r w:rsidR="00834A9F" w:rsidRPr="00DD2FFE">
        <w:rPr>
          <w:rFonts w:ascii="Times New Roman" w:hAnsi="Times New Roman"/>
          <w:color w:val="000000" w:themeColor="text1"/>
          <w:sz w:val="28"/>
          <w:szCs w:val="28"/>
        </w:rPr>
        <w:t>путатов городского округа «Г</w:t>
      </w:r>
      <w:r w:rsidRPr="00DD2FFE">
        <w:rPr>
          <w:rFonts w:ascii="Times New Roman" w:hAnsi="Times New Roman"/>
          <w:color w:val="000000" w:themeColor="text1"/>
          <w:sz w:val="28"/>
          <w:szCs w:val="28"/>
        </w:rPr>
        <w:t>ород Кизилюрт»</w:t>
      </w:r>
      <w:r w:rsidRPr="00DD2FFE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834A9F" w:rsidRPr="00DD2FFE">
        <w:rPr>
          <w:rFonts w:ascii="Times New Roman" w:hAnsi="Times New Roman"/>
          <w:sz w:val="28"/>
          <w:szCs w:val="28"/>
        </w:rPr>
        <w:t>м</w:t>
      </w:r>
      <w:r w:rsidRPr="00DD2FFE">
        <w:rPr>
          <w:rFonts w:ascii="Times New Roman" w:hAnsi="Times New Roman"/>
          <w:sz w:val="28"/>
          <w:szCs w:val="28"/>
        </w:rPr>
        <w:t>естного</w:t>
      </w:r>
      <w:r w:rsidR="005C33D8" w:rsidRPr="00DD2FFE">
        <w:rPr>
          <w:rFonts w:ascii="Times New Roman" w:hAnsi="Times New Roman"/>
          <w:sz w:val="28"/>
          <w:szCs w:val="28"/>
        </w:rPr>
        <w:t xml:space="preserve"> О</w:t>
      </w:r>
      <w:r w:rsidRPr="00DD2FFE">
        <w:rPr>
          <w:rFonts w:ascii="Times New Roman" w:hAnsi="Times New Roman"/>
          <w:sz w:val="28"/>
          <w:szCs w:val="28"/>
        </w:rPr>
        <w:t xml:space="preserve">рганизационного комитета </w:t>
      </w:r>
      <w:r w:rsidR="00834A9F" w:rsidRPr="00DD2FFE">
        <w:rPr>
          <w:rFonts w:ascii="Times New Roman" w:hAnsi="Times New Roman"/>
          <w:sz w:val="28"/>
          <w:szCs w:val="28"/>
        </w:rPr>
        <w:t xml:space="preserve">от </w:t>
      </w:r>
      <w:r w:rsidRPr="00DD2FFE">
        <w:rPr>
          <w:rFonts w:ascii="Times New Roman" w:hAnsi="Times New Roman"/>
          <w:sz w:val="28"/>
          <w:szCs w:val="28"/>
        </w:rPr>
        <w:t>24.04.2018 года</w:t>
      </w:r>
      <w:r w:rsidR="00834A9F" w:rsidRPr="00DD2FFE">
        <w:rPr>
          <w:rFonts w:ascii="Times New Roman" w:hAnsi="Times New Roman"/>
          <w:sz w:val="28"/>
          <w:szCs w:val="28"/>
        </w:rPr>
        <w:t>,</w:t>
      </w:r>
      <w:r w:rsidRPr="00DD2FFE">
        <w:rPr>
          <w:rFonts w:ascii="Times New Roman" w:hAnsi="Times New Roman"/>
          <w:sz w:val="28"/>
          <w:szCs w:val="28"/>
        </w:rPr>
        <w:t xml:space="preserve"> </w:t>
      </w:r>
      <w:r w:rsidR="005C33D8" w:rsidRPr="00DD2FFE">
        <w:rPr>
          <w:rStyle w:val="FontStyle13"/>
          <w:sz w:val="28"/>
          <w:szCs w:val="28"/>
        </w:rPr>
        <w:t>местный О</w:t>
      </w:r>
      <w:r w:rsidRPr="00DD2FFE">
        <w:rPr>
          <w:rStyle w:val="FontStyle13"/>
          <w:sz w:val="28"/>
          <w:szCs w:val="28"/>
        </w:rPr>
        <w:t xml:space="preserve">рганизационный комитет </w:t>
      </w:r>
    </w:p>
    <w:p w:rsidR="00DD2FFE" w:rsidRDefault="00DD2FFE" w:rsidP="00834A9F">
      <w:pPr>
        <w:pStyle w:val="a7"/>
        <w:jc w:val="center"/>
        <w:rPr>
          <w:rStyle w:val="FontStyle13"/>
          <w:b/>
          <w:sz w:val="28"/>
          <w:szCs w:val="28"/>
        </w:rPr>
      </w:pPr>
    </w:p>
    <w:p w:rsidR="00C157DC" w:rsidRPr="00DD2FFE" w:rsidRDefault="00834A9F" w:rsidP="00834A9F">
      <w:pPr>
        <w:pStyle w:val="a7"/>
        <w:jc w:val="center"/>
        <w:rPr>
          <w:rStyle w:val="FontStyle13"/>
          <w:b/>
          <w:sz w:val="28"/>
          <w:szCs w:val="28"/>
        </w:rPr>
      </w:pPr>
      <w:r w:rsidRPr="00DD2FFE">
        <w:rPr>
          <w:rStyle w:val="FontStyle13"/>
          <w:b/>
          <w:sz w:val="28"/>
          <w:szCs w:val="28"/>
        </w:rPr>
        <w:t>решил</w:t>
      </w:r>
      <w:r w:rsidR="00C157DC" w:rsidRPr="00DD2FFE">
        <w:rPr>
          <w:rStyle w:val="FontStyle13"/>
          <w:b/>
          <w:sz w:val="28"/>
          <w:szCs w:val="28"/>
        </w:rPr>
        <w:t>:</w:t>
      </w:r>
    </w:p>
    <w:p w:rsidR="00C157DC" w:rsidRPr="00DD2FFE" w:rsidRDefault="00C157DC" w:rsidP="00C157DC">
      <w:pPr>
        <w:pStyle w:val="Style1"/>
        <w:widowControl/>
        <w:spacing w:line="298" w:lineRule="exact"/>
        <w:ind w:right="-1"/>
        <w:jc w:val="both"/>
        <w:rPr>
          <w:sz w:val="28"/>
          <w:szCs w:val="28"/>
        </w:rPr>
      </w:pPr>
      <w:r w:rsidRPr="00DD2FFE">
        <w:rPr>
          <w:sz w:val="28"/>
          <w:szCs w:val="28"/>
        </w:rPr>
        <w:t xml:space="preserve">        </w:t>
      </w:r>
    </w:p>
    <w:p w:rsidR="00DD2FFE" w:rsidRDefault="00C157DC" w:rsidP="00DD2FFE">
      <w:pPr>
        <w:pStyle w:val="Style1"/>
        <w:widowControl/>
        <w:spacing w:line="298" w:lineRule="exact"/>
        <w:ind w:right="-1"/>
        <w:jc w:val="both"/>
        <w:rPr>
          <w:sz w:val="28"/>
          <w:szCs w:val="28"/>
        </w:rPr>
      </w:pPr>
      <w:r w:rsidRPr="00DD2FFE">
        <w:rPr>
          <w:sz w:val="28"/>
          <w:szCs w:val="28"/>
        </w:rPr>
        <w:t xml:space="preserve">          1. Образовать на территор</w:t>
      </w:r>
      <w:r w:rsidR="00834A9F" w:rsidRPr="00DD2FFE">
        <w:rPr>
          <w:sz w:val="28"/>
          <w:szCs w:val="28"/>
        </w:rPr>
        <w:t>ии муниципального образования «Г</w:t>
      </w:r>
      <w:r w:rsidRPr="00DD2FFE">
        <w:rPr>
          <w:sz w:val="28"/>
          <w:szCs w:val="28"/>
        </w:rPr>
        <w:t xml:space="preserve">ород Кизилюрт» </w:t>
      </w:r>
      <w:r w:rsidR="00834A9F" w:rsidRPr="00DD2FFE">
        <w:rPr>
          <w:b/>
          <w:sz w:val="28"/>
          <w:szCs w:val="28"/>
        </w:rPr>
        <w:t>4</w:t>
      </w:r>
      <w:r w:rsidR="00834A9F" w:rsidRPr="00DD2FFE">
        <w:rPr>
          <w:sz w:val="28"/>
          <w:szCs w:val="28"/>
        </w:rPr>
        <w:t xml:space="preserve"> (</w:t>
      </w:r>
      <w:r w:rsidRPr="00DD2FFE">
        <w:rPr>
          <w:sz w:val="28"/>
          <w:szCs w:val="28"/>
        </w:rPr>
        <w:t>четыре</w:t>
      </w:r>
      <w:r w:rsidR="00834A9F" w:rsidRPr="00DD2FFE">
        <w:rPr>
          <w:sz w:val="28"/>
          <w:szCs w:val="28"/>
        </w:rPr>
        <w:t>)</w:t>
      </w:r>
      <w:r w:rsidRPr="00DD2FFE">
        <w:rPr>
          <w:sz w:val="28"/>
          <w:szCs w:val="28"/>
        </w:rPr>
        <w:t xml:space="preserve"> счетных участка </w:t>
      </w:r>
      <w:r w:rsidRPr="00DD2FFE">
        <w:rPr>
          <w:rStyle w:val="FontStyle13"/>
          <w:sz w:val="28"/>
          <w:szCs w:val="28"/>
        </w:rPr>
        <w:t>предварительного голосования по определению кандидатур для последующего выдвижения от Партии «ЕДИНАЯ РОССИЯ»</w:t>
      </w:r>
      <w:r w:rsidR="00834A9F" w:rsidRPr="00DD2FFE">
        <w:rPr>
          <w:rStyle w:val="FontStyle13"/>
          <w:sz w:val="28"/>
          <w:szCs w:val="28"/>
        </w:rPr>
        <w:t xml:space="preserve"> </w:t>
      </w:r>
      <w:r w:rsidRPr="00DD2FFE">
        <w:rPr>
          <w:rStyle w:val="FontStyle13"/>
          <w:sz w:val="28"/>
          <w:szCs w:val="28"/>
        </w:rPr>
        <w:t xml:space="preserve">кандидатов </w:t>
      </w:r>
      <w:r w:rsidRPr="00DD2FFE">
        <w:rPr>
          <w:bCs/>
          <w:iCs/>
          <w:sz w:val="28"/>
          <w:szCs w:val="28"/>
        </w:rPr>
        <w:t>в депутаты Собрани</w:t>
      </w:r>
      <w:r w:rsidR="00834A9F" w:rsidRPr="00DD2FFE">
        <w:rPr>
          <w:bCs/>
          <w:iCs/>
          <w:sz w:val="28"/>
          <w:szCs w:val="28"/>
        </w:rPr>
        <w:t>я депутатов городского округа «Г</w:t>
      </w:r>
      <w:r w:rsidRPr="00DD2FFE">
        <w:rPr>
          <w:bCs/>
          <w:iCs/>
          <w:sz w:val="28"/>
          <w:szCs w:val="28"/>
        </w:rPr>
        <w:t>ород Кизилюрт» шестого созыва</w:t>
      </w:r>
      <w:r w:rsidR="00DD2FFE">
        <w:rPr>
          <w:sz w:val="28"/>
          <w:szCs w:val="28"/>
        </w:rPr>
        <w:t>.</w:t>
      </w:r>
    </w:p>
    <w:p w:rsidR="00DD2FFE" w:rsidRDefault="00DD2FFE" w:rsidP="00DD2FFE">
      <w:pPr>
        <w:pStyle w:val="Style1"/>
        <w:widowControl/>
        <w:spacing w:line="298" w:lineRule="exact"/>
        <w:ind w:right="-1"/>
        <w:jc w:val="both"/>
        <w:rPr>
          <w:sz w:val="28"/>
          <w:szCs w:val="28"/>
        </w:rPr>
      </w:pPr>
    </w:p>
    <w:p w:rsidR="00C157DC" w:rsidRPr="00DD2FFE" w:rsidRDefault="00C157DC" w:rsidP="00DD2FFE">
      <w:pPr>
        <w:pStyle w:val="Style1"/>
        <w:widowControl/>
        <w:spacing w:line="298" w:lineRule="exact"/>
        <w:ind w:right="-1" w:firstLine="708"/>
        <w:jc w:val="both"/>
        <w:rPr>
          <w:sz w:val="28"/>
          <w:szCs w:val="28"/>
        </w:rPr>
      </w:pPr>
      <w:r w:rsidRPr="00DD2FFE">
        <w:rPr>
          <w:i/>
          <w:sz w:val="28"/>
          <w:szCs w:val="28"/>
        </w:rPr>
        <w:t>Карта счетных участков предварительного голосования прилагается.</w:t>
      </w:r>
    </w:p>
    <w:p w:rsidR="00C157DC" w:rsidRPr="00DD2FFE" w:rsidRDefault="00C157DC" w:rsidP="00C157DC">
      <w:pPr>
        <w:pStyle w:val="Style1"/>
        <w:widowControl/>
        <w:spacing w:line="298" w:lineRule="exact"/>
        <w:ind w:right="-1"/>
        <w:jc w:val="both"/>
        <w:rPr>
          <w:sz w:val="28"/>
          <w:szCs w:val="28"/>
        </w:rPr>
      </w:pPr>
    </w:p>
    <w:p w:rsidR="00C157DC" w:rsidRPr="00DD2FFE" w:rsidRDefault="00DD2FFE" w:rsidP="00C157DC">
      <w:pPr>
        <w:pStyle w:val="Style1"/>
        <w:widowControl/>
        <w:spacing w:line="298" w:lineRule="exact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63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</w:tblGrid>
      <w:tr w:rsidR="00C157DC" w:rsidRPr="00DD2FFE" w:rsidTr="00083DFA">
        <w:trPr>
          <w:trHeight w:val="2513"/>
        </w:trPr>
        <w:tc>
          <w:tcPr>
            <w:tcW w:w="9639" w:type="dxa"/>
          </w:tcPr>
          <w:p w:rsidR="00C157DC" w:rsidRPr="00DD2FFE" w:rsidRDefault="00834A9F" w:rsidP="00083DFA">
            <w:pPr>
              <w:pStyle w:val="Style1"/>
              <w:widowControl/>
              <w:spacing w:line="298" w:lineRule="exact"/>
              <w:ind w:right="-1"/>
              <w:jc w:val="left"/>
              <w:rPr>
                <w:sz w:val="28"/>
                <w:szCs w:val="28"/>
              </w:rPr>
            </w:pPr>
            <w:r w:rsidRPr="00DD2FFE">
              <w:rPr>
                <w:rFonts w:eastAsia="MS Mincho"/>
                <w:b/>
                <w:sz w:val="28"/>
                <w:szCs w:val="28"/>
              </w:rPr>
              <w:t xml:space="preserve">              Проголосовали</w:t>
            </w:r>
            <w:r w:rsidR="00C157DC" w:rsidRPr="00DD2FFE">
              <w:rPr>
                <w:rFonts w:eastAsia="MS Mincho"/>
                <w:b/>
                <w:sz w:val="28"/>
                <w:szCs w:val="28"/>
              </w:rPr>
              <w:t>:</w:t>
            </w:r>
            <w:r w:rsidRPr="00DD2FFE">
              <w:rPr>
                <w:rFonts w:eastAsia="MS Mincho"/>
                <w:sz w:val="28"/>
                <w:szCs w:val="28"/>
              </w:rPr>
              <w:t xml:space="preserve"> </w:t>
            </w:r>
            <w:r w:rsidR="00C157DC" w:rsidRPr="00DD2FFE">
              <w:rPr>
                <w:rFonts w:eastAsia="MS Mincho"/>
                <w:sz w:val="28"/>
                <w:szCs w:val="28"/>
              </w:rPr>
              <w:t xml:space="preserve">«за» –  </w:t>
            </w:r>
            <w:r w:rsidR="00C157DC" w:rsidRPr="00DD2FFE">
              <w:rPr>
                <w:rFonts w:eastAsia="MS Mincho"/>
                <w:b/>
                <w:sz w:val="28"/>
                <w:szCs w:val="28"/>
              </w:rPr>
              <w:t>7</w:t>
            </w:r>
            <w:r w:rsidR="00C157DC" w:rsidRPr="00DD2FFE">
              <w:rPr>
                <w:rFonts w:eastAsia="MS Mincho"/>
                <w:sz w:val="28"/>
                <w:szCs w:val="28"/>
              </w:rPr>
              <w:t>, «против» –  нет, «воздержались» – нет.</w:t>
            </w:r>
          </w:p>
          <w:p w:rsidR="00C157DC" w:rsidRPr="00DD2FFE" w:rsidRDefault="00C157DC" w:rsidP="00083DFA">
            <w:pPr>
              <w:pStyle w:val="a5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C157DC" w:rsidRPr="00DD2FFE" w:rsidRDefault="00C157DC" w:rsidP="00083DFA">
            <w:pPr>
              <w:pStyle w:val="Style10"/>
              <w:widowControl/>
              <w:tabs>
                <w:tab w:val="left" w:pos="1170"/>
              </w:tabs>
              <w:spacing w:line="302" w:lineRule="exact"/>
              <w:jc w:val="both"/>
              <w:rPr>
                <w:rStyle w:val="FontStyle13"/>
                <w:sz w:val="28"/>
                <w:szCs w:val="28"/>
              </w:rPr>
            </w:pPr>
          </w:p>
          <w:p w:rsidR="00C157DC" w:rsidRPr="00DD2FFE" w:rsidRDefault="00DD2FFE" w:rsidP="00083DFA">
            <w:pPr>
              <w:pStyle w:val="Style10"/>
              <w:widowControl/>
              <w:tabs>
                <w:tab w:val="left" w:pos="1170"/>
              </w:tabs>
              <w:spacing w:line="302" w:lineRule="exact"/>
              <w:jc w:val="both"/>
              <w:rPr>
                <w:rStyle w:val="FontStyle13"/>
                <w:b/>
                <w:sz w:val="28"/>
                <w:szCs w:val="28"/>
              </w:rPr>
            </w:pPr>
            <w:r>
              <w:rPr>
                <w:rStyle w:val="FontStyle13"/>
                <w:b/>
                <w:sz w:val="28"/>
                <w:szCs w:val="28"/>
              </w:rPr>
              <w:t xml:space="preserve">                         </w:t>
            </w:r>
            <w:r w:rsidR="00AC7B08" w:rsidRPr="00DD2FFE"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="00C157DC" w:rsidRPr="00DD2FFE">
              <w:rPr>
                <w:rStyle w:val="FontStyle13"/>
                <w:b/>
                <w:sz w:val="28"/>
                <w:szCs w:val="28"/>
              </w:rPr>
              <w:t xml:space="preserve">Председатель </w:t>
            </w:r>
          </w:p>
          <w:p w:rsidR="00C157DC" w:rsidRPr="00DD2FFE" w:rsidRDefault="00DD2FFE" w:rsidP="00083DFA">
            <w:pPr>
              <w:pStyle w:val="Style10"/>
              <w:widowControl/>
              <w:tabs>
                <w:tab w:val="left" w:pos="1170"/>
              </w:tabs>
              <w:spacing w:line="302" w:lineRule="exact"/>
              <w:jc w:val="both"/>
              <w:rPr>
                <w:rStyle w:val="FontStyle13"/>
                <w:b/>
                <w:sz w:val="28"/>
                <w:szCs w:val="28"/>
              </w:rPr>
            </w:pPr>
            <w:r>
              <w:rPr>
                <w:rStyle w:val="FontStyle13"/>
                <w:b/>
                <w:sz w:val="28"/>
                <w:szCs w:val="28"/>
              </w:rPr>
              <w:t xml:space="preserve">      </w:t>
            </w:r>
            <w:r w:rsidR="00834A9F" w:rsidRPr="00DD2FFE">
              <w:rPr>
                <w:rStyle w:val="FontStyle13"/>
                <w:b/>
                <w:sz w:val="28"/>
                <w:szCs w:val="28"/>
              </w:rPr>
              <w:t>м</w:t>
            </w:r>
            <w:r w:rsidR="00C157DC" w:rsidRPr="00DD2FFE">
              <w:rPr>
                <w:rStyle w:val="FontStyle13"/>
                <w:b/>
                <w:sz w:val="28"/>
                <w:szCs w:val="28"/>
              </w:rPr>
              <w:t xml:space="preserve">естного </w:t>
            </w:r>
            <w:r w:rsidR="00834A9F" w:rsidRPr="00DD2FFE">
              <w:rPr>
                <w:rStyle w:val="FontStyle13"/>
                <w:b/>
                <w:sz w:val="28"/>
                <w:szCs w:val="28"/>
              </w:rPr>
              <w:t>о</w:t>
            </w:r>
            <w:r w:rsidR="00C157DC" w:rsidRPr="00DD2FFE">
              <w:rPr>
                <w:rStyle w:val="FontStyle13"/>
                <w:b/>
                <w:sz w:val="28"/>
                <w:szCs w:val="28"/>
              </w:rPr>
              <w:t xml:space="preserve">рганизационного комитета                       </w:t>
            </w:r>
            <w:r>
              <w:rPr>
                <w:rStyle w:val="FontStyle13"/>
                <w:b/>
                <w:sz w:val="28"/>
                <w:szCs w:val="28"/>
              </w:rPr>
              <w:t xml:space="preserve">      </w:t>
            </w:r>
            <w:r w:rsidR="00834A9F" w:rsidRPr="00DD2FFE">
              <w:rPr>
                <w:rStyle w:val="FontStyle13"/>
                <w:b/>
                <w:sz w:val="28"/>
                <w:szCs w:val="28"/>
              </w:rPr>
              <w:t xml:space="preserve">Уцумиев </w:t>
            </w:r>
            <w:r w:rsidR="00C157DC" w:rsidRPr="00DD2FFE">
              <w:rPr>
                <w:rStyle w:val="FontStyle13"/>
                <w:b/>
                <w:sz w:val="28"/>
                <w:szCs w:val="28"/>
              </w:rPr>
              <w:t xml:space="preserve">М.П.                                                   </w:t>
            </w:r>
          </w:p>
          <w:p w:rsidR="00C157DC" w:rsidRPr="00DD2FFE" w:rsidRDefault="00C157DC" w:rsidP="00083DFA">
            <w:pPr>
              <w:pStyle w:val="Style10"/>
              <w:widowControl/>
              <w:tabs>
                <w:tab w:val="left" w:pos="1170"/>
              </w:tabs>
              <w:spacing w:line="302" w:lineRule="exact"/>
              <w:jc w:val="both"/>
              <w:rPr>
                <w:rStyle w:val="FontStyle13"/>
                <w:sz w:val="28"/>
                <w:szCs w:val="28"/>
              </w:rPr>
            </w:pPr>
            <w:r w:rsidRPr="00DD2FFE">
              <w:rPr>
                <w:rStyle w:val="FontStyle13"/>
                <w:b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834A9F" w:rsidRPr="00DD2FFE" w:rsidTr="00083DFA">
        <w:trPr>
          <w:trHeight w:val="2513"/>
        </w:trPr>
        <w:tc>
          <w:tcPr>
            <w:tcW w:w="9639" w:type="dxa"/>
          </w:tcPr>
          <w:p w:rsidR="00834A9F" w:rsidRPr="00DD2FFE" w:rsidRDefault="00834A9F" w:rsidP="00083DFA">
            <w:pPr>
              <w:pStyle w:val="Style1"/>
              <w:widowControl/>
              <w:spacing w:line="298" w:lineRule="exact"/>
              <w:ind w:right="-1"/>
              <w:jc w:val="left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834A9F" w:rsidRPr="00AC7B08" w:rsidRDefault="00834A9F" w:rsidP="00834A9F">
      <w:pPr>
        <w:pStyle w:val="Style1"/>
        <w:widowControl/>
        <w:tabs>
          <w:tab w:val="left" w:pos="3901"/>
        </w:tabs>
        <w:spacing w:before="91" w:line="298" w:lineRule="exact"/>
        <w:ind w:right="-1"/>
        <w:jc w:val="left"/>
        <w:rPr>
          <w:rFonts w:eastAsiaTheme="minorHAnsi"/>
          <w:lang w:eastAsia="en-US"/>
        </w:rPr>
      </w:pPr>
    </w:p>
    <w:p w:rsidR="00C157DC" w:rsidRPr="00DD2FFE" w:rsidRDefault="00D64A96" w:rsidP="00AC7B08">
      <w:pPr>
        <w:pStyle w:val="Style1"/>
        <w:widowControl/>
        <w:tabs>
          <w:tab w:val="left" w:pos="3901"/>
        </w:tabs>
        <w:spacing w:before="91" w:line="298" w:lineRule="exact"/>
        <w:ind w:right="-1"/>
        <w:rPr>
          <w:rStyle w:val="FontStyle14"/>
          <w:sz w:val="28"/>
          <w:szCs w:val="28"/>
        </w:rPr>
      </w:pPr>
      <w:r w:rsidRPr="00DD2FFE">
        <w:rPr>
          <w:rStyle w:val="FontStyle14"/>
          <w:sz w:val="28"/>
          <w:szCs w:val="28"/>
        </w:rPr>
        <w:t>Карта</w:t>
      </w:r>
    </w:p>
    <w:p w:rsidR="00C157DC" w:rsidRPr="00DD2FFE" w:rsidRDefault="00834A9F" w:rsidP="00AC7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FE">
        <w:rPr>
          <w:rFonts w:ascii="Times New Roman" w:hAnsi="Times New Roman" w:cs="Times New Roman"/>
          <w:b/>
          <w:sz w:val="28"/>
          <w:szCs w:val="28"/>
        </w:rPr>
        <w:t xml:space="preserve">участков </w:t>
      </w:r>
      <w:r w:rsidR="00C157DC" w:rsidRPr="00DD2FFE"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="00AC7B08" w:rsidRPr="00DD2FFE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Pr="00DD2FFE">
        <w:rPr>
          <w:rFonts w:ascii="Times New Roman" w:hAnsi="Times New Roman" w:cs="Times New Roman"/>
          <w:b/>
          <w:sz w:val="28"/>
          <w:szCs w:val="28"/>
        </w:rPr>
        <w:t>на территории МО «Город Кизилюрт»</w:t>
      </w:r>
    </w:p>
    <w:tbl>
      <w:tblPr>
        <w:tblW w:w="11341" w:type="dxa"/>
        <w:tblInd w:w="-743" w:type="dxa"/>
        <w:tblLayout w:type="fixed"/>
        <w:tblLook w:val="04A0"/>
      </w:tblPr>
      <w:tblGrid>
        <w:gridCol w:w="1135"/>
        <w:gridCol w:w="2977"/>
        <w:gridCol w:w="1418"/>
        <w:gridCol w:w="1559"/>
        <w:gridCol w:w="1701"/>
        <w:gridCol w:w="2551"/>
      </w:tblGrid>
      <w:tr w:rsidR="00C157DC" w:rsidRPr="00DD2FFE" w:rsidTr="00AC7B08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участка ПГ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УИК в границах участка ПГ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 УИК в границах участка ПГ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избирателей участка ПГ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участка/собственник помещения</w:t>
            </w:r>
          </w:p>
        </w:tc>
      </w:tr>
      <w:tr w:rsidR="00C157DC" w:rsidRPr="00DD2FFE" w:rsidTr="00AC7B08">
        <w:trPr>
          <w:trHeight w:val="9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834A9F" w:rsidP="00834A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г.Кизилюрт, северная часть, </w:t>
            </w:r>
            <w:r w:rsidR="00C157DC"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МКР-0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УИКи №№ 0724-0729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DC" w:rsidRPr="00DD2FFE" w:rsidRDefault="00CD4011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9F" w:rsidRPr="00DD2FFE" w:rsidRDefault="00C157DC" w:rsidP="00834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>ул. Алиева, 92,</w:t>
            </w: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157DC" w:rsidRPr="00DD2FFE" w:rsidRDefault="00C157DC" w:rsidP="00834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кинотеатра «Сулак»</w:t>
            </w:r>
          </w:p>
        </w:tc>
      </w:tr>
      <w:tr w:rsidR="00C157DC" w:rsidRPr="00DD2FFE" w:rsidTr="00AC7B0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DC" w:rsidRPr="00DD2FFE" w:rsidRDefault="00834A9F" w:rsidP="00834A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г.Кизилюрт,</w:t>
            </w:r>
            <w:r w:rsidR="00C157DC"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МКР</w:t>
            </w: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57DC"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УИКи №№ 0730-0734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DC" w:rsidRPr="00DD2FFE" w:rsidRDefault="0041141C" w:rsidP="00834A9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DC" w:rsidRPr="00DD2FFE" w:rsidRDefault="00834A9F" w:rsidP="00834A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Гагарина, </w:t>
            </w:r>
            <w:r w:rsidR="00C157DC"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</w:t>
            </w:r>
            <w:r w:rsidR="00C157DC" w:rsidRPr="00DD2FFE">
              <w:rPr>
                <w:rFonts w:ascii="Times New Roman" w:hAnsi="Times New Roman" w:cs="Times New Roman"/>
                <w:sz w:val="28"/>
                <w:szCs w:val="28"/>
              </w:rPr>
              <w:t xml:space="preserve"> здание Д</w:t>
            </w:r>
            <w:r w:rsidRPr="00DD2FFE">
              <w:rPr>
                <w:rFonts w:ascii="Times New Roman" w:hAnsi="Times New Roman" w:cs="Times New Roman"/>
                <w:sz w:val="28"/>
                <w:szCs w:val="28"/>
              </w:rPr>
              <w:t>етской школы искусств</w:t>
            </w:r>
          </w:p>
        </w:tc>
      </w:tr>
      <w:tr w:rsidR="00C157DC" w:rsidRPr="00DD2FFE" w:rsidTr="00AC7B08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DC" w:rsidRPr="00DD2FFE" w:rsidRDefault="00834A9F" w:rsidP="00834A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157DC"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</w:t>
            </w: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МКР-2</w:t>
            </w:r>
            <w:r w:rsidR="00C157DC"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УИКи №№ 0735-0739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DC" w:rsidRPr="00DD2FFE" w:rsidRDefault="00BD743D" w:rsidP="00834A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A9F" w:rsidRPr="00DD2FFE" w:rsidRDefault="00834A9F" w:rsidP="00834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C157DC"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Гагарина</w:t>
            </w:r>
            <w:r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157DC"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>54,</w:t>
            </w:r>
            <w:r w:rsidR="00C157DC" w:rsidRPr="00DD2FFE">
              <w:rPr>
                <w:rFonts w:ascii="Times New Roman" w:hAnsi="Times New Roman" w:cs="Times New Roman"/>
                <w:sz w:val="28"/>
                <w:szCs w:val="28"/>
              </w:rPr>
              <w:t xml:space="preserve"> здание </w:t>
            </w:r>
          </w:p>
          <w:p w:rsidR="00C157DC" w:rsidRPr="00DD2FFE" w:rsidRDefault="00C157DC" w:rsidP="00834A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sz w:val="28"/>
                <w:szCs w:val="28"/>
              </w:rPr>
              <w:t>СК им. Базарганова</w:t>
            </w:r>
          </w:p>
        </w:tc>
      </w:tr>
      <w:tr w:rsidR="00C157DC" w:rsidRPr="00DD2FFE" w:rsidTr="00AC7B08">
        <w:trPr>
          <w:trHeight w:val="7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A9F" w:rsidRPr="00DD2FFE" w:rsidRDefault="00834A9F" w:rsidP="00834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157DC"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</w:t>
            </w: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157DC" w:rsidRPr="00DD2FFE" w:rsidRDefault="00834A9F" w:rsidP="00834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Бавтугай, Новый Сулак сел. Бавтугай</w:t>
            </w:r>
            <w:r w:rsidR="00C157DC"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DC" w:rsidRPr="00DD2FFE" w:rsidRDefault="00C157DC" w:rsidP="00083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УИКи №№ 0740-0744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DC" w:rsidRPr="00DD2FFE" w:rsidRDefault="008B1B47" w:rsidP="00834A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DC" w:rsidRPr="00DD2FFE" w:rsidRDefault="00C157DC" w:rsidP="00834A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Дахадаева, 28, здание </w:t>
            </w:r>
            <w:r w:rsidR="00834A9F"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>Детско</w:t>
            </w:r>
            <w:r w:rsidR="00BD3A6B" w:rsidRPr="00DD2FFE">
              <w:rPr>
                <w:rFonts w:ascii="Times New Roman" w:hAnsi="Times New Roman" w:cs="Times New Roman"/>
                <w:bCs/>
                <w:sz w:val="28"/>
                <w:szCs w:val="28"/>
              </w:rPr>
              <w:t>й школы искусств</w:t>
            </w:r>
          </w:p>
        </w:tc>
      </w:tr>
    </w:tbl>
    <w:p w:rsidR="00C157DC" w:rsidRPr="00DD2FFE" w:rsidRDefault="00C157DC" w:rsidP="00C157DC">
      <w:pPr>
        <w:rPr>
          <w:rFonts w:ascii="Times New Roman" w:hAnsi="Times New Roman" w:cs="Times New Roman"/>
          <w:b/>
          <w:sz w:val="28"/>
          <w:szCs w:val="28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left="-426" w:right="-1"/>
        <w:rPr>
          <w:rStyle w:val="FontStyle14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C157DC" w:rsidRPr="00AC7B08" w:rsidRDefault="00C157DC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AD1FA5" w:rsidRPr="00AC7B08" w:rsidRDefault="00AD1FA5" w:rsidP="00DD2FFE">
      <w:pPr>
        <w:pStyle w:val="Style1"/>
        <w:widowControl/>
        <w:spacing w:before="91" w:line="298" w:lineRule="exact"/>
        <w:ind w:right="-1"/>
        <w:jc w:val="left"/>
        <w:rPr>
          <w:rStyle w:val="FontStyle14"/>
        </w:rPr>
      </w:pPr>
    </w:p>
    <w:p w:rsidR="001313EF" w:rsidRPr="00AC7B08" w:rsidRDefault="001313EF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BD3A6B" w:rsidRPr="00AC7B08" w:rsidRDefault="00BD3A6B" w:rsidP="00C157DC">
      <w:pPr>
        <w:pStyle w:val="Style1"/>
        <w:widowControl/>
        <w:spacing w:before="91" w:line="298" w:lineRule="exact"/>
        <w:ind w:right="-1"/>
        <w:rPr>
          <w:rStyle w:val="FontStyle14"/>
        </w:rPr>
      </w:pPr>
    </w:p>
    <w:p w:rsidR="008B3648" w:rsidRPr="00AC7B08" w:rsidRDefault="008B3648" w:rsidP="00BD3A6B">
      <w:pPr>
        <w:pStyle w:val="Style1"/>
        <w:widowControl/>
        <w:spacing w:before="91" w:line="298" w:lineRule="exact"/>
        <w:ind w:right="-1"/>
        <w:jc w:val="left"/>
        <w:rPr>
          <w:rStyle w:val="FontStyle14"/>
        </w:rPr>
      </w:pPr>
    </w:p>
    <w:sectPr w:rsidR="008B3648" w:rsidRPr="00AC7B08" w:rsidSect="00AC7B0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881"/>
    <w:multiLevelType w:val="hybridMultilevel"/>
    <w:tmpl w:val="D1AA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950"/>
    <w:multiLevelType w:val="hybridMultilevel"/>
    <w:tmpl w:val="A85E9152"/>
    <w:lvl w:ilvl="0" w:tplc="704692D6">
      <w:start w:val="1"/>
      <w:numFmt w:val="decimal"/>
      <w:lvlText w:val="%1."/>
      <w:lvlJc w:val="left"/>
      <w:pPr>
        <w:ind w:left="55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A346026"/>
    <w:multiLevelType w:val="hybridMultilevel"/>
    <w:tmpl w:val="B388FDB6"/>
    <w:lvl w:ilvl="0" w:tplc="08FE48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60C87"/>
    <w:multiLevelType w:val="hybridMultilevel"/>
    <w:tmpl w:val="B942C86E"/>
    <w:lvl w:ilvl="0" w:tplc="408A4C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2656F12"/>
    <w:multiLevelType w:val="hybridMultilevel"/>
    <w:tmpl w:val="B388FDB6"/>
    <w:lvl w:ilvl="0" w:tplc="08FE48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D7BBC"/>
    <w:multiLevelType w:val="hybridMultilevel"/>
    <w:tmpl w:val="A85E9152"/>
    <w:lvl w:ilvl="0" w:tplc="704692D6">
      <w:start w:val="1"/>
      <w:numFmt w:val="decimal"/>
      <w:lvlText w:val="%1."/>
      <w:lvlJc w:val="left"/>
      <w:pPr>
        <w:ind w:left="55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8631E7C"/>
    <w:multiLevelType w:val="hybridMultilevel"/>
    <w:tmpl w:val="CAE41566"/>
    <w:lvl w:ilvl="0" w:tplc="A7387F3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D2747A8"/>
    <w:multiLevelType w:val="hybridMultilevel"/>
    <w:tmpl w:val="5DB0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920CE"/>
    <w:rsid w:val="0001517F"/>
    <w:rsid w:val="00027A6B"/>
    <w:rsid w:val="00045756"/>
    <w:rsid w:val="00057717"/>
    <w:rsid w:val="00074BAB"/>
    <w:rsid w:val="00081AB0"/>
    <w:rsid w:val="0009179B"/>
    <w:rsid w:val="000967AB"/>
    <w:rsid w:val="000B1EBA"/>
    <w:rsid w:val="000D75BB"/>
    <w:rsid w:val="0010387F"/>
    <w:rsid w:val="00110232"/>
    <w:rsid w:val="001313EF"/>
    <w:rsid w:val="00140E1D"/>
    <w:rsid w:val="00157242"/>
    <w:rsid w:val="00180914"/>
    <w:rsid w:val="00186C4D"/>
    <w:rsid w:val="001A6029"/>
    <w:rsid w:val="001A61C8"/>
    <w:rsid w:val="001A7DFC"/>
    <w:rsid w:val="001B5030"/>
    <w:rsid w:val="001B6D00"/>
    <w:rsid w:val="002270F4"/>
    <w:rsid w:val="0025194B"/>
    <w:rsid w:val="00266EB5"/>
    <w:rsid w:val="002920CE"/>
    <w:rsid w:val="002B48CF"/>
    <w:rsid w:val="002C1DF2"/>
    <w:rsid w:val="002E3C4C"/>
    <w:rsid w:val="00317A7C"/>
    <w:rsid w:val="00336E96"/>
    <w:rsid w:val="003425A5"/>
    <w:rsid w:val="00343EDA"/>
    <w:rsid w:val="00346366"/>
    <w:rsid w:val="00375EE6"/>
    <w:rsid w:val="003A0C43"/>
    <w:rsid w:val="003A7339"/>
    <w:rsid w:val="003B0083"/>
    <w:rsid w:val="0041141C"/>
    <w:rsid w:val="0043328B"/>
    <w:rsid w:val="00433426"/>
    <w:rsid w:val="00444044"/>
    <w:rsid w:val="004769A5"/>
    <w:rsid w:val="00476E3E"/>
    <w:rsid w:val="004D440A"/>
    <w:rsid w:val="004D64A8"/>
    <w:rsid w:val="004E744C"/>
    <w:rsid w:val="00510EE2"/>
    <w:rsid w:val="005161F3"/>
    <w:rsid w:val="0052248E"/>
    <w:rsid w:val="00532C86"/>
    <w:rsid w:val="005673E0"/>
    <w:rsid w:val="00570129"/>
    <w:rsid w:val="0057320D"/>
    <w:rsid w:val="0058496E"/>
    <w:rsid w:val="00594122"/>
    <w:rsid w:val="00596AD1"/>
    <w:rsid w:val="005A5476"/>
    <w:rsid w:val="005B120D"/>
    <w:rsid w:val="005B7E5A"/>
    <w:rsid w:val="005C04DB"/>
    <w:rsid w:val="005C33D8"/>
    <w:rsid w:val="005D56B2"/>
    <w:rsid w:val="005F6957"/>
    <w:rsid w:val="005F784F"/>
    <w:rsid w:val="00602956"/>
    <w:rsid w:val="00605479"/>
    <w:rsid w:val="0061221E"/>
    <w:rsid w:val="006144E0"/>
    <w:rsid w:val="00627C9B"/>
    <w:rsid w:val="0065425C"/>
    <w:rsid w:val="00681B4C"/>
    <w:rsid w:val="006C6513"/>
    <w:rsid w:val="006E36DD"/>
    <w:rsid w:val="006F7F33"/>
    <w:rsid w:val="0072006B"/>
    <w:rsid w:val="00723BE3"/>
    <w:rsid w:val="007345DC"/>
    <w:rsid w:val="00742F6B"/>
    <w:rsid w:val="00744E33"/>
    <w:rsid w:val="007636B6"/>
    <w:rsid w:val="0078750A"/>
    <w:rsid w:val="007A3C6B"/>
    <w:rsid w:val="007C4B1C"/>
    <w:rsid w:val="007C7439"/>
    <w:rsid w:val="007D4319"/>
    <w:rsid w:val="007D437B"/>
    <w:rsid w:val="007F15B5"/>
    <w:rsid w:val="007F6A9F"/>
    <w:rsid w:val="0083264C"/>
    <w:rsid w:val="00834A9F"/>
    <w:rsid w:val="00840061"/>
    <w:rsid w:val="00846F08"/>
    <w:rsid w:val="00851952"/>
    <w:rsid w:val="00861E0D"/>
    <w:rsid w:val="00862D76"/>
    <w:rsid w:val="00867BFC"/>
    <w:rsid w:val="00893E87"/>
    <w:rsid w:val="00897C6A"/>
    <w:rsid w:val="008A0843"/>
    <w:rsid w:val="008A34F6"/>
    <w:rsid w:val="008A5F11"/>
    <w:rsid w:val="008B1B47"/>
    <w:rsid w:val="008B3648"/>
    <w:rsid w:val="008B72D4"/>
    <w:rsid w:val="008B7CCD"/>
    <w:rsid w:val="008C3179"/>
    <w:rsid w:val="008C7734"/>
    <w:rsid w:val="008D0E5E"/>
    <w:rsid w:val="008D107F"/>
    <w:rsid w:val="008D4234"/>
    <w:rsid w:val="008F366A"/>
    <w:rsid w:val="00900763"/>
    <w:rsid w:val="00900F6D"/>
    <w:rsid w:val="00902F73"/>
    <w:rsid w:val="009156DA"/>
    <w:rsid w:val="00921748"/>
    <w:rsid w:val="00931641"/>
    <w:rsid w:val="00934FD8"/>
    <w:rsid w:val="009B273B"/>
    <w:rsid w:val="009C6147"/>
    <w:rsid w:val="009D736C"/>
    <w:rsid w:val="009E2B83"/>
    <w:rsid w:val="009F42D4"/>
    <w:rsid w:val="00A13095"/>
    <w:rsid w:val="00A3258D"/>
    <w:rsid w:val="00A40A0D"/>
    <w:rsid w:val="00AA53A2"/>
    <w:rsid w:val="00AC10F5"/>
    <w:rsid w:val="00AC7B08"/>
    <w:rsid w:val="00AD0B63"/>
    <w:rsid w:val="00AD1FA5"/>
    <w:rsid w:val="00AD77B4"/>
    <w:rsid w:val="00AE5BB9"/>
    <w:rsid w:val="00B13633"/>
    <w:rsid w:val="00B22B67"/>
    <w:rsid w:val="00B23BAF"/>
    <w:rsid w:val="00B4093F"/>
    <w:rsid w:val="00B55FC4"/>
    <w:rsid w:val="00B85AC5"/>
    <w:rsid w:val="00BA2C15"/>
    <w:rsid w:val="00BB078D"/>
    <w:rsid w:val="00BB17DD"/>
    <w:rsid w:val="00BC1737"/>
    <w:rsid w:val="00BD3A6B"/>
    <w:rsid w:val="00BD743D"/>
    <w:rsid w:val="00BF3A1E"/>
    <w:rsid w:val="00C157DC"/>
    <w:rsid w:val="00C169D3"/>
    <w:rsid w:val="00C97C17"/>
    <w:rsid w:val="00CD4011"/>
    <w:rsid w:val="00CD7F9F"/>
    <w:rsid w:val="00CF51C8"/>
    <w:rsid w:val="00D020F6"/>
    <w:rsid w:val="00D154E2"/>
    <w:rsid w:val="00D17401"/>
    <w:rsid w:val="00D30B63"/>
    <w:rsid w:val="00D64A96"/>
    <w:rsid w:val="00D82065"/>
    <w:rsid w:val="00D900AB"/>
    <w:rsid w:val="00DD2FFE"/>
    <w:rsid w:val="00E02B3C"/>
    <w:rsid w:val="00E24FBD"/>
    <w:rsid w:val="00E262FC"/>
    <w:rsid w:val="00E33A1A"/>
    <w:rsid w:val="00E62D34"/>
    <w:rsid w:val="00E7668B"/>
    <w:rsid w:val="00E81F92"/>
    <w:rsid w:val="00E8552C"/>
    <w:rsid w:val="00EC3348"/>
    <w:rsid w:val="00ED02E3"/>
    <w:rsid w:val="00EE5EE9"/>
    <w:rsid w:val="00EF40C2"/>
    <w:rsid w:val="00F45E2A"/>
    <w:rsid w:val="00F5164B"/>
    <w:rsid w:val="00F53B77"/>
    <w:rsid w:val="00FB62CB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B"/>
  </w:style>
  <w:style w:type="paragraph" w:styleId="1">
    <w:name w:val="heading 1"/>
    <w:basedOn w:val="a"/>
    <w:link w:val="10"/>
    <w:uiPriority w:val="9"/>
    <w:qFormat/>
    <w:rsid w:val="00614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0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C43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D0E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8D0E5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D0E5E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0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D0E5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D0E5E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99"/>
    <w:qFormat/>
    <w:rsid w:val="008D0E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834">
          <w:marLeft w:val="0"/>
          <w:marRight w:val="0"/>
          <w:marTop w:val="283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491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775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817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8345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Зубайжат</dc:creator>
  <cp:lastModifiedBy>Мариана</cp:lastModifiedBy>
  <cp:revision>18</cp:revision>
  <cp:lastPrinted>2018-05-16T09:42:00Z</cp:lastPrinted>
  <dcterms:created xsi:type="dcterms:W3CDTF">2018-05-07T09:08:00Z</dcterms:created>
  <dcterms:modified xsi:type="dcterms:W3CDTF">2018-05-28T10:16:00Z</dcterms:modified>
</cp:coreProperties>
</file>