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46" w:rsidRDefault="00DA4F46" w:rsidP="0010332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DA4F46" w:rsidRDefault="00DA4F46" w:rsidP="009864DC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DA4F46" w:rsidRPr="00C52830" w:rsidRDefault="00DA4F46" w:rsidP="00C528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2830">
        <w:rPr>
          <w:rFonts w:ascii="Times New Roman" w:hAnsi="Times New Roman"/>
          <w:b/>
          <w:sz w:val="28"/>
          <w:szCs w:val="28"/>
        </w:rPr>
        <w:t>Акт</w:t>
      </w:r>
    </w:p>
    <w:p w:rsidR="00DA4F46" w:rsidRPr="00C52830" w:rsidRDefault="00C52830" w:rsidP="00C528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2830">
        <w:rPr>
          <w:rFonts w:ascii="Times New Roman" w:hAnsi="Times New Roman"/>
          <w:b/>
          <w:sz w:val="28"/>
          <w:szCs w:val="28"/>
        </w:rPr>
        <w:t>п</w:t>
      </w:r>
      <w:r w:rsidR="00DA4F46" w:rsidRPr="00C52830">
        <w:rPr>
          <w:rFonts w:ascii="Times New Roman" w:hAnsi="Times New Roman"/>
          <w:b/>
          <w:sz w:val="28"/>
          <w:szCs w:val="28"/>
        </w:rPr>
        <w:t>роверки соответствия установленных выплат стимулирующего характера работникам МКОУ СОШ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4F46" w:rsidRPr="00C52830">
        <w:rPr>
          <w:rFonts w:ascii="Times New Roman" w:hAnsi="Times New Roman"/>
          <w:b/>
          <w:sz w:val="28"/>
          <w:szCs w:val="28"/>
        </w:rPr>
        <w:t xml:space="preserve">2 г.Кизилюрт локальным нормативным актам за период январь-июнь </w:t>
      </w:r>
      <w:smartTag w:uri="urn:schemas-microsoft-com:office:smarttags" w:element="metricconverter">
        <w:smartTagPr>
          <w:attr w:name="ProductID" w:val="2017 г"/>
        </w:smartTagPr>
        <w:r w:rsidR="00DA4F46" w:rsidRPr="00C52830">
          <w:rPr>
            <w:rFonts w:ascii="Times New Roman" w:hAnsi="Times New Roman"/>
            <w:b/>
            <w:sz w:val="28"/>
            <w:szCs w:val="28"/>
          </w:rPr>
          <w:t>2017 г</w:t>
        </w:r>
      </w:smartTag>
      <w:r w:rsidR="00DA4F46" w:rsidRPr="00C52830">
        <w:rPr>
          <w:rFonts w:ascii="Times New Roman" w:hAnsi="Times New Roman"/>
          <w:b/>
          <w:sz w:val="28"/>
          <w:szCs w:val="28"/>
        </w:rPr>
        <w:t>.</w:t>
      </w:r>
    </w:p>
    <w:p w:rsidR="00DA4F46" w:rsidRDefault="00DA4F46" w:rsidP="009864D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DA4F46" w:rsidRDefault="00DA4F46" w:rsidP="009864D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DA4F46" w:rsidRDefault="00DA4F46" w:rsidP="009864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Плана работы Контрольно- счетной комиссии городского округа «Город Кизилюрт» на 2017год,утвержденного Собранием депутатов городского собрания </w:t>
      </w:r>
      <w:r w:rsidRPr="00A875C5">
        <w:rPr>
          <w:rFonts w:ascii="Times New Roman" w:hAnsi="Times New Roman"/>
          <w:sz w:val="28"/>
          <w:szCs w:val="28"/>
        </w:rPr>
        <w:t xml:space="preserve">председателем КСК МО «город Кизилюрт» Умаровой И.У., проведена проверка </w:t>
      </w:r>
      <w:r w:rsidRPr="007A4B46">
        <w:rPr>
          <w:rFonts w:ascii="Times New Roman" w:hAnsi="Times New Roman"/>
          <w:sz w:val="28"/>
          <w:szCs w:val="28"/>
        </w:rPr>
        <w:t>соответствие</w:t>
      </w:r>
      <w:r w:rsidRPr="007A4B46">
        <w:rPr>
          <w:rFonts w:ascii="Times New Roman" w:hAnsi="Times New Roman"/>
          <w:sz w:val="32"/>
          <w:szCs w:val="32"/>
        </w:rPr>
        <w:t xml:space="preserve"> </w:t>
      </w:r>
      <w:r w:rsidRPr="007A4B46">
        <w:rPr>
          <w:rFonts w:ascii="Times New Roman" w:hAnsi="Times New Roman"/>
          <w:sz w:val="28"/>
          <w:szCs w:val="28"/>
        </w:rPr>
        <w:t xml:space="preserve">установленных выплат стимулирующего характера работникам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локальным нормативным актам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7A4B46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январь-июнь </w:t>
      </w:r>
      <w:r w:rsidRPr="007A4B46">
        <w:rPr>
          <w:rFonts w:ascii="Times New Roman" w:hAnsi="Times New Roman"/>
          <w:sz w:val="28"/>
          <w:szCs w:val="28"/>
        </w:rPr>
        <w:t>2017г.</w:t>
      </w:r>
      <w:r>
        <w:rPr>
          <w:rFonts w:ascii="Times New Roman" w:hAnsi="Times New Roman"/>
          <w:sz w:val="28"/>
          <w:szCs w:val="28"/>
        </w:rPr>
        <w:t>;</w:t>
      </w:r>
    </w:p>
    <w:p w:rsidR="00DA4F46" w:rsidRPr="00A875C5" w:rsidRDefault="00DA4F46" w:rsidP="009864DC">
      <w:pPr>
        <w:jc w:val="both"/>
        <w:rPr>
          <w:rFonts w:ascii="Times New Roman" w:hAnsi="Times New Roman"/>
          <w:sz w:val="28"/>
          <w:szCs w:val="28"/>
        </w:rPr>
      </w:pPr>
    </w:p>
    <w:p w:rsidR="00DA4F46" w:rsidRPr="00103327" w:rsidRDefault="00DA4F46" w:rsidP="009864D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DA4F46" w:rsidRDefault="00DA4F46" w:rsidP="009864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</w:p>
    <w:p w:rsidR="00DA4F46" w:rsidRDefault="00DA4F46" w:rsidP="009864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A4B46">
        <w:rPr>
          <w:rFonts w:ascii="Times New Roman" w:hAnsi="Times New Roman"/>
          <w:sz w:val="28"/>
          <w:szCs w:val="28"/>
        </w:rPr>
        <w:t>соответствие</w:t>
      </w:r>
      <w:r w:rsidRPr="007A4B46">
        <w:rPr>
          <w:rFonts w:ascii="Times New Roman" w:hAnsi="Times New Roman"/>
          <w:sz w:val="32"/>
          <w:szCs w:val="32"/>
        </w:rPr>
        <w:t xml:space="preserve"> </w:t>
      </w:r>
      <w:r w:rsidRPr="007A4B46">
        <w:rPr>
          <w:rFonts w:ascii="Times New Roman" w:hAnsi="Times New Roman"/>
          <w:sz w:val="28"/>
          <w:szCs w:val="28"/>
        </w:rPr>
        <w:t>установленных выплат стимулирующего характера работникам</w:t>
      </w:r>
    </w:p>
    <w:p w:rsidR="00DA4F46" w:rsidRDefault="00DA4F46" w:rsidP="009864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локальным нормативным актам за период</w:t>
      </w:r>
    </w:p>
    <w:p w:rsidR="00DA4F46" w:rsidRDefault="00DA4F46" w:rsidP="009864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январь-июнь </w:t>
      </w:r>
      <w:r w:rsidRPr="007A4B46">
        <w:rPr>
          <w:rFonts w:ascii="Times New Roman" w:hAnsi="Times New Roman"/>
          <w:sz w:val="28"/>
          <w:szCs w:val="28"/>
        </w:rPr>
        <w:t>2017г.</w:t>
      </w:r>
      <w:r>
        <w:rPr>
          <w:rFonts w:ascii="Times New Roman" w:hAnsi="Times New Roman"/>
          <w:sz w:val="28"/>
          <w:szCs w:val="28"/>
        </w:rPr>
        <w:t>;</w:t>
      </w:r>
    </w:p>
    <w:p w:rsidR="00DA4F46" w:rsidRDefault="00DA4F46" w:rsidP="009864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4F46" w:rsidRDefault="00DA4F46" w:rsidP="009864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4B4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изучение и анализ документации по организации  предоставления установленных              выплат стимулирующего характера.</w:t>
      </w:r>
    </w:p>
    <w:p w:rsidR="00DA4F46" w:rsidRPr="007A4B46" w:rsidRDefault="00DA4F46" w:rsidP="009864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4F46" w:rsidRPr="00A875C5" w:rsidRDefault="00056C4F" w:rsidP="00986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A4F46">
        <w:rPr>
          <w:rFonts w:ascii="Times New Roman" w:hAnsi="Times New Roman"/>
          <w:sz w:val="28"/>
          <w:szCs w:val="28"/>
        </w:rPr>
        <w:t xml:space="preserve">Проверка проведена </w:t>
      </w:r>
      <w:r w:rsidR="00DA4F46" w:rsidRPr="00A875C5">
        <w:rPr>
          <w:rFonts w:ascii="Times New Roman" w:hAnsi="Times New Roman"/>
          <w:sz w:val="28"/>
          <w:szCs w:val="28"/>
        </w:rPr>
        <w:t xml:space="preserve">с ведома директора Муниципального казенного общеобразовательного учреждения </w:t>
      </w:r>
      <w:r w:rsidR="00DA4F46">
        <w:rPr>
          <w:rFonts w:ascii="Times New Roman" w:hAnsi="Times New Roman"/>
          <w:sz w:val="28"/>
          <w:szCs w:val="28"/>
        </w:rPr>
        <w:t>СОШ №2 г. Шахрудиновой А.Ш.</w:t>
      </w:r>
      <w:r w:rsidR="00DA4F46" w:rsidRPr="00A875C5">
        <w:rPr>
          <w:rFonts w:ascii="Times New Roman" w:hAnsi="Times New Roman"/>
          <w:sz w:val="28"/>
          <w:szCs w:val="28"/>
        </w:rPr>
        <w:t>,  с участием главного бухгалтера МБУ «ЦБ « Магомедовой С.С. и председателя профсоюзного комитета</w:t>
      </w:r>
      <w:r w:rsidR="00DA4F46" w:rsidRPr="00FB4B5D">
        <w:rPr>
          <w:rFonts w:ascii="Times New Roman" w:hAnsi="Times New Roman"/>
          <w:sz w:val="28"/>
          <w:szCs w:val="28"/>
        </w:rPr>
        <w:t xml:space="preserve"> </w:t>
      </w:r>
      <w:r w:rsidR="00DA4F46" w:rsidRPr="007A4B46">
        <w:rPr>
          <w:rFonts w:ascii="Times New Roman" w:hAnsi="Times New Roman"/>
          <w:sz w:val="28"/>
          <w:szCs w:val="28"/>
        </w:rPr>
        <w:t>МК</w:t>
      </w:r>
      <w:r w:rsidR="00DA4F46">
        <w:rPr>
          <w:rFonts w:ascii="Times New Roman" w:hAnsi="Times New Roman"/>
          <w:sz w:val="28"/>
          <w:szCs w:val="28"/>
        </w:rPr>
        <w:t>О</w:t>
      </w:r>
      <w:r w:rsidR="00DA4F46" w:rsidRPr="007A4B46">
        <w:rPr>
          <w:rFonts w:ascii="Times New Roman" w:hAnsi="Times New Roman"/>
          <w:sz w:val="28"/>
          <w:szCs w:val="28"/>
        </w:rPr>
        <w:t>У</w:t>
      </w:r>
      <w:r w:rsidR="00DA4F46">
        <w:rPr>
          <w:rFonts w:ascii="Times New Roman" w:hAnsi="Times New Roman"/>
          <w:sz w:val="28"/>
          <w:szCs w:val="28"/>
        </w:rPr>
        <w:t xml:space="preserve"> СОШ №2 г.Кизилюрт</w:t>
      </w:r>
      <w:r w:rsidR="00DA4F46" w:rsidRPr="007A4B46">
        <w:rPr>
          <w:rFonts w:ascii="Times New Roman" w:hAnsi="Times New Roman"/>
          <w:sz w:val="28"/>
          <w:szCs w:val="28"/>
        </w:rPr>
        <w:t xml:space="preserve">  </w:t>
      </w:r>
      <w:r w:rsidR="00EF3A80">
        <w:rPr>
          <w:rFonts w:ascii="Times New Roman" w:hAnsi="Times New Roman"/>
          <w:sz w:val="28"/>
          <w:szCs w:val="28"/>
        </w:rPr>
        <w:t>Муртазалиевой С.М.</w:t>
      </w:r>
    </w:p>
    <w:p w:rsidR="00DA4F46" w:rsidRPr="00A875C5" w:rsidRDefault="00455AA1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начата – 07.07</w:t>
      </w:r>
      <w:r w:rsidR="00DA4F46">
        <w:rPr>
          <w:rFonts w:ascii="Times New Roman" w:hAnsi="Times New Roman"/>
          <w:sz w:val="28"/>
          <w:szCs w:val="28"/>
        </w:rPr>
        <w:t>.2017</w:t>
      </w:r>
      <w:r w:rsidR="00DA4F46" w:rsidRPr="00A875C5">
        <w:rPr>
          <w:rFonts w:ascii="Times New Roman" w:hAnsi="Times New Roman"/>
          <w:sz w:val="28"/>
          <w:szCs w:val="28"/>
        </w:rPr>
        <w:t xml:space="preserve">г. проверка </w:t>
      </w:r>
      <w:r>
        <w:rPr>
          <w:rFonts w:ascii="Times New Roman" w:hAnsi="Times New Roman"/>
          <w:sz w:val="28"/>
          <w:szCs w:val="28"/>
        </w:rPr>
        <w:t>закончена 11.07</w:t>
      </w:r>
      <w:r w:rsidR="00DA4F46">
        <w:rPr>
          <w:rFonts w:ascii="Times New Roman" w:hAnsi="Times New Roman"/>
          <w:sz w:val="28"/>
          <w:szCs w:val="28"/>
        </w:rPr>
        <w:t>.2017</w:t>
      </w:r>
      <w:r w:rsidR="00DA4F46" w:rsidRPr="00A875C5">
        <w:rPr>
          <w:rFonts w:ascii="Times New Roman" w:hAnsi="Times New Roman"/>
          <w:sz w:val="28"/>
          <w:szCs w:val="28"/>
        </w:rPr>
        <w:t>г.</w:t>
      </w:r>
    </w:p>
    <w:p w:rsidR="00DA4F46" w:rsidRPr="00A875C5" w:rsidRDefault="00056C4F" w:rsidP="00056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A4F46" w:rsidRPr="00A875C5">
        <w:rPr>
          <w:rFonts w:ascii="Times New Roman" w:hAnsi="Times New Roman"/>
          <w:sz w:val="28"/>
          <w:szCs w:val="28"/>
        </w:rPr>
        <w:t>Муниципальное  казенное  общеобразовательное учреждение</w:t>
      </w:r>
      <w:r w:rsidR="00DA4F46">
        <w:rPr>
          <w:rFonts w:ascii="Times New Roman" w:hAnsi="Times New Roman"/>
          <w:sz w:val="28"/>
          <w:szCs w:val="28"/>
        </w:rPr>
        <w:t xml:space="preserve"> СОШ №2 г.Кизилюрт </w:t>
      </w:r>
      <w:r w:rsidR="00DA4F46" w:rsidRPr="00A875C5">
        <w:rPr>
          <w:rFonts w:ascii="Times New Roman" w:hAnsi="Times New Roman"/>
          <w:sz w:val="28"/>
          <w:szCs w:val="28"/>
        </w:rPr>
        <w:t>создано путем изменения типа Муниципальное бюджетное обр</w:t>
      </w:r>
      <w:r w:rsidR="00DA4F46">
        <w:rPr>
          <w:rFonts w:ascii="Times New Roman" w:hAnsi="Times New Roman"/>
          <w:sz w:val="28"/>
          <w:szCs w:val="28"/>
        </w:rPr>
        <w:t xml:space="preserve">азовательное учреждение «СОШ № 2» </w:t>
      </w:r>
      <w:r w:rsidR="00DA4F46" w:rsidRPr="00A875C5">
        <w:rPr>
          <w:rFonts w:ascii="Times New Roman" w:hAnsi="Times New Roman"/>
          <w:sz w:val="28"/>
          <w:szCs w:val="28"/>
        </w:rPr>
        <w:t xml:space="preserve"> города Кизилюрт, в соответствии с Гражданским кодексом РФ,ФЗ от 12.01.1996г. №7-ФЗ «О некоммерческих организациях»,постановлением Главы администрации МО «Город Кизилюрт» от 23.12.2011г. №591-п «Об определении типа муниципальных учреждений.</w:t>
      </w:r>
    </w:p>
    <w:p w:rsidR="00DA4F46" w:rsidRPr="00A875C5" w:rsidRDefault="00DA4F46" w:rsidP="009864DC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lastRenderedPageBreak/>
        <w:t>Учредителем и собственником имущества Учреждения является Администрация МО «Город Кизилюрт»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РД, от имени  которой соответствующие полномочия осуществляет городской отдел образования.</w:t>
      </w:r>
    </w:p>
    <w:p w:rsidR="00DA4F46" w:rsidRPr="00A875C5" w:rsidRDefault="00DA4F46" w:rsidP="009864DC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Официальное наименование: Муниципальное казенное общеобразовательное учреждение  </w:t>
      </w:r>
      <w:r>
        <w:rPr>
          <w:rFonts w:ascii="Times New Roman" w:hAnsi="Times New Roman"/>
          <w:sz w:val="28"/>
          <w:szCs w:val="28"/>
        </w:rPr>
        <w:t>СОШ №2 г.Кизилюрт .</w:t>
      </w:r>
    </w:p>
    <w:p w:rsidR="00DA4F46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Сокращенное наименование: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</w:p>
    <w:p w:rsidR="00DA4F46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368120, РД </w:t>
      </w:r>
      <w:r w:rsidRPr="00A875C5">
        <w:rPr>
          <w:rFonts w:ascii="Times New Roman" w:hAnsi="Times New Roman"/>
          <w:sz w:val="28"/>
          <w:szCs w:val="28"/>
        </w:rPr>
        <w:t>г. Кизилюрт</w:t>
      </w:r>
      <w:r>
        <w:rPr>
          <w:rFonts w:ascii="Times New Roman" w:hAnsi="Times New Roman"/>
          <w:sz w:val="28"/>
          <w:szCs w:val="28"/>
        </w:rPr>
        <w:t xml:space="preserve"> ,п.Бавтугай, </w:t>
      </w:r>
      <w:r w:rsidRPr="00A875C5">
        <w:rPr>
          <w:rFonts w:ascii="Times New Roman" w:hAnsi="Times New Roman"/>
          <w:sz w:val="28"/>
          <w:szCs w:val="28"/>
        </w:rPr>
        <w:t>ул.</w:t>
      </w:r>
      <w:r w:rsidR="0069176F">
        <w:rPr>
          <w:rFonts w:ascii="Times New Roman" w:hAnsi="Times New Roman"/>
          <w:sz w:val="28"/>
          <w:szCs w:val="28"/>
        </w:rPr>
        <w:t>Окружная</w:t>
      </w:r>
    </w:p>
    <w:p w:rsidR="00DA4F46" w:rsidRPr="00A875C5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 w:rsidRPr="00A875C5">
        <w:rPr>
          <w:rFonts w:ascii="Times New Roman" w:hAnsi="Times New Roman"/>
          <w:color w:val="0D0D0D"/>
          <w:sz w:val="28"/>
          <w:szCs w:val="28"/>
        </w:rPr>
        <w:t>осуществляет свою деятельность на основании Устава утвержденного Постановлением Главы администрации городско</w:t>
      </w:r>
      <w:r>
        <w:rPr>
          <w:rFonts w:ascii="Times New Roman" w:hAnsi="Times New Roman"/>
          <w:color w:val="0D0D0D"/>
          <w:sz w:val="28"/>
          <w:szCs w:val="28"/>
        </w:rPr>
        <w:t xml:space="preserve">го округа «Город Кизилюрт» </w:t>
      </w:r>
      <w:r w:rsidRPr="00EF3A80">
        <w:rPr>
          <w:rFonts w:ascii="Times New Roman" w:hAnsi="Times New Roman"/>
          <w:color w:val="0D0D0D"/>
          <w:sz w:val="28"/>
          <w:szCs w:val="28"/>
        </w:rPr>
        <w:t>№1110–П от 30.12.2016г.</w:t>
      </w:r>
      <w:r w:rsidRPr="00A875C5">
        <w:rPr>
          <w:rFonts w:ascii="Times New Roman" w:hAnsi="Times New Roman"/>
          <w:sz w:val="28"/>
          <w:szCs w:val="28"/>
        </w:rPr>
        <w:t xml:space="preserve"> и в соответствии с Конституцией РФ ,законами Российской Федерации №7-ФЗ от 12.01.1996г. «О некоммерческих учреждениях»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75C5">
        <w:rPr>
          <w:rFonts w:ascii="Times New Roman" w:hAnsi="Times New Roman"/>
          <w:sz w:val="28"/>
          <w:szCs w:val="28"/>
        </w:rPr>
        <w:t>законами Республики Дагестан , постановлениями, распоряжениями , приказами Учредителей.</w:t>
      </w:r>
    </w:p>
    <w:p w:rsidR="00DA4F46" w:rsidRPr="00A875C5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Основным видом деятельности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 w:rsidRPr="00A875C5">
        <w:rPr>
          <w:rFonts w:ascii="Times New Roman" w:hAnsi="Times New Roman"/>
          <w:sz w:val="28"/>
          <w:szCs w:val="28"/>
        </w:rPr>
        <w:t>является образовательная деятельность, направленная на реализацию основных образовательных программ начального, основного общего и среднего общего образования.</w:t>
      </w:r>
    </w:p>
    <w:p w:rsidR="00DA4F46" w:rsidRPr="00A875C5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МКОУ создано в целях реализации федеральных государственных образовательных стандартов гарантирующих право на получение общедоступного и бесплатного общего образования всех ступеней, оказания помощи семье в воспитании детей, формирования у них навыков самостояте</w:t>
      </w:r>
      <w:r>
        <w:rPr>
          <w:rFonts w:ascii="Times New Roman" w:hAnsi="Times New Roman"/>
          <w:sz w:val="28"/>
          <w:szCs w:val="28"/>
        </w:rPr>
        <w:t xml:space="preserve">льной жизни, </w:t>
      </w:r>
      <w:r w:rsidRPr="00A875C5">
        <w:rPr>
          <w:rFonts w:ascii="Times New Roman" w:hAnsi="Times New Roman"/>
          <w:sz w:val="28"/>
          <w:szCs w:val="28"/>
        </w:rPr>
        <w:t>социальной защиты и всестороннего раскрытия творческих способностей детей.</w:t>
      </w:r>
    </w:p>
    <w:p w:rsidR="00DA4F46" w:rsidRPr="00A875C5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Образовательная деятельность осуществляется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 w:rsidRPr="00A875C5">
        <w:rPr>
          <w:rFonts w:ascii="Times New Roman" w:hAnsi="Times New Roman"/>
          <w:sz w:val="28"/>
          <w:szCs w:val="28"/>
        </w:rPr>
        <w:t>на основании  лицензии выданной Министерством образования и наук</w:t>
      </w:r>
      <w:r>
        <w:rPr>
          <w:rFonts w:ascii="Times New Roman" w:hAnsi="Times New Roman"/>
          <w:sz w:val="28"/>
          <w:szCs w:val="28"/>
        </w:rPr>
        <w:t xml:space="preserve">и РД  </w:t>
      </w:r>
      <w:r w:rsidRPr="00E65450">
        <w:rPr>
          <w:rFonts w:ascii="Times New Roman" w:hAnsi="Times New Roman"/>
          <w:sz w:val="28"/>
          <w:szCs w:val="28"/>
        </w:rPr>
        <w:t xml:space="preserve">за № </w:t>
      </w:r>
      <w:r w:rsidR="00EF3A80" w:rsidRPr="00EF3A80">
        <w:rPr>
          <w:rFonts w:ascii="Times New Roman" w:hAnsi="Times New Roman"/>
          <w:sz w:val="28"/>
          <w:szCs w:val="28"/>
        </w:rPr>
        <w:t>6018 от 20.04.2012</w:t>
      </w:r>
      <w:r w:rsidRPr="00EF3A80">
        <w:rPr>
          <w:rFonts w:ascii="Times New Roman" w:hAnsi="Times New Roman"/>
          <w:sz w:val="28"/>
          <w:szCs w:val="28"/>
        </w:rPr>
        <w:t>г.</w:t>
      </w:r>
      <w:r w:rsidRPr="00E65450">
        <w:rPr>
          <w:rFonts w:ascii="Times New Roman" w:hAnsi="Times New Roman"/>
          <w:sz w:val="28"/>
          <w:szCs w:val="28"/>
        </w:rPr>
        <w:t xml:space="preserve"> «бессрочно».</w:t>
      </w:r>
    </w:p>
    <w:p w:rsidR="00367FFE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 w:rsidRPr="00A875C5">
        <w:rPr>
          <w:rFonts w:ascii="Times New Roman" w:hAnsi="Times New Roman"/>
          <w:sz w:val="28"/>
          <w:szCs w:val="28"/>
        </w:rPr>
        <w:t xml:space="preserve">прошла государственную аккредитацию, по результатам которой ей установлен статус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 w:rsidRPr="00A875C5">
        <w:rPr>
          <w:rFonts w:ascii="Times New Roman" w:hAnsi="Times New Roman"/>
          <w:sz w:val="28"/>
          <w:szCs w:val="28"/>
        </w:rPr>
        <w:t xml:space="preserve">что подтверждено свидетельством о государственной </w:t>
      </w:r>
      <w:r w:rsidRPr="00EF3A80">
        <w:rPr>
          <w:rFonts w:ascii="Times New Roman" w:hAnsi="Times New Roman"/>
          <w:sz w:val="28"/>
          <w:szCs w:val="28"/>
        </w:rPr>
        <w:t xml:space="preserve">аккредитации за № </w:t>
      </w:r>
      <w:r w:rsidR="00EF3A80" w:rsidRPr="00EF3A80">
        <w:rPr>
          <w:rFonts w:ascii="Times New Roman" w:hAnsi="Times New Roman"/>
          <w:sz w:val="28"/>
          <w:szCs w:val="28"/>
        </w:rPr>
        <w:t>5623 от 04.03.2014</w:t>
      </w:r>
      <w:r w:rsidRPr="00EF3A80">
        <w:rPr>
          <w:rFonts w:ascii="Times New Roman" w:hAnsi="Times New Roman"/>
          <w:sz w:val="28"/>
          <w:szCs w:val="28"/>
        </w:rPr>
        <w:t>г. серия 05А01  № 000</w:t>
      </w:r>
      <w:r w:rsidR="00EF3A80" w:rsidRPr="00EF3A80">
        <w:rPr>
          <w:rFonts w:ascii="Times New Roman" w:hAnsi="Times New Roman"/>
          <w:sz w:val="28"/>
          <w:szCs w:val="28"/>
        </w:rPr>
        <w:t>0389</w:t>
      </w:r>
      <w:r w:rsidRPr="00EF3A80">
        <w:rPr>
          <w:rFonts w:ascii="Times New Roman" w:hAnsi="Times New Roman"/>
          <w:sz w:val="28"/>
          <w:szCs w:val="28"/>
        </w:rPr>
        <w:t>.</w:t>
      </w:r>
    </w:p>
    <w:p w:rsidR="00DA4F46" w:rsidRPr="00A875C5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В соответствии с установленным статусом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 w:rsidRPr="00A875C5">
        <w:rPr>
          <w:rFonts w:ascii="Times New Roman" w:hAnsi="Times New Roman"/>
          <w:sz w:val="28"/>
          <w:szCs w:val="28"/>
        </w:rPr>
        <w:t>реализует образовательные программы начального общего, основного общего, среднего (полного) образования.</w:t>
      </w:r>
    </w:p>
    <w:p w:rsidR="00DA4F46" w:rsidRPr="00A875C5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 w:rsidRPr="00A875C5">
        <w:rPr>
          <w:rFonts w:ascii="Times New Roman" w:hAnsi="Times New Roman"/>
          <w:sz w:val="28"/>
          <w:szCs w:val="28"/>
        </w:rPr>
        <w:t xml:space="preserve">руководствуется уставом, принятым общим собранием коллектива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 w:rsidR="00EF3A80" w:rsidRPr="00EF3A80">
        <w:rPr>
          <w:rFonts w:ascii="Times New Roman" w:hAnsi="Times New Roman"/>
          <w:sz w:val="28"/>
          <w:szCs w:val="28"/>
        </w:rPr>
        <w:t>04.12.2016</w:t>
      </w:r>
      <w:r w:rsidRPr="00EF3A80">
        <w:rPr>
          <w:rFonts w:ascii="Times New Roman" w:hAnsi="Times New Roman"/>
          <w:sz w:val="28"/>
          <w:szCs w:val="28"/>
        </w:rPr>
        <w:t>г.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lastRenderedPageBreak/>
        <w:t xml:space="preserve">и утвержденным Постановлением главы администрации МО «Город Кизилюрт» </w:t>
      </w:r>
      <w:r w:rsidRPr="00EF3A80">
        <w:rPr>
          <w:rFonts w:ascii="Times New Roman" w:hAnsi="Times New Roman"/>
          <w:sz w:val="28"/>
          <w:szCs w:val="28"/>
        </w:rPr>
        <w:t>от</w:t>
      </w:r>
      <w:r w:rsidR="00EF3A80" w:rsidRPr="00EF3A80">
        <w:rPr>
          <w:rFonts w:ascii="Times New Roman" w:hAnsi="Times New Roman"/>
          <w:sz w:val="28"/>
          <w:szCs w:val="28"/>
        </w:rPr>
        <w:t xml:space="preserve"> 30</w:t>
      </w:r>
      <w:r w:rsidRPr="00EF3A80">
        <w:rPr>
          <w:rFonts w:ascii="Times New Roman" w:hAnsi="Times New Roman"/>
          <w:sz w:val="28"/>
          <w:szCs w:val="28"/>
        </w:rPr>
        <w:t>.12 201</w:t>
      </w:r>
      <w:r w:rsidR="00EF3A80" w:rsidRPr="00EF3A80">
        <w:rPr>
          <w:rFonts w:ascii="Times New Roman" w:hAnsi="Times New Roman"/>
          <w:sz w:val="28"/>
          <w:szCs w:val="28"/>
        </w:rPr>
        <w:t>6</w:t>
      </w:r>
      <w:r w:rsidRPr="00EF3A80">
        <w:rPr>
          <w:rFonts w:ascii="Times New Roman" w:hAnsi="Times New Roman"/>
          <w:sz w:val="28"/>
          <w:szCs w:val="28"/>
        </w:rPr>
        <w:t>г. №</w:t>
      </w:r>
      <w:r w:rsidR="00EF3A80" w:rsidRPr="00EF3A80">
        <w:rPr>
          <w:rFonts w:ascii="Times New Roman" w:hAnsi="Times New Roman"/>
          <w:sz w:val="28"/>
          <w:szCs w:val="28"/>
        </w:rPr>
        <w:t>1110</w:t>
      </w:r>
      <w:r w:rsidRPr="00EF3A80">
        <w:rPr>
          <w:rFonts w:ascii="Times New Roman" w:hAnsi="Times New Roman"/>
          <w:sz w:val="28"/>
          <w:szCs w:val="28"/>
        </w:rPr>
        <w:t>.</w:t>
      </w:r>
    </w:p>
    <w:p w:rsidR="00DA4F46" w:rsidRPr="00A875C5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За весь проверяемый период распорядителем кредитов и ответственным за соблюдение финансовой дисциплины являлся:</w:t>
      </w:r>
    </w:p>
    <w:p w:rsidR="00DA4F46" w:rsidRPr="00A875C5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-директор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Шахрудинова А.Ш.</w:t>
      </w:r>
    </w:p>
    <w:p w:rsidR="00DA4F46" w:rsidRPr="00A875C5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Бухгалтерский учет</w:t>
      </w:r>
      <w:r w:rsidRPr="006B6CA9">
        <w:rPr>
          <w:rFonts w:ascii="Times New Roman" w:hAnsi="Times New Roman"/>
          <w:sz w:val="28"/>
          <w:szCs w:val="28"/>
        </w:rPr>
        <w:t xml:space="preserve">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 w:rsidRPr="00A875C5">
        <w:rPr>
          <w:rFonts w:ascii="Times New Roman" w:hAnsi="Times New Roman"/>
          <w:sz w:val="28"/>
          <w:szCs w:val="28"/>
        </w:rPr>
        <w:t xml:space="preserve">ведет МКУ «Централизованная бухгалтерия» на основании договора № </w:t>
      </w:r>
      <w:r w:rsidR="009258BE" w:rsidRPr="009258BE">
        <w:rPr>
          <w:rFonts w:ascii="Times New Roman" w:hAnsi="Times New Roman"/>
          <w:sz w:val="28"/>
          <w:szCs w:val="28"/>
        </w:rPr>
        <w:t>02 от 09.01.2017</w:t>
      </w:r>
      <w:r w:rsidRPr="009258BE">
        <w:rPr>
          <w:rFonts w:ascii="Times New Roman" w:hAnsi="Times New Roman"/>
          <w:sz w:val="28"/>
          <w:szCs w:val="28"/>
        </w:rPr>
        <w:t>г.</w:t>
      </w:r>
      <w:r w:rsidRPr="00A875C5">
        <w:rPr>
          <w:rFonts w:ascii="Times New Roman" w:hAnsi="Times New Roman"/>
          <w:sz w:val="28"/>
          <w:szCs w:val="28"/>
        </w:rPr>
        <w:t xml:space="preserve"> Бухгалтерский учет ведется в соответствии инструкции по бюджетному учету, утвержденного приказом МФ РД от 01.12.10г.№157-н.</w:t>
      </w:r>
    </w:p>
    <w:p w:rsidR="00DA4F46" w:rsidRPr="00A875C5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В соответствии с ФЗ "О государственной регистрации юридических лиц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 w:rsidRPr="00A875C5">
        <w:rPr>
          <w:rFonts w:ascii="Times New Roman" w:hAnsi="Times New Roman"/>
          <w:sz w:val="28"/>
          <w:szCs w:val="28"/>
        </w:rPr>
        <w:t>, зарегистрирована в едином государственном реестре юридических лиц за основным государственным регистрацион</w:t>
      </w:r>
      <w:r>
        <w:rPr>
          <w:rFonts w:ascii="Times New Roman" w:hAnsi="Times New Roman"/>
          <w:sz w:val="28"/>
          <w:szCs w:val="28"/>
        </w:rPr>
        <w:t xml:space="preserve">ном номером (ОГРН) </w:t>
      </w:r>
      <w:r w:rsidRPr="00EF3A80">
        <w:rPr>
          <w:rFonts w:ascii="Times New Roman" w:hAnsi="Times New Roman"/>
          <w:sz w:val="28"/>
          <w:szCs w:val="28"/>
        </w:rPr>
        <w:t>1020502</w:t>
      </w:r>
      <w:r w:rsidR="00EF3A80">
        <w:rPr>
          <w:rFonts w:ascii="Times New Roman" w:hAnsi="Times New Roman"/>
          <w:sz w:val="28"/>
          <w:szCs w:val="28"/>
        </w:rPr>
        <w:t>232520</w:t>
      </w:r>
      <w:r w:rsidRPr="00A875C5">
        <w:rPr>
          <w:rFonts w:ascii="Times New Roman" w:hAnsi="Times New Roman"/>
          <w:sz w:val="28"/>
          <w:szCs w:val="28"/>
        </w:rPr>
        <w:t xml:space="preserve"> и поставлена на учет  в  МРИ ФНС России №8 по РД с присвоением идентификационного номера налогоплательщика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ИНН </w:t>
      </w:r>
      <w:r w:rsidRPr="00EF3A80">
        <w:rPr>
          <w:rFonts w:ascii="Times New Roman" w:hAnsi="Times New Roman"/>
          <w:sz w:val="28"/>
          <w:szCs w:val="28"/>
        </w:rPr>
        <w:t>05460</w:t>
      </w:r>
      <w:r w:rsidR="00EF3A80">
        <w:rPr>
          <w:rFonts w:ascii="Times New Roman" w:hAnsi="Times New Roman"/>
          <w:sz w:val="28"/>
          <w:szCs w:val="28"/>
        </w:rPr>
        <w:t>13890</w:t>
      </w:r>
      <w:r w:rsidRPr="00A875C5">
        <w:rPr>
          <w:rFonts w:ascii="Times New Roman" w:hAnsi="Times New Roman"/>
          <w:sz w:val="28"/>
          <w:szCs w:val="28"/>
        </w:rPr>
        <w:t xml:space="preserve"> КПП 054601001.</w:t>
      </w:r>
    </w:p>
    <w:p w:rsidR="00DA4F46" w:rsidRPr="00A875C5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- Финансовое обеспечение деятельности</w:t>
      </w:r>
      <w:r w:rsidRPr="00C243C5">
        <w:rPr>
          <w:rFonts w:ascii="Times New Roman" w:hAnsi="Times New Roman"/>
          <w:sz w:val="28"/>
          <w:szCs w:val="28"/>
        </w:rPr>
        <w:t xml:space="preserve">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 w:rsidRPr="00A875C5">
        <w:rPr>
          <w:rFonts w:ascii="Times New Roman" w:hAnsi="Times New Roman"/>
          <w:sz w:val="28"/>
          <w:szCs w:val="28"/>
        </w:rPr>
        <w:t>осуществляется за счет средств республиканского бюджета РД  на основании бюджетной сметы, в  виде предоставления субвенций –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A875C5">
        <w:rPr>
          <w:rFonts w:ascii="Times New Roman" w:hAnsi="Times New Roman"/>
          <w:sz w:val="28"/>
          <w:szCs w:val="28"/>
        </w:rPr>
        <w:t>осстандарт  на выполнение муниципального задания из федерального бюджета, а также в пределах бюджетных ассигнований предусмотренных в бюджете МО»Город Кизилюрт».</w:t>
      </w:r>
    </w:p>
    <w:p w:rsidR="00DA4F46" w:rsidRPr="00A875C5" w:rsidRDefault="00DA4F46" w:rsidP="009864DC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При проверке использованы: Устав учреждения, Коллективный договор,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Положение "Об оплате труда",</w:t>
      </w:r>
      <w:r>
        <w:rPr>
          <w:rFonts w:ascii="Times New Roman" w:hAnsi="Times New Roman"/>
          <w:sz w:val="28"/>
          <w:szCs w:val="28"/>
        </w:rPr>
        <w:t xml:space="preserve"> штатное расписание 2016-2017</w:t>
      </w:r>
      <w:r w:rsidRPr="00A875C5">
        <w:rPr>
          <w:rFonts w:ascii="Times New Roman" w:hAnsi="Times New Roman"/>
          <w:sz w:val="28"/>
          <w:szCs w:val="28"/>
        </w:rPr>
        <w:t xml:space="preserve">г.г., бюджетная смета, тарификация, кассовые документы, журналы операций  по заработной плате, протоколы заседания комиссии по оценке результативности и качества педагогической деятельности,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и другие документы касающиеся вопроса проверки.</w:t>
      </w:r>
    </w:p>
    <w:p w:rsidR="00DA4F46" w:rsidRDefault="00DA4F46" w:rsidP="00056C4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4F46" w:rsidRDefault="00DA4F46" w:rsidP="00056C4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875C5">
        <w:rPr>
          <w:rFonts w:ascii="Times New Roman" w:hAnsi="Times New Roman"/>
          <w:b/>
          <w:sz w:val="28"/>
          <w:szCs w:val="28"/>
        </w:rPr>
        <w:t>В ходе проверки установлено:</w:t>
      </w:r>
    </w:p>
    <w:p w:rsidR="00DA4F46" w:rsidRDefault="00DA4F46" w:rsidP="00056C4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875C5">
        <w:rPr>
          <w:rFonts w:ascii="Times New Roman" w:hAnsi="Times New Roman"/>
          <w:b/>
          <w:sz w:val="28"/>
          <w:szCs w:val="28"/>
        </w:rPr>
        <w:t>Ревизия правильности формирования штатного расписания.</w:t>
      </w:r>
    </w:p>
    <w:p w:rsidR="00DA4F46" w:rsidRPr="00A875C5" w:rsidRDefault="00DA4F46" w:rsidP="009864DC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Штатное расписание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разработано</w:t>
      </w:r>
      <w:r w:rsidRPr="00A875C5">
        <w:rPr>
          <w:rFonts w:ascii="Times New Roman" w:hAnsi="Times New Roman"/>
          <w:sz w:val="28"/>
          <w:szCs w:val="28"/>
        </w:rPr>
        <w:t xml:space="preserve">, в соответствии Методических рекомендаций по формированию штатной численности работников общеобразовательных  учреждений утвержденных Минобразования России, в соответствии с п.3 ст.28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875C5"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 273-ФЗ «</w:t>
      </w:r>
      <w:r w:rsidRPr="00A875C5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DA4F46" w:rsidRPr="00A875C5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Штатное расписание</w:t>
      </w:r>
      <w:r w:rsidRPr="006B6CA9">
        <w:rPr>
          <w:rFonts w:ascii="Times New Roman" w:hAnsi="Times New Roman"/>
          <w:sz w:val="28"/>
          <w:szCs w:val="28"/>
        </w:rPr>
        <w:t xml:space="preserve">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сформировано на 26</w:t>
      </w:r>
      <w:r w:rsidRPr="00A875C5">
        <w:rPr>
          <w:rFonts w:ascii="Times New Roman" w:hAnsi="Times New Roman"/>
          <w:sz w:val="28"/>
          <w:szCs w:val="28"/>
        </w:rPr>
        <w:t xml:space="preserve"> класс-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комплектов,</w:t>
      </w:r>
      <w:r>
        <w:rPr>
          <w:rFonts w:ascii="Times New Roman" w:hAnsi="Times New Roman"/>
          <w:sz w:val="28"/>
          <w:szCs w:val="28"/>
        </w:rPr>
        <w:t xml:space="preserve"> 516 учащихся</w:t>
      </w:r>
      <w:r w:rsidRPr="00A875C5">
        <w:rPr>
          <w:rFonts w:ascii="Times New Roman" w:hAnsi="Times New Roman"/>
          <w:sz w:val="28"/>
          <w:szCs w:val="28"/>
        </w:rPr>
        <w:t>.</w:t>
      </w:r>
    </w:p>
    <w:p w:rsidR="00DA4F46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 w:rsidRPr="00A875C5">
        <w:rPr>
          <w:rFonts w:ascii="Times New Roman" w:hAnsi="Times New Roman"/>
          <w:sz w:val="28"/>
          <w:szCs w:val="28"/>
        </w:rPr>
        <w:t xml:space="preserve">штатная численность составила </w:t>
      </w:r>
      <w:r>
        <w:rPr>
          <w:rFonts w:ascii="Times New Roman" w:hAnsi="Times New Roman"/>
          <w:sz w:val="28"/>
          <w:szCs w:val="28"/>
        </w:rPr>
        <w:t>:</w:t>
      </w:r>
    </w:p>
    <w:p w:rsidR="00DA4F46" w:rsidRPr="00A875C5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01.01.17</w:t>
      </w:r>
      <w:r w:rsidRPr="00A875C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-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83,0</w:t>
      </w:r>
      <w:r w:rsidRPr="00A875C5">
        <w:rPr>
          <w:rFonts w:ascii="Times New Roman" w:hAnsi="Times New Roman"/>
          <w:sz w:val="28"/>
          <w:szCs w:val="28"/>
        </w:rPr>
        <w:t xml:space="preserve"> штатных единиц с месячным фондом оплаты труда </w:t>
      </w:r>
      <w:r w:rsidR="00070E69">
        <w:rPr>
          <w:rFonts w:ascii="Times New Roman" w:hAnsi="Times New Roman"/>
          <w:sz w:val="28"/>
          <w:szCs w:val="28"/>
        </w:rPr>
        <w:t>1283906</w:t>
      </w:r>
      <w:r w:rsidRPr="00A875C5">
        <w:rPr>
          <w:rFonts w:ascii="Times New Roman" w:hAnsi="Times New Roman"/>
          <w:sz w:val="28"/>
          <w:szCs w:val="28"/>
        </w:rPr>
        <w:t xml:space="preserve"> руб.</w:t>
      </w:r>
    </w:p>
    <w:p w:rsidR="00DA4F46" w:rsidRPr="00A875C5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 сотрудников состоит</w:t>
      </w:r>
      <w:r w:rsidRPr="00A875C5">
        <w:rPr>
          <w:rFonts w:ascii="Times New Roman" w:hAnsi="Times New Roman"/>
          <w:sz w:val="28"/>
          <w:szCs w:val="28"/>
        </w:rPr>
        <w:t>:</w:t>
      </w:r>
    </w:p>
    <w:p w:rsidR="00DA4F46" w:rsidRPr="00A875C5" w:rsidRDefault="00DA4F46" w:rsidP="009864DC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-директор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</w:t>
      </w:r>
      <w:r w:rsidRPr="00A875C5">
        <w:rPr>
          <w:rFonts w:ascii="Times New Roman" w:hAnsi="Times New Roman"/>
          <w:sz w:val="28"/>
          <w:szCs w:val="28"/>
        </w:rPr>
        <w:t>1,0   единиц</w:t>
      </w:r>
    </w:p>
    <w:p w:rsidR="00DA4F46" w:rsidRPr="00A875C5" w:rsidRDefault="00DA4F46" w:rsidP="009864DC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-заместители директора  </w:t>
      </w:r>
      <w:r>
        <w:rPr>
          <w:rFonts w:ascii="Times New Roman" w:hAnsi="Times New Roman"/>
          <w:sz w:val="28"/>
          <w:szCs w:val="28"/>
        </w:rPr>
        <w:t xml:space="preserve">       - 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6,0 </w:t>
      </w:r>
      <w:r w:rsidRPr="00A875C5">
        <w:rPr>
          <w:rFonts w:ascii="Times New Roman" w:hAnsi="Times New Roman"/>
          <w:sz w:val="28"/>
          <w:szCs w:val="28"/>
        </w:rPr>
        <w:t xml:space="preserve"> единиц</w:t>
      </w:r>
    </w:p>
    <w:p w:rsidR="00DA4F46" w:rsidRPr="00A875C5" w:rsidRDefault="00DA4F46" w:rsidP="009864DC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-педагогический персонал     - </w:t>
      </w:r>
      <w:r>
        <w:rPr>
          <w:rFonts w:ascii="Times New Roman" w:hAnsi="Times New Roman"/>
          <w:sz w:val="28"/>
          <w:szCs w:val="28"/>
        </w:rPr>
        <w:t xml:space="preserve"> 45,0 </w:t>
      </w:r>
      <w:r w:rsidRPr="00A875C5">
        <w:rPr>
          <w:rFonts w:ascii="Times New Roman" w:hAnsi="Times New Roman"/>
          <w:sz w:val="28"/>
          <w:szCs w:val="28"/>
        </w:rPr>
        <w:t xml:space="preserve"> единиц</w:t>
      </w:r>
    </w:p>
    <w:p w:rsidR="00DA4F46" w:rsidRPr="00A875C5" w:rsidRDefault="00DA4F46" w:rsidP="009864DC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-обслуживающий персонал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31,0</w:t>
      </w:r>
      <w:r w:rsidRPr="00A875C5">
        <w:rPr>
          <w:rFonts w:ascii="Times New Roman" w:hAnsi="Times New Roman"/>
          <w:sz w:val="28"/>
          <w:szCs w:val="28"/>
        </w:rPr>
        <w:t xml:space="preserve">  единиц</w:t>
      </w:r>
    </w:p>
    <w:p w:rsidR="00DA4F46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Штатное расписание, утверждено директором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Шахрудиновой А.Ш.. </w:t>
      </w:r>
      <w:r w:rsidRPr="00A875C5">
        <w:rPr>
          <w:rFonts w:ascii="Times New Roman" w:hAnsi="Times New Roman"/>
          <w:sz w:val="28"/>
          <w:szCs w:val="28"/>
        </w:rPr>
        <w:t>и согласовано с заместителем главы администрации МО г.Кизилюрт начальником ФУ Алиболатовым А.А.</w:t>
      </w:r>
    </w:p>
    <w:p w:rsidR="00DA4F46" w:rsidRPr="00A875C5" w:rsidRDefault="00DA4F46" w:rsidP="00056C4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A875C5">
        <w:rPr>
          <w:rFonts w:ascii="Times New Roman" w:hAnsi="Times New Roman"/>
          <w:b/>
          <w:sz w:val="28"/>
          <w:szCs w:val="28"/>
        </w:rPr>
        <w:t>Проверка правильности расчетов по оплате труда.</w:t>
      </w:r>
    </w:p>
    <w:p w:rsidR="00DA4F46" w:rsidRPr="00A875C5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3C5">
        <w:rPr>
          <w:rFonts w:ascii="Times New Roman" w:hAnsi="Times New Roman"/>
          <w:sz w:val="28"/>
          <w:szCs w:val="28"/>
        </w:rPr>
        <w:t xml:space="preserve">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,</w:t>
      </w:r>
      <w:r w:rsidRPr="00A875C5">
        <w:rPr>
          <w:rFonts w:ascii="Times New Roman" w:hAnsi="Times New Roman"/>
          <w:sz w:val="28"/>
          <w:szCs w:val="28"/>
        </w:rPr>
        <w:t>трудовые отношения между работниками и Учреждением регулируются трудовыми договорами. Заработная плата, должностной оклад, работникам выплачивается за выполнение ими функ</w:t>
      </w:r>
      <w:r>
        <w:rPr>
          <w:rFonts w:ascii="Times New Roman" w:hAnsi="Times New Roman"/>
          <w:sz w:val="28"/>
          <w:szCs w:val="28"/>
        </w:rPr>
        <w:t xml:space="preserve">циональных обязанностей и работ, </w:t>
      </w:r>
      <w:r w:rsidRPr="00A875C5">
        <w:rPr>
          <w:rFonts w:ascii="Times New Roman" w:hAnsi="Times New Roman"/>
          <w:sz w:val="28"/>
          <w:szCs w:val="28"/>
        </w:rPr>
        <w:t>предусмотренных в трудовом договоре. Выполнение работником других работ и обязанностей оплачивается по дополнительному соглашению. Уч</w:t>
      </w:r>
      <w:r>
        <w:rPr>
          <w:rFonts w:ascii="Times New Roman" w:hAnsi="Times New Roman"/>
          <w:sz w:val="28"/>
          <w:szCs w:val="28"/>
        </w:rPr>
        <w:t xml:space="preserve">реждение, </w:t>
      </w:r>
      <w:r w:rsidRPr="00A875C5">
        <w:rPr>
          <w:rFonts w:ascii="Times New Roman" w:hAnsi="Times New Roman"/>
          <w:sz w:val="28"/>
          <w:szCs w:val="28"/>
        </w:rPr>
        <w:t>в пределах имеющихся с</w:t>
      </w:r>
      <w:r>
        <w:rPr>
          <w:rFonts w:ascii="Times New Roman" w:hAnsi="Times New Roman"/>
          <w:sz w:val="28"/>
          <w:szCs w:val="28"/>
        </w:rPr>
        <w:t>редств на оплату т</w:t>
      </w:r>
      <w:r w:rsidRPr="00A875C5">
        <w:rPr>
          <w:rFonts w:ascii="Times New Roman" w:hAnsi="Times New Roman"/>
          <w:sz w:val="28"/>
          <w:szCs w:val="28"/>
        </w:rPr>
        <w:t>руда, самостоятельно определяет размеры доплат и надбавок, премий и других выплат стимулирующего характера.</w:t>
      </w:r>
    </w:p>
    <w:p w:rsidR="00DA4F46" w:rsidRPr="00A875C5" w:rsidRDefault="00DA4F46" w:rsidP="009864D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Начисление заработной платы осуществляется на основании штатного расписания, тарификационных списков, табелей учета рабочего времени.</w:t>
      </w:r>
    </w:p>
    <w:p w:rsidR="00DA4F46" w:rsidRPr="00A875C5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труда в 2017</w:t>
      </w:r>
      <w:r w:rsidRPr="00A875C5">
        <w:rPr>
          <w:rFonts w:ascii="Times New Roman" w:hAnsi="Times New Roman"/>
          <w:sz w:val="28"/>
          <w:szCs w:val="28"/>
        </w:rPr>
        <w:t xml:space="preserve"> году по</w:t>
      </w:r>
      <w:r w:rsidRPr="00C243C5">
        <w:rPr>
          <w:rFonts w:ascii="Times New Roman" w:hAnsi="Times New Roman"/>
          <w:sz w:val="28"/>
          <w:szCs w:val="28"/>
        </w:rPr>
        <w:t xml:space="preserve">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 w:rsidRPr="00A875C5">
        <w:rPr>
          <w:rFonts w:ascii="Times New Roman" w:hAnsi="Times New Roman"/>
          <w:sz w:val="28"/>
          <w:szCs w:val="28"/>
        </w:rPr>
        <w:t>регламентируется законом республики Дагестан от 07.04.2009г. №25 "О новых системах оплаты труда государственных учреждений Республики Дагестан" и постановлением Правительства Республики Дагестан от 27 апреля 2009г.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"О введении новых систем оплаты труда работников государственных учреждений Республики Дагестан" .</w:t>
      </w:r>
    </w:p>
    <w:p w:rsidR="00367FFE" w:rsidRDefault="00367FFE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4F46" w:rsidRPr="00A875C5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Во исполнение указанного постановления </w:t>
      </w:r>
      <w:r>
        <w:rPr>
          <w:rFonts w:ascii="Times New Roman" w:hAnsi="Times New Roman"/>
          <w:sz w:val="28"/>
          <w:szCs w:val="28"/>
        </w:rPr>
        <w:t>в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 w:rsidRPr="00A875C5">
        <w:rPr>
          <w:rFonts w:ascii="Times New Roman" w:hAnsi="Times New Roman"/>
          <w:sz w:val="28"/>
          <w:szCs w:val="28"/>
        </w:rPr>
        <w:t xml:space="preserve">на основании приказа по учреждению </w:t>
      </w:r>
      <w:r w:rsidR="00C56DBE" w:rsidRPr="00C56DBE">
        <w:rPr>
          <w:rFonts w:ascii="Times New Roman" w:hAnsi="Times New Roman"/>
          <w:sz w:val="28"/>
          <w:szCs w:val="28"/>
        </w:rPr>
        <w:t>№14-п от 30.12.2016</w:t>
      </w:r>
      <w:r w:rsidRPr="00C56DBE">
        <w:rPr>
          <w:rFonts w:ascii="Times New Roman" w:hAnsi="Times New Roman"/>
          <w:sz w:val="28"/>
          <w:szCs w:val="28"/>
        </w:rPr>
        <w:t>г.</w:t>
      </w:r>
      <w:r w:rsidRPr="00A875C5">
        <w:rPr>
          <w:rFonts w:ascii="Times New Roman" w:hAnsi="Times New Roman"/>
          <w:sz w:val="28"/>
          <w:szCs w:val="28"/>
        </w:rPr>
        <w:t xml:space="preserve"> разработано :</w:t>
      </w:r>
    </w:p>
    <w:p w:rsidR="00DA4F46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Положение  "О порядке установления стимулирующего фонда оплаты труда на основе критериев качества деятельности сотрудников" (в том числе выплаты премии, материальной помощи).</w:t>
      </w:r>
    </w:p>
    <w:p w:rsidR="00DA4F46" w:rsidRPr="00A875C5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lastRenderedPageBreak/>
        <w:t xml:space="preserve">Стимулирующие выплаты педагогическим работникам установлены в размере </w:t>
      </w:r>
      <w:r w:rsidR="00C56DBE">
        <w:rPr>
          <w:rFonts w:ascii="Times New Roman" w:hAnsi="Times New Roman"/>
          <w:sz w:val="28"/>
          <w:szCs w:val="28"/>
        </w:rPr>
        <w:t>21</w:t>
      </w:r>
      <w:r w:rsidRPr="00A875C5">
        <w:rPr>
          <w:rFonts w:ascii="Times New Roman" w:hAnsi="Times New Roman"/>
          <w:sz w:val="28"/>
          <w:szCs w:val="28"/>
        </w:rPr>
        <w:t xml:space="preserve"> % от ФОТ указанной категории работников, административному и  прочему персоналу 15%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 ФОТ.</w:t>
      </w:r>
    </w:p>
    <w:p w:rsidR="00DA4F46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Средняя заработная плата педагогического персонала в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 w:rsidRPr="00A875C5">
        <w:rPr>
          <w:rFonts w:ascii="Times New Roman" w:hAnsi="Times New Roman"/>
          <w:sz w:val="28"/>
          <w:szCs w:val="28"/>
        </w:rPr>
        <w:t>соглас</w:t>
      </w:r>
      <w:r>
        <w:rPr>
          <w:rFonts w:ascii="Times New Roman" w:hAnsi="Times New Roman"/>
          <w:sz w:val="28"/>
          <w:szCs w:val="28"/>
        </w:rPr>
        <w:t>но майским указам президента РФ</w:t>
      </w:r>
      <w:r w:rsidRPr="00A875C5">
        <w:rPr>
          <w:rFonts w:ascii="Times New Roman" w:hAnsi="Times New Roman"/>
          <w:sz w:val="28"/>
          <w:szCs w:val="28"/>
        </w:rPr>
        <w:t>, Указа Президента РФ от 07.05.2012г.№597 «О мероприятиях по реализации государственной социальной политики», на основании ,письма министерства финансов РД от 18.11.2014г.№03-04\10,  Постановления    Администрации МО «Город Кизилюрт» №614 от 11.11.2014г. в 2016г. доведена до индикативных показателей 19100 рублей.</w:t>
      </w:r>
    </w:p>
    <w:p w:rsidR="00367FFE" w:rsidRPr="00A875C5" w:rsidRDefault="00367FFE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4F46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Фонд оплаты труда работников</w:t>
      </w:r>
      <w:r w:rsidRPr="00A0224A">
        <w:rPr>
          <w:rFonts w:ascii="Times New Roman" w:hAnsi="Times New Roman"/>
          <w:sz w:val="28"/>
          <w:szCs w:val="28"/>
        </w:rPr>
        <w:t xml:space="preserve">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 w:rsidRPr="00A875C5">
        <w:rPr>
          <w:rFonts w:ascii="Times New Roman" w:hAnsi="Times New Roman"/>
          <w:sz w:val="28"/>
          <w:szCs w:val="28"/>
        </w:rPr>
        <w:t>формируется на календарный год исходя из объема  финансового обеспечения выполнения муниципального задания, в виде суб</w:t>
      </w:r>
      <w:r>
        <w:rPr>
          <w:rFonts w:ascii="Times New Roman" w:hAnsi="Times New Roman"/>
          <w:sz w:val="28"/>
          <w:szCs w:val="28"/>
        </w:rPr>
        <w:t>венций</w:t>
      </w:r>
      <w:r w:rsidRPr="00A875C5">
        <w:rPr>
          <w:rFonts w:ascii="Times New Roman" w:hAnsi="Times New Roman"/>
          <w:sz w:val="28"/>
          <w:szCs w:val="28"/>
        </w:rPr>
        <w:t>.</w:t>
      </w:r>
    </w:p>
    <w:p w:rsidR="00DA4F46" w:rsidRDefault="00DA4F46" w:rsidP="00986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 w:rsidRPr="00A875C5">
        <w:rPr>
          <w:rFonts w:ascii="Times New Roman" w:hAnsi="Times New Roman"/>
          <w:sz w:val="28"/>
          <w:szCs w:val="28"/>
        </w:rPr>
        <w:t xml:space="preserve">формирования системы оплаты труда работников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 w:rsidRPr="00A875C5">
        <w:rPr>
          <w:rFonts w:ascii="Times New Roman" w:hAnsi="Times New Roman"/>
          <w:sz w:val="28"/>
          <w:szCs w:val="28"/>
        </w:rPr>
        <w:t>установлен Положением "Об оплате труда работников учреждения при использовании НСОТ"</w:t>
      </w:r>
      <w:r>
        <w:rPr>
          <w:rFonts w:ascii="Times New Roman" w:hAnsi="Times New Roman"/>
          <w:sz w:val="28"/>
          <w:szCs w:val="28"/>
        </w:rPr>
        <w:t xml:space="preserve"> утвержденным директором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согласованный с профсоюзным комитетом СОШ </w:t>
      </w:r>
      <w:r w:rsidR="00C56DBE" w:rsidRPr="00C56DBE">
        <w:rPr>
          <w:rFonts w:ascii="Times New Roman" w:hAnsi="Times New Roman"/>
          <w:sz w:val="28"/>
          <w:szCs w:val="28"/>
        </w:rPr>
        <w:t>от 30.12</w:t>
      </w:r>
      <w:r w:rsidRPr="00C56DBE">
        <w:rPr>
          <w:rFonts w:ascii="Times New Roman" w:hAnsi="Times New Roman"/>
          <w:sz w:val="28"/>
          <w:szCs w:val="28"/>
        </w:rPr>
        <w:t>.2016г.</w:t>
      </w:r>
    </w:p>
    <w:p w:rsidR="00DA4F46" w:rsidRPr="00A875C5" w:rsidRDefault="00DA4F46" w:rsidP="009864DC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Положение применяется при исчислении заработной платы педагогических и руководящих </w:t>
      </w:r>
      <w:r>
        <w:rPr>
          <w:rFonts w:ascii="Times New Roman" w:hAnsi="Times New Roman"/>
          <w:sz w:val="28"/>
          <w:szCs w:val="28"/>
        </w:rPr>
        <w:t>работников,  учебно</w:t>
      </w:r>
      <w:r w:rsidRPr="00A875C5">
        <w:rPr>
          <w:rFonts w:ascii="Times New Roman" w:hAnsi="Times New Roman"/>
          <w:sz w:val="28"/>
          <w:szCs w:val="28"/>
        </w:rPr>
        <w:t>-воспитательного и младшего обслуживающего персонала. Порядок установления выплат стимулирующего характера отражен в п.3 Положения.</w:t>
      </w:r>
    </w:p>
    <w:p w:rsidR="00DA4F46" w:rsidRPr="00A875C5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По учреждению издан Приказ </w:t>
      </w:r>
      <w:r w:rsidR="00C56DBE" w:rsidRPr="00C56DBE">
        <w:rPr>
          <w:rFonts w:ascii="Times New Roman" w:hAnsi="Times New Roman"/>
          <w:sz w:val="28"/>
          <w:szCs w:val="28"/>
        </w:rPr>
        <w:t xml:space="preserve">от </w:t>
      </w:r>
      <w:r w:rsidR="009D53D4" w:rsidRPr="009D53D4">
        <w:rPr>
          <w:rFonts w:ascii="Times New Roman" w:hAnsi="Times New Roman"/>
          <w:sz w:val="28"/>
          <w:szCs w:val="28"/>
        </w:rPr>
        <w:t>09.01.2017г. №0</w:t>
      </w:r>
      <w:r w:rsidR="00C56DBE" w:rsidRPr="009D53D4">
        <w:rPr>
          <w:rFonts w:ascii="Times New Roman" w:hAnsi="Times New Roman"/>
          <w:sz w:val="28"/>
          <w:szCs w:val="28"/>
        </w:rPr>
        <w:t>4</w:t>
      </w:r>
      <w:r w:rsidRPr="009D53D4">
        <w:rPr>
          <w:rFonts w:ascii="Times New Roman" w:hAnsi="Times New Roman"/>
          <w:sz w:val="28"/>
          <w:szCs w:val="28"/>
        </w:rPr>
        <w:t>-</w:t>
      </w:r>
      <w:r w:rsidR="00C56DBE" w:rsidRPr="009D53D4">
        <w:rPr>
          <w:rFonts w:ascii="Times New Roman" w:hAnsi="Times New Roman"/>
          <w:sz w:val="28"/>
          <w:szCs w:val="28"/>
        </w:rPr>
        <w:t>п</w:t>
      </w:r>
      <w:r w:rsidRPr="00A875C5">
        <w:rPr>
          <w:rFonts w:ascii="Times New Roman" w:hAnsi="Times New Roman"/>
          <w:sz w:val="28"/>
          <w:szCs w:val="28"/>
        </w:rPr>
        <w:t xml:space="preserve"> "О</w:t>
      </w:r>
      <w:r w:rsidR="00C56DBE">
        <w:rPr>
          <w:rFonts w:ascii="Times New Roman" w:hAnsi="Times New Roman"/>
          <w:sz w:val="28"/>
          <w:szCs w:val="28"/>
        </w:rPr>
        <w:t xml:space="preserve"> создании рабочей группы по НСОТ </w:t>
      </w:r>
      <w:r w:rsidRPr="00A875C5">
        <w:rPr>
          <w:rFonts w:ascii="Times New Roman" w:hAnsi="Times New Roman"/>
          <w:sz w:val="28"/>
          <w:szCs w:val="28"/>
        </w:rPr>
        <w:t xml:space="preserve">работников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="00C56DBE">
        <w:rPr>
          <w:rFonts w:ascii="Times New Roman" w:hAnsi="Times New Roman"/>
          <w:sz w:val="28"/>
          <w:szCs w:val="28"/>
        </w:rPr>
        <w:t>»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 w:rsidRPr="00A875C5">
        <w:rPr>
          <w:rFonts w:ascii="Times New Roman" w:hAnsi="Times New Roman"/>
          <w:sz w:val="28"/>
          <w:szCs w:val="28"/>
        </w:rPr>
        <w:t>.</w:t>
      </w:r>
    </w:p>
    <w:p w:rsidR="00233803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Распределение стимулирующего фонда оплаты труда производится комиссией вновь созданной на основании приказа от </w:t>
      </w:r>
      <w:r w:rsidR="009D53D4" w:rsidRPr="009D53D4">
        <w:rPr>
          <w:rFonts w:ascii="Times New Roman" w:hAnsi="Times New Roman"/>
          <w:sz w:val="28"/>
          <w:szCs w:val="28"/>
        </w:rPr>
        <w:t>09.01.2017г. №0</w:t>
      </w:r>
      <w:r w:rsidR="00C56DBE" w:rsidRPr="009D53D4">
        <w:rPr>
          <w:rFonts w:ascii="Times New Roman" w:hAnsi="Times New Roman"/>
          <w:sz w:val="28"/>
          <w:szCs w:val="28"/>
        </w:rPr>
        <w:t>4-п</w:t>
      </w:r>
      <w:r w:rsidR="00C56DBE"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,по критериям, установленным и утвержденным </w:t>
      </w:r>
      <w:r w:rsidRPr="00C56DBE">
        <w:rPr>
          <w:rFonts w:ascii="Times New Roman" w:hAnsi="Times New Roman"/>
          <w:sz w:val="28"/>
          <w:szCs w:val="28"/>
        </w:rPr>
        <w:t>п.4</w:t>
      </w:r>
      <w:r>
        <w:rPr>
          <w:rFonts w:ascii="Times New Roman" w:hAnsi="Times New Roman"/>
          <w:sz w:val="28"/>
          <w:szCs w:val="28"/>
        </w:rPr>
        <w:t xml:space="preserve"> Положения</w:t>
      </w:r>
      <w:r w:rsidR="00C56DBE">
        <w:rPr>
          <w:rFonts w:ascii="Times New Roman" w:hAnsi="Times New Roman"/>
          <w:sz w:val="28"/>
          <w:szCs w:val="28"/>
        </w:rPr>
        <w:t xml:space="preserve">  Об оплате   труда </w:t>
      </w:r>
      <w:r w:rsidRPr="00A875C5">
        <w:rPr>
          <w:rFonts w:ascii="Times New Roman" w:hAnsi="Times New Roman"/>
          <w:sz w:val="28"/>
          <w:szCs w:val="28"/>
        </w:rPr>
        <w:t xml:space="preserve">труда работников </w:t>
      </w:r>
      <w:r w:rsidRPr="007A4B46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О</w:t>
      </w:r>
      <w:r w:rsidRPr="007A4B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№2 г.Кизилюрт</w:t>
      </w:r>
      <w:r w:rsidR="00C56DBE">
        <w:rPr>
          <w:rFonts w:ascii="Times New Roman" w:hAnsi="Times New Roman"/>
          <w:sz w:val="28"/>
          <w:szCs w:val="28"/>
        </w:rPr>
        <w:t>»</w:t>
      </w:r>
      <w:r w:rsidRPr="007A4B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.</w:t>
      </w:r>
    </w:p>
    <w:p w:rsidR="00367FFE" w:rsidRDefault="00367FFE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4F46" w:rsidRPr="00A875C5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В проверяемом периоде по учреждению произведены следующие в</w:t>
      </w:r>
      <w:r>
        <w:rPr>
          <w:rFonts w:ascii="Times New Roman" w:hAnsi="Times New Roman"/>
          <w:sz w:val="28"/>
          <w:szCs w:val="28"/>
        </w:rPr>
        <w:t>ыплаты стимулирующего характера</w:t>
      </w:r>
      <w:r w:rsidRPr="00A875C5">
        <w:rPr>
          <w:rFonts w:ascii="Times New Roman" w:hAnsi="Times New Roman"/>
          <w:sz w:val="28"/>
          <w:szCs w:val="28"/>
        </w:rPr>
        <w:t>:</w:t>
      </w:r>
    </w:p>
    <w:p w:rsidR="00DA4F46" w:rsidRPr="00A875C5" w:rsidRDefault="00DA4F46" w:rsidP="009864DC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-выплаты по критериям оценки деятельности за текущий месяц ;</w:t>
      </w:r>
    </w:p>
    <w:p w:rsidR="00DA4F46" w:rsidRPr="00A875C5" w:rsidRDefault="00DA4F46" w:rsidP="009864DC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-премии ;</w:t>
      </w:r>
    </w:p>
    <w:p w:rsidR="00DA4F46" w:rsidRPr="00A875C5" w:rsidRDefault="00DA4F46" w:rsidP="009864DC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-материальная помощь.</w:t>
      </w:r>
    </w:p>
    <w:p w:rsidR="009864DC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Стимулирующий фонд, </w:t>
      </w:r>
      <w:r w:rsidRPr="00A875C5">
        <w:rPr>
          <w:rFonts w:ascii="Times New Roman" w:hAnsi="Times New Roman"/>
          <w:sz w:val="28"/>
          <w:szCs w:val="28"/>
        </w:rPr>
        <w:t>согласно  штатного расписания Учреждения опре</w:t>
      </w:r>
      <w:r>
        <w:rPr>
          <w:rFonts w:ascii="Times New Roman" w:hAnsi="Times New Roman"/>
          <w:sz w:val="28"/>
          <w:szCs w:val="28"/>
        </w:rPr>
        <w:t>делен по состоянию на 01.01.2017</w:t>
      </w:r>
      <w:r w:rsidRPr="00A875C5">
        <w:rPr>
          <w:rFonts w:ascii="Times New Roman" w:hAnsi="Times New Roman"/>
          <w:sz w:val="28"/>
          <w:szCs w:val="28"/>
        </w:rPr>
        <w:t xml:space="preserve">г. в </w:t>
      </w:r>
      <w:r>
        <w:rPr>
          <w:rFonts w:ascii="Times New Roman" w:hAnsi="Times New Roman"/>
          <w:sz w:val="28"/>
          <w:szCs w:val="28"/>
        </w:rPr>
        <w:t xml:space="preserve">сумме </w:t>
      </w:r>
      <w:r w:rsidR="00FD5A80">
        <w:rPr>
          <w:rFonts w:ascii="Times New Roman" w:hAnsi="Times New Roman"/>
          <w:sz w:val="28"/>
          <w:szCs w:val="28"/>
        </w:rPr>
        <w:t>383159</w:t>
      </w:r>
      <w:r>
        <w:rPr>
          <w:rFonts w:ascii="Times New Roman" w:hAnsi="Times New Roman"/>
          <w:sz w:val="28"/>
          <w:szCs w:val="28"/>
        </w:rPr>
        <w:t xml:space="preserve"> рублей в месяц в т.ч.</w:t>
      </w:r>
      <w:r w:rsidRPr="00A875C5">
        <w:rPr>
          <w:rFonts w:ascii="Times New Roman" w:hAnsi="Times New Roman"/>
          <w:sz w:val="28"/>
          <w:szCs w:val="28"/>
        </w:rPr>
        <w:t>:</w:t>
      </w:r>
    </w:p>
    <w:p w:rsidR="009864DC" w:rsidRPr="00452877" w:rsidRDefault="009864DC" w:rsidP="009864D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52877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452877" w:rsidRPr="00452877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52877">
        <w:rPr>
          <w:rFonts w:ascii="Times New Roman" w:hAnsi="Times New Roman"/>
          <w:b/>
          <w:sz w:val="24"/>
          <w:szCs w:val="24"/>
        </w:rPr>
        <w:t xml:space="preserve">   </w:t>
      </w:r>
      <w:r w:rsidR="00FD5A80" w:rsidRPr="00452877">
        <w:rPr>
          <w:rFonts w:ascii="Times New Roman" w:hAnsi="Times New Roman"/>
          <w:b/>
          <w:sz w:val="24"/>
          <w:szCs w:val="24"/>
        </w:rPr>
        <w:t xml:space="preserve">месячный    </w:t>
      </w:r>
      <w:r w:rsidR="00452877" w:rsidRPr="00452877">
        <w:rPr>
          <w:rFonts w:ascii="Times New Roman" w:hAnsi="Times New Roman"/>
          <w:b/>
          <w:sz w:val="24"/>
          <w:szCs w:val="24"/>
        </w:rPr>
        <w:t xml:space="preserve">  </w:t>
      </w:r>
      <w:r w:rsidR="00FD5A80" w:rsidRPr="00452877">
        <w:rPr>
          <w:rFonts w:ascii="Times New Roman" w:hAnsi="Times New Roman"/>
          <w:b/>
          <w:sz w:val="24"/>
          <w:szCs w:val="24"/>
        </w:rPr>
        <w:t xml:space="preserve"> </w:t>
      </w:r>
      <w:r w:rsidR="00452877" w:rsidRPr="00452877">
        <w:rPr>
          <w:rFonts w:ascii="Times New Roman" w:hAnsi="Times New Roman"/>
          <w:b/>
          <w:sz w:val="24"/>
          <w:szCs w:val="24"/>
        </w:rPr>
        <w:t xml:space="preserve">фонд на </w:t>
      </w:r>
      <w:r w:rsidR="00FD5A80" w:rsidRPr="00452877">
        <w:rPr>
          <w:rFonts w:ascii="Times New Roman" w:hAnsi="Times New Roman"/>
          <w:b/>
          <w:sz w:val="24"/>
          <w:szCs w:val="24"/>
        </w:rPr>
        <w:t xml:space="preserve"> </w:t>
      </w:r>
      <w:r w:rsidR="00452877" w:rsidRPr="00452877">
        <w:rPr>
          <w:rFonts w:ascii="Times New Roman" w:hAnsi="Times New Roman"/>
          <w:b/>
          <w:sz w:val="24"/>
          <w:szCs w:val="24"/>
        </w:rPr>
        <w:t>1-е</w:t>
      </w:r>
      <w:r w:rsidR="00FD5A80" w:rsidRPr="00452877">
        <w:rPr>
          <w:rFonts w:ascii="Times New Roman" w:hAnsi="Times New Roman"/>
          <w:b/>
          <w:sz w:val="24"/>
          <w:szCs w:val="24"/>
        </w:rPr>
        <w:t xml:space="preserve">   </w:t>
      </w:r>
      <w:r w:rsidR="00452877" w:rsidRPr="00452877">
        <w:rPr>
          <w:rFonts w:ascii="Times New Roman" w:hAnsi="Times New Roman"/>
          <w:b/>
          <w:sz w:val="24"/>
          <w:szCs w:val="24"/>
        </w:rPr>
        <w:t xml:space="preserve">    </w:t>
      </w:r>
      <w:r w:rsidR="007E3ECC">
        <w:rPr>
          <w:rFonts w:ascii="Times New Roman" w:hAnsi="Times New Roman"/>
          <w:b/>
          <w:sz w:val="24"/>
          <w:szCs w:val="24"/>
        </w:rPr>
        <w:t xml:space="preserve">   </w:t>
      </w:r>
      <w:r w:rsidR="00FD5A80" w:rsidRPr="00452877">
        <w:rPr>
          <w:rFonts w:ascii="Times New Roman" w:hAnsi="Times New Roman"/>
          <w:b/>
          <w:sz w:val="24"/>
          <w:szCs w:val="24"/>
        </w:rPr>
        <w:t xml:space="preserve">Фактические   </w:t>
      </w:r>
      <w:r w:rsidR="00452877" w:rsidRPr="00452877">
        <w:rPr>
          <w:rFonts w:ascii="Times New Roman" w:hAnsi="Times New Roman"/>
          <w:b/>
          <w:sz w:val="24"/>
          <w:szCs w:val="24"/>
        </w:rPr>
        <w:t xml:space="preserve">     </w:t>
      </w:r>
      <w:r w:rsidR="007E3ECC">
        <w:rPr>
          <w:rFonts w:ascii="Times New Roman" w:hAnsi="Times New Roman"/>
          <w:b/>
          <w:sz w:val="24"/>
          <w:szCs w:val="24"/>
        </w:rPr>
        <w:t xml:space="preserve"> </w:t>
      </w:r>
    </w:p>
    <w:p w:rsidR="00DA4F46" w:rsidRPr="00452877" w:rsidRDefault="009864DC" w:rsidP="009864D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52877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452877" w:rsidRPr="00452877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452877">
        <w:rPr>
          <w:rFonts w:ascii="Times New Roman" w:hAnsi="Times New Roman"/>
          <w:b/>
          <w:sz w:val="24"/>
          <w:szCs w:val="24"/>
        </w:rPr>
        <w:t xml:space="preserve">      </w:t>
      </w:r>
      <w:r w:rsidR="00452877" w:rsidRPr="00452877">
        <w:rPr>
          <w:rFonts w:ascii="Times New Roman" w:hAnsi="Times New Roman"/>
          <w:b/>
          <w:sz w:val="24"/>
          <w:szCs w:val="24"/>
        </w:rPr>
        <w:t xml:space="preserve">фонд     </w:t>
      </w:r>
      <w:r w:rsidR="00FD5A80" w:rsidRPr="00452877">
        <w:rPr>
          <w:rFonts w:ascii="Times New Roman" w:hAnsi="Times New Roman"/>
          <w:b/>
          <w:sz w:val="24"/>
          <w:szCs w:val="24"/>
        </w:rPr>
        <w:t xml:space="preserve">   </w:t>
      </w:r>
      <w:r w:rsidR="00452877" w:rsidRPr="00452877">
        <w:rPr>
          <w:rFonts w:ascii="Times New Roman" w:hAnsi="Times New Roman"/>
          <w:b/>
          <w:sz w:val="24"/>
          <w:szCs w:val="24"/>
        </w:rPr>
        <w:t xml:space="preserve">   </w:t>
      </w:r>
      <w:r w:rsidR="00FD5A80" w:rsidRPr="00452877">
        <w:rPr>
          <w:rFonts w:ascii="Times New Roman" w:hAnsi="Times New Roman"/>
          <w:b/>
          <w:sz w:val="24"/>
          <w:szCs w:val="24"/>
        </w:rPr>
        <w:t xml:space="preserve"> </w:t>
      </w:r>
      <w:r w:rsidR="00452877" w:rsidRPr="00452877">
        <w:rPr>
          <w:rFonts w:ascii="Times New Roman" w:hAnsi="Times New Roman"/>
          <w:b/>
          <w:sz w:val="24"/>
          <w:szCs w:val="24"/>
        </w:rPr>
        <w:t>полуг.</w:t>
      </w:r>
      <w:r w:rsidR="00FD5A80" w:rsidRPr="00452877">
        <w:rPr>
          <w:rFonts w:ascii="Times New Roman" w:hAnsi="Times New Roman"/>
          <w:b/>
          <w:sz w:val="24"/>
          <w:szCs w:val="24"/>
        </w:rPr>
        <w:t xml:space="preserve"> </w:t>
      </w:r>
      <w:r w:rsidR="00DA4F46" w:rsidRPr="00452877">
        <w:rPr>
          <w:rFonts w:ascii="Times New Roman" w:hAnsi="Times New Roman"/>
          <w:b/>
          <w:sz w:val="24"/>
          <w:szCs w:val="24"/>
        </w:rPr>
        <w:t>2017</w:t>
      </w:r>
      <w:r w:rsidR="00FD5A80" w:rsidRPr="00452877">
        <w:rPr>
          <w:rFonts w:ascii="Times New Roman" w:hAnsi="Times New Roman"/>
          <w:b/>
          <w:sz w:val="24"/>
          <w:szCs w:val="24"/>
        </w:rPr>
        <w:t xml:space="preserve">г.    </w:t>
      </w:r>
      <w:r w:rsidR="00DA4F46" w:rsidRPr="00452877">
        <w:rPr>
          <w:rFonts w:ascii="Times New Roman" w:hAnsi="Times New Roman"/>
          <w:b/>
          <w:sz w:val="24"/>
          <w:szCs w:val="24"/>
        </w:rPr>
        <w:t xml:space="preserve">  </w:t>
      </w:r>
      <w:r w:rsidR="007E3ECC">
        <w:rPr>
          <w:rFonts w:ascii="Times New Roman" w:hAnsi="Times New Roman"/>
          <w:b/>
          <w:sz w:val="24"/>
          <w:szCs w:val="24"/>
        </w:rPr>
        <w:t xml:space="preserve">   </w:t>
      </w:r>
      <w:r w:rsidR="00452877" w:rsidRPr="00452877">
        <w:rPr>
          <w:rFonts w:ascii="Times New Roman" w:hAnsi="Times New Roman"/>
          <w:b/>
          <w:sz w:val="24"/>
          <w:szCs w:val="24"/>
        </w:rPr>
        <w:t xml:space="preserve"> </w:t>
      </w:r>
      <w:r w:rsidR="00FD5A80" w:rsidRPr="00452877">
        <w:rPr>
          <w:rFonts w:ascii="Times New Roman" w:hAnsi="Times New Roman"/>
          <w:b/>
          <w:sz w:val="24"/>
          <w:szCs w:val="24"/>
        </w:rPr>
        <w:t>выплаты</w:t>
      </w:r>
      <w:r w:rsidR="00DA4F46" w:rsidRPr="00452877">
        <w:rPr>
          <w:rFonts w:ascii="Times New Roman" w:hAnsi="Times New Roman"/>
          <w:b/>
          <w:sz w:val="24"/>
          <w:szCs w:val="24"/>
        </w:rPr>
        <w:t xml:space="preserve">      </w:t>
      </w:r>
      <w:r w:rsidR="00FD5A80" w:rsidRPr="00452877">
        <w:rPr>
          <w:rFonts w:ascii="Times New Roman" w:hAnsi="Times New Roman"/>
          <w:b/>
          <w:sz w:val="24"/>
          <w:szCs w:val="24"/>
        </w:rPr>
        <w:t xml:space="preserve"> </w:t>
      </w:r>
      <w:r w:rsidR="00DA4F46" w:rsidRPr="00452877">
        <w:rPr>
          <w:rFonts w:ascii="Times New Roman" w:hAnsi="Times New Roman"/>
          <w:b/>
          <w:sz w:val="24"/>
          <w:szCs w:val="24"/>
        </w:rPr>
        <w:t xml:space="preserve"> </w:t>
      </w:r>
      <w:r w:rsidR="00452877" w:rsidRPr="00452877">
        <w:rPr>
          <w:rFonts w:ascii="Times New Roman" w:hAnsi="Times New Roman"/>
          <w:b/>
          <w:sz w:val="24"/>
          <w:szCs w:val="24"/>
        </w:rPr>
        <w:t xml:space="preserve">     </w:t>
      </w:r>
      <w:r w:rsidR="00DA4F46" w:rsidRPr="00452877">
        <w:rPr>
          <w:rFonts w:ascii="Times New Roman" w:hAnsi="Times New Roman"/>
          <w:b/>
          <w:sz w:val="24"/>
          <w:szCs w:val="24"/>
        </w:rPr>
        <w:t xml:space="preserve"> </w:t>
      </w:r>
    </w:p>
    <w:p w:rsidR="00DA4F46" w:rsidRPr="00A875C5" w:rsidRDefault="00FD5A80" w:rsidP="009864DC">
      <w:pPr>
        <w:tabs>
          <w:tab w:val="left" w:pos="5595"/>
          <w:tab w:val="left" w:pos="83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АУП (заместителям директора)     </w:t>
      </w:r>
      <w:r w:rsidR="00DA4F46">
        <w:rPr>
          <w:rFonts w:ascii="Times New Roman" w:hAnsi="Times New Roman"/>
          <w:sz w:val="28"/>
          <w:szCs w:val="28"/>
        </w:rPr>
        <w:t xml:space="preserve"> 20482  </w:t>
      </w:r>
      <w:r w:rsidR="00DA4F46"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00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A4F46">
        <w:rPr>
          <w:rFonts w:ascii="Times New Roman" w:hAnsi="Times New Roman"/>
          <w:sz w:val="28"/>
          <w:szCs w:val="28"/>
        </w:rPr>
        <w:t xml:space="preserve">122892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52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E3EC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190179        </w:t>
      </w:r>
    </w:p>
    <w:p w:rsidR="00DA4F46" w:rsidRPr="00A875C5" w:rsidRDefault="00DA4F46" w:rsidP="009864DC">
      <w:pPr>
        <w:tabs>
          <w:tab w:val="left" w:pos="5595"/>
          <w:tab w:val="left" w:pos="8385"/>
        </w:tabs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П</w:t>
      </w:r>
      <w:r w:rsidR="00FD5A80">
        <w:rPr>
          <w:rFonts w:ascii="Times New Roman" w:hAnsi="Times New Roman"/>
          <w:sz w:val="28"/>
          <w:szCs w:val="28"/>
        </w:rPr>
        <w:t xml:space="preserve">едагогическому персоналу         </w:t>
      </w:r>
      <w:r>
        <w:rPr>
          <w:rFonts w:ascii="Times New Roman" w:hAnsi="Times New Roman"/>
          <w:sz w:val="28"/>
          <w:szCs w:val="28"/>
        </w:rPr>
        <w:t>327802</w:t>
      </w:r>
      <w:r w:rsidR="004009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D5A8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1966812 </w:t>
      </w:r>
      <w:r w:rsidR="00FD5A80">
        <w:rPr>
          <w:rFonts w:ascii="Times New Roman" w:hAnsi="Times New Roman"/>
          <w:sz w:val="28"/>
          <w:szCs w:val="28"/>
        </w:rPr>
        <w:t xml:space="preserve">   </w:t>
      </w:r>
      <w:r w:rsidR="00452877">
        <w:rPr>
          <w:rFonts w:ascii="Times New Roman" w:hAnsi="Times New Roman"/>
          <w:sz w:val="28"/>
          <w:szCs w:val="28"/>
        </w:rPr>
        <w:t xml:space="preserve"> </w:t>
      </w:r>
      <w:r w:rsidR="00FD5A80">
        <w:rPr>
          <w:rFonts w:ascii="Times New Roman" w:hAnsi="Times New Roman"/>
          <w:sz w:val="28"/>
          <w:szCs w:val="28"/>
        </w:rPr>
        <w:t xml:space="preserve">  </w:t>
      </w:r>
      <w:r w:rsidR="007E3ECC">
        <w:rPr>
          <w:rFonts w:ascii="Times New Roman" w:hAnsi="Times New Roman"/>
          <w:sz w:val="28"/>
          <w:szCs w:val="28"/>
        </w:rPr>
        <w:t xml:space="preserve">    </w:t>
      </w:r>
      <w:r w:rsidR="00FD5A80">
        <w:rPr>
          <w:rFonts w:ascii="Times New Roman" w:hAnsi="Times New Roman"/>
          <w:sz w:val="28"/>
          <w:szCs w:val="28"/>
        </w:rPr>
        <w:t xml:space="preserve">2036410        </w:t>
      </w:r>
    </w:p>
    <w:p w:rsidR="00DA4F46" w:rsidRDefault="00FD5A80" w:rsidP="009864DC">
      <w:pPr>
        <w:tabs>
          <w:tab w:val="left" w:pos="5595"/>
          <w:tab w:val="left" w:pos="83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обслуживающему персоналу          </w:t>
      </w:r>
      <w:r w:rsidR="00DA4F46">
        <w:rPr>
          <w:rFonts w:ascii="Times New Roman" w:hAnsi="Times New Roman"/>
          <w:sz w:val="28"/>
          <w:szCs w:val="28"/>
        </w:rPr>
        <w:t xml:space="preserve">34875 </w:t>
      </w:r>
      <w:r>
        <w:rPr>
          <w:rFonts w:ascii="Times New Roman" w:hAnsi="Times New Roman"/>
          <w:sz w:val="28"/>
          <w:szCs w:val="28"/>
        </w:rPr>
        <w:t xml:space="preserve">          209250        </w:t>
      </w:r>
      <w:r w:rsidR="00452877">
        <w:rPr>
          <w:rFonts w:ascii="Times New Roman" w:hAnsi="Times New Roman"/>
          <w:sz w:val="28"/>
          <w:szCs w:val="28"/>
        </w:rPr>
        <w:t xml:space="preserve"> </w:t>
      </w:r>
      <w:r w:rsidR="007E3EC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199814           </w:t>
      </w:r>
    </w:p>
    <w:p w:rsidR="00FD5A80" w:rsidRPr="00452877" w:rsidRDefault="00FD5A80" w:rsidP="009864DC">
      <w:pPr>
        <w:tabs>
          <w:tab w:val="left" w:pos="7590"/>
          <w:tab w:val="left" w:pos="9165"/>
        </w:tabs>
        <w:jc w:val="both"/>
        <w:rPr>
          <w:rFonts w:ascii="Times New Roman" w:hAnsi="Times New Roman"/>
          <w:b/>
          <w:sz w:val="28"/>
          <w:szCs w:val="28"/>
        </w:rPr>
      </w:pPr>
      <w:r w:rsidRPr="00452877">
        <w:rPr>
          <w:rFonts w:ascii="Times New Roman" w:hAnsi="Times New Roman"/>
          <w:b/>
          <w:sz w:val="28"/>
          <w:szCs w:val="28"/>
        </w:rPr>
        <w:t xml:space="preserve">итого:              </w:t>
      </w:r>
      <w:r w:rsidR="00452877" w:rsidRPr="00452877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452877">
        <w:rPr>
          <w:rFonts w:ascii="Times New Roman" w:hAnsi="Times New Roman"/>
          <w:b/>
          <w:sz w:val="28"/>
          <w:szCs w:val="28"/>
        </w:rPr>
        <w:t xml:space="preserve">383159       </w:t>
      </w:r>
      <w:r w:rsidR="00452877" w:rsidRPr="00452877">
        <w:rPr>
          <w:rFonts w:ascii="Times New Roman" w:hAnsi="Times New Roman"/>
          <w:b/>
          <w:sz w:val="28"/>
          <w:szCs w:val="28"/>
        </w:rPr>
        <w:t xml:space="preserve"> </w:t>
      </w:r>
      <w:r w:rsidRPr="00452877">
        <w:rPr>
          <w:rFonts w:ascii="Times New Roman" w:hAnsi="Times New Roman"/>
          <w:b/>
          <w:sz w:val="28"/>
          <w:szCs w:val="28"/>
        </w:rPr>
        <w:t xml:space="preserve"> 2298954       </w:t>
      </w:r>
      <w:r w:rsidR="007E3ECC">
        <w:rPr>
          <w:rFonts w:ascii="Times New Roman" w:hAnsi="Times New Roman"/>
          <w:b/>
          <w:sz w:val="28"/>
          <w:szCs w:val="28"/>
        </w:rPr>
        <w:t xml:space="preserve">   </w:t>
      </w:r>
      <w:r w:rsidRPr="00452877">
        <w:rPr>
          <w:rFonts w:ascii="Times New Roman" w:hAnsi="Times New Roman"/>
          <w:b/>
          <w:sz w:val="28"/>
          <w:szCs w:val="28"/>
        </w:rPr>
        <w:t xml:space="preserve">2426403    </w:t>
      </w:r>
      <w:r w:rsidR="00452877" w:rsidRPr="00452877">
        <w:rPr>
          <w:rFonts w:ascii="Times New Roman" w:hAnsi="Times New Roman"/>
          <w:b/>
          <w:sz w:val="28"/>
          <w:szCs w:val="28"/>
        </w:rPr>
        <w:t xml:space="preserve"> </w:t>
      </w:r>
      <w:r w:rsidRPr="00452877">
        <w:rPr>
          <w:rFonts w:ascii="Times New Roman" w:hAnsi="Times New Roman"/>
          <w:b/>
          <w:sz w:val="28"/>
          <w:szCs w:val="28"/>
        </w:rPr>
        <w:t xml:space="preserve"> </w:t>
      </w:r>
    </w:p>
    <w:p w:rsidR="00DA4F46" w:rsidRDefault="00DA4F46" w:rsidP="009864DC">
      <w:pPr>
        <w:tabs>
          <w:tab w:val="left" w:pos="5595"/>
        </w:tabs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Фактически</w:t>
      </w:r>
      <w:r>
        <w:rPr>
          <w:rFonts w:ascii="Times New Roman" w:hAnsi="Times New Roman"/>
          <w:sz w:val="28"/>
          <w:szCs w:val="28"/>
        </w:rPr>
        <w:t>,</w:t>
      </w:r>
      <w:r w:rsidRPr="00A875C5">
        <w:rPr>
          <w:rFonts w:ascii="Times New Roman" w:hAnsi="Times New Roman"/>
          <w:sz w:val="28"/>
          <w:szCs w:val="28"/>
        </w:rPr>
        <w:t xml:space="preserve"> стимулирующий фонд для оплаты педагогическому персоналу</w:t>
      </w:r>
      <w:r>
        <w:rPr>
          <w:rFonts w:ascii="Times New Roman" w:hAnsi="Times New Roman"/>
          <w:sz w:val="28"/>
          <w:szCs w:val="28"/>
        </w:rPr>
        <w:t>,</w:t>
      </w:r>
      <w:r w:rsidRPr="00A875C5">
        <w:rPr>
          <w:rFonts w:ascii="Times New Roman" w:hAnsi="Times New Roman"/>
          <w:sz w:val="28"/>
          <w:szCs w:val="28"/>
        </w:rPr>
        <w:t xml:space="preserve"> рассчитывается экономистом ЦБ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75C5">
        <w:rPr>
          <w:rFonts w:ascii="Times New Roman" w:hAnsi="Times New Roman"/>
          <w:sz w:val="28"/>
          <w:szCs w:val="28"/>
        </w:rPr>
        <w:t>ежемесячно</w:t>
      </w:r>
      <w:r>
        <w:rPr>
          <w:rFonts w:ascii="Times New Roman" w:hAnsi="Times New Roman"/>
          <w:sz w:val="28"/>
          <w:szCs w:val="28"/>
        </w:rPr>
        <w:t>,</w:t>
      </w:r>
      <w:r w:rsidRPr="00A875C5">
        <w:rPr>
          <w:rFonts w:ascii="Times New Roman" w:hAnsi="Times New Roman"/>
          <w:sz w:val="28"/>
          <w:szCs w:val="28"/>
        </w:rPr>
        <w:t xml:space="preserve"> исходя из установленной среднемесячной заработной платы</w:t>
      </w:r>
      <w:r>
        <w:rPr>
          <w:rFonts w:ascii="Times New Roman" w:hAnsi="Times New Roman"/>
          <w:sz w:val="28"/>
          <w:szCs w:val="28"/>
        </w:rPr>
        <w:t xml:space="preserve"> педагогов</w:t>
      </w:r>
      <w:r w:rsidRPr="00A875C5">
        <w:rPr>
          <w:rFonts w:ascii="Times New Roman" w:hAnsi="Times New Roman"/>
          <w:sz w:val="28"/>
          <w:szCs w:val="28"/>
        </w:rPr>
        <w:t xml:space="preserve"> 19100 рублей умноженной на фактическую численность работающего педагогического персонала за минусом фактического фонда заработной платы педагогам.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 Полученная сумма доводится до сведения директора Учреждения. Доведенная сумма</w:t>
      </w:r>
      <w:r>
        <w:rPr>
          <w:rFonts w:ascii="Times New Roman" w:hAnsi="Times New Roman"/>
          <w:sz w:val="28"/>
          <w:szCs w:val="28"/>
        </w:rPr>
        <w:t>,</w:t>
      </w:r>
      <w:r w:rsidRPr="00A875C5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спределяется согласно протокола</w:t>
      </w:r>
      <w:r w:rsidRPr="00A875C5">
        <w:rPr>
          <w:rFonts w:ascii="Times New Roman" w:hAnsi="Times New Roman"/>
          <w:sz w:val="28"/>
          <w:szCs w:val="28"/>
        </w:rPr>
        <w:t xml:space="preserve"> Комиссии на стимулирующие выплаты педагогам</w:t>
      </w:r>
      <w:r>
        <w:rPr>
          <w:rFonts w:ascii="Times New Roman" w:hAnsi="Times New Roman"/>
          <w:sz w:val="28"/>
          <w:szCs w:val="28"/>
        </w:rPr>
        <w:t>, в соответствии показателей оценки эффективности труда.</w:t>
      </w:r>
    </w:p>
    <w:p w:rsidR="001B42CA" w:rsidRDefault="001B42CA" w:rsidP="009864DC">
      <w:pPr>
        <w:tabs>
          <w:tab w:val="left" w:pos="55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проверки правильности начисления и выплаты стимулирующих средств педагогическому персоналу выявлено следующее:</w:t>
      </w:r>
    </w:p>
    <w:p w:rsidR="001B42CA" w:rsidRDefault="001B42CA" w:rsidP="009864DC">
      <w:pPr>
        <w:tabs>
          <w:tab w:val="left" w:pos="55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штатного расписания фонд стимулирующих выплат педагогического персонала за период с января по июнь 2017года составил 1966812 рублей.</w:t>
      </w:r>
    </w:p>
    <w:p w:rsidR="000C4489" w:rsidRDefault="00DA4F46" w:rsidP="00986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по итогам 6 </w:t>
      </w:r>
      <w:r w:rsidRPr="00A875C5">
        <w:rPr>
          <w:rFonts w:ascii="Times New Roman" w:hAnsi="Times New Roman"/>
          <w:sz w:val="28"/>
          <w:szCs w:val="28"/>
        </w:rPr>
        <w:t>месяце</w:t>
      </w:r>
      <w:r>
        <w:rPr>
          <w:rFonts w:ascii="Times New Roman" w:hAnsi="Times New Roman"/>
          <w:sz w:val="28"/>
          <w:szCs w:val="28"/>
        </w:rPr>
        <w:t>в 2017</w:t>
      </w:r>
      <w:r w:rsidRPr="00A875C5">
        <w:rPr>
          <w:rFonts w:ascii="Times New Roman" w:hAnsi="Times New Roman"/>
          <w:sz w:val="28"/>
          <w:szCs w:val="28"/>
        </w:rPr>
        <w:t xml:space="preserve"> года сумма начисленных стимулирующих выплат</w:t>
      </w:r>
      <w:r w:rsidRPr="00E37EEF">
        <w:rPr>
          <w:rFonts w:ascii="Times New Roman" w:hAnsi="Times New Roman"/>
          <w:sz w:val="28"/>
          <w:szCs w:val="28"/>
        </w:rPr>
        <w:t xml:space="preserve"> </w:t>
      </w:r>
      <w:r w:rsidRPr="00452877">
        <w:rPr>
          <w:rFonts w:ascii="Times New Roman" w:hAnsi="Times New Roman"/>
          <w:b/>
          <w:sz w:val="28"/>
          <w:szCs w:val="28"/>
        </w:rPr>
        <w:t>педагогическому персоналу</w:t>
      </w:r>
      <w:r w:rsidRPr="00A875C5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2</w:t>
      </w:r>
      <w:r w:rsidR="00070E69">
        <w:rPr>
          <w:rFonts w:ascii="Times New Roman" w:hAnsi="Times New Roman"/>
          <w:sz w:val="28"/>
          <w:szCs w:val="28"/>
        </w:rPr>
        <w:t>036410</w:t>
      </w:r>
      <w:r w:rsidRPr="00A875C5">
        <w:rPr>
          <w:rFonts w:ascii="Times New Roman" w:hAnsi="Times New Roman"/>
          <w:sz w:val="28"/>
          <w:szCs w:val="28"/>
        </w:rPr>
        <w:t xml:space="preserve"> рублей ,в том числе были произведены выплаты</w:t>
      </w:r>
      <w:r w:rsidR="000C4489" w:rsidRPr="000C4489">
        <w:rPr>
          <w:rFonts w:ascii="Times New Roman" w:hAnsi="Times New Roman"/>
          <w:sz w:val="28"/>
          <w:szCs w:val="28"/>
        </w:rPr>
        <w:t xml:space="preserve"> </w:t>
      </w:r>
      <w:r w:rsidR="000C4489">
        <w:rPr>
          <w:rFonts w:ascii="Times New Roman" w:hAnsi="Times New Roman"/>
          <w:sz w:val="28"/>
          <w:szCs w:val="28"/>
        </w:rPr>
        <w:t>:</w:t>
      </w:r>
    </w:p>
    <w:p w:rsidR="00367FFE" w:rsidRDefault="000C4489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F46" w:rsidRPr="00A875C5">
        <w:rPr>
          <w:rFonts w:ascii="Times New Roman" w:hAnsi="Times New Roman"/>
          <w:sz w:val="28"/>
          <w:szCs w:val="28"/>
        </w:rPr>
        <w:t xml:space="preserve"> премии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A4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4009F0">
        <w:rPr>
          <w:rFonts w:ascii="Times New Roman" w:hAnsi="Times New Roman"/>
          <w:sz w:val="28"/>
          <w:szCs w:val="28"/>
        </w:rPr>
        <w:t>196856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DA4F46" w:rsidRDefault="000C4489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09F0">
        <w:rPr>
          <w:rFonts w:ascii="Times New Roman" w:hAnsi="Times New Roman"/>
          <w:sz w:val="28"/>
          <w:szCs w:val="28"/>
        </w:rPr>
        <w:t>материальная помощь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A4F46">
        <w:rPr>
          <w:rFonts w:ascii="Times New Roman" w:hAnsi="Times New Roman"/>
          <w:sz w:val="28"/>
          <w:szCs w:val="28"/>
        </w:rPr>
        <w:t>6</w:t>
      </w:r>
      <w:r w:rsidR="004009F0">
        <w:rPr>
          <w:rFonts w:ascii="Times New Roman" w:hAnsi="Times New Roman"/>
          <w:sz w:val="28"/>
          <w:szCs w:val="28"/>
        </w:rPr>
        <w:t>9316</w:t>
      </w:r>
      <w:r w:rsidR="00DA4F46">
        <w:rPr>
          <w:rFonts w:ascii="Times New Roman" w:hAnsi="Times New Roman"/>
          <w:sz w:val="28"/>
          <w:szCs w:val="28"/>
        </w:rPr>
        <w:t xml:space="preserve"> рублей.</w:t>
      </w:r>
    </w:p>
    <w:p w:rsidR="00DA4F46" w:rsidRDefault="00DA4F46" w:rsidP="00986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C56DBE">
        <w:rPr>
          <w:rFonts w:ascii="Times New Roman" w:hAnsi="Times New Roman"/>
          <w:sz w:val="28"/>
          <w:szCs w:val="28"/>
        </w:rPr>
        <w:t>п.4.6 Положения</w:t>
      </w:r>
      <w:r>
        <w:rPr>
          <w:rFonts w:ascii="Times New Roman" w:hAnsi="Times New Roman"/>
          <w:sz w:val="28"/>
          <w:szCs w:val="28"/>
        </w:rPr>
        <w:t xml:space="preserve"> определены показатели и условия премирования работников учреждения</w:t>
      </w:r>
      <w:r w:rsidRPr="00AC1519">
        <w:rPr>
          <w:rFonts w:ascii="Times New Roman" w:hAnsi="Times New Roman"/>
          <w:sz w:val="28"/>
          <w:szCs w:val="28"/>
        </w:rPr>
        <w:t>. Выплата премии осуществляется из средств экономии фонда оплаты труда.</w:t>
      </w:r>
    </w:p>
    <w:p w:rsidR="00925916" w:rsidRDefault="00DA4F46" w:rsidP="00986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1 полугодия 2017г.</w:t>
      </w:r>
      <w:r w:rsidR="00452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произведены выплаты</w:t>
      </w:r>
      <w:r w:rsidR="00BC26B4">
        <w:rPr>
          <w:rFonts w:ascii="Times New Roman" w:hAnsi="Times New Roman"/>
          <w:sz w:val="28"/>
          <w:szCs w:val="28"/>
        </w:rPr>
        <w:t xml:space="preserve"> </w:t>
      </w:r>
      <w:r w:rsidR="00BA2F99">
        <w:rPr>
          <w:rFonts w:ascii="Times New Roman" w:hAnsi="Times New Roman"/>
          <w:sz w:val="28"/>
          <w:szCs w:val="28"/>
        </w:rPr>
        <w:t xml:space="preserve">из фонда </w:t>
      </w:r>
      <w:r w:rsidR="00BC26B4">
        <w:rPr>
          <w:rFonts w:ascii="Times New Roman" w:hAnsi="Times New Roman"/>
          <w:sz w:val="28"/>
          <w:szCs w:val="28"/>
        </w:rPr>
        <w:t>стимулирующего характера</w:t>
      </w:r>
      <w:r w:rsidR="007E3ECC" w:rsidRPr="007E3ECC">
        <w:rPr>
          <w:rFonts w:ascii="Times New Roman" w:hAnsi="Times New Roman"/>
          <w:sz w:val="28"/>
          <w:szCs w:val="28"/>
        </w:rPr>
        <w:t xml:space="preserve"> </w:t>
      </w:r>
      <w:r w:rsidR="007E3ECC">
        <w:rPr>
          <w:rFonts w:ascii="Times New Roman" w:hAnsi="Times New Roman"/>
          <w:sz w:val="28"/>
          <w:szCs w:val="28"/>
        </w:rPr>
        <w:t>административному персоналу</w:t>
      </w:r>
      <w:r w:rsidR="00925916">
        <w:rPr>
          <w:rFonts w:ascii="Times New Roman" w:hAnsi="Times New Roman"/>
          <w:sz w:val="28"/>
          <w:szCs w:val="28"/>
        </w:rPr>
        <w:t xml:space="preserve"> </w:t>
      </w:r>
      <w:r w:rsidR="00C96389">
        <w:rPr>
          <w:rFonts w:ascii="Times New Roman" w:hAnsi="Times New Roman"/>
          <w:sz w:val="28"/>
          <w:szCs w:val="28"/>
        </w:rPr>
        <w:t>в сумме 190179 рублей, в том числе</w:t>
      </w:r>
      <w:r w:rsidR="00925916">
        <w:rPr>
          <w:rFonts w:ascii="Times New Roman" w:hAnsi="Times New Roman"/>
          <w:sz w:val="28"/>
          <w:szCs w:val="28"/>
        </w:rPr>
        <w:t>:</w:t>
      </w:r>
    </w:p>
    <w:p w:rsidR="00BC26B4" w:rsidRDefault="00925916" w:rsidP="00986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F46">
        <w:rPr>
          <w:rFonts w:ascii="Times New Roman" w:hAnsi="Times New Roman"/>
          <w:sz w:val="28"/>
          <w:szCs w:val="28"/>
        </w:rPr>
        <w:t xml:space="preserve">премии </w:t>
      </w:r>
      <w:r w:rsidR="007E3ECC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BC26B4">
        <w:rPr>
          <w:rFonts w:ascii="Times New Roman" w:hAnsi="Times New Roman"/>
          <w:sz w:val="28"/>
          <w:szCs w:val="28"/>
        </w:rPr>
        <w:t>57030 рублей;</w:t>
      </w:r>
    </w:p>
    <w:p w:rsidR="00DA4F46" w:rsidRDefault="00925916" w:rsidP="00C56D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F46">
        <w:rPr>
          <w:rFonts w:ascii="Times New Roman" w:hAnsi="Times New Roman"/>
          <w:sz w:val="28"/>
          <w:szCs w:val="28"/>
        </w:rPr>
        <w:t>материальная помощь</w:t>
      </w:r>
      <w:r w:rsidR="0007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56DBE">
        <w:rPr>
          <w:rFonts w:ascii="Times New Roman" w:hAnsi="Times New Roman"/>
          <w:sz w:val="28"/>
          <w:szCs w:val="28"/>
        </w:rPr>
        <w:t xml:space="preserve"> </w:t>
      </w:r>
      <w:r w:rsidR="00DA4F46">
        <w:rPr>
          <w:rFonts w:ascii="Times New Roman" w:hAnsi="Times New Roman"/>
          <w:sz w:val="28"/>
          <w:szCs w:val="28"/>
        </w:rPr>
        <w:t>43974 рублей.</w:t>
      </w:r>
    </w:p>
    <w:p w:rsidR="00C96389" w:rsidRDefault="00C96389" w:rsidP="00986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течение 1 полугодия 2017г.</w:t>
      </w:r>
      <w:r w:rsidR="00452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произведены выплаты из фонда стимулирующего характера</w:t>
      </w:r>
      <w:r w:rsidR="007E3ECC" w:rsidRPr="007E3ECC">
        <w:rPr>
          <w:rFonts w:ascii="Times New Roman" w:hAnsi="Times New Roman"/>
          <w:sz w:val="28"/>
          <w:szCs w:val="28"/>
        </w:rPr>
        <w:t xml:space="preserve"> </w:t>
      </w:r>
      <w:r w:rsidR="007E3ECC">
        <w:rPr>
          <w:rFonts w:ascii="Times New Roman" w:hAnsi="Times New Roman"/>
          <w:sz w:val="28"/>
          <w:szCs w:val="28"/>
        </w:rPr>
        <w:t>техническому персоналу</w:t>
      </w:r>
      <w:r>
        <w:rPr>
          <w:rFonts w:ascii="Times New Roman" w:hAnsi="Times New Roman"/>
          <w:sz w:val="28"/>
          <w:szCs w:val="28"/>
        </w:rPr>
        <w:t xml:space="preserve"> в сумме 199814 рублей,</w:t>
      </w:r>
    </w:p>
    <w:p w:rsidR="00452877" w:rsidRDefault="00452877" w:rsidP="00452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452877" w:rsidRDefault="00452877" w:rsidP="00452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-премии </w:t>
      </w:r>
      <w:r w:rsidR="007E3EC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10000 рублей;</w:t>
      </w:r>
    </w:p>
    <w:p w:rsidR="00452877" w:rsidRDefault="00452877" w:rsidP="00452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-материальная помощь                                             22306 рублей.</w:t>
      </w:r>
    </w:p>
    <w:p w:rsidR="00FA619E" w:rsidRDefault="00FA619E" w:rsidP="00452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ходе выборочной проверки начисления стимулирующих выплат согласно представленных протоколов распределения стимулирующих выплат по учреждению нарушений не установлено.</w:t>
      </w:r>
    </w:p>
    <w:p w:rsidR="00DA4F46" w:rsidRDefault="00DA4F46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п.</w:t>
      </w:r>
      <w:r w:rsidRPr="00AC1519">
        <w:rPr>
          <w:rFonts w:ascii="Times New Roman" w:hAnsi="Times New Roman"/>
          <w:sz w:val="28"/>
          <w:szCs w:val="28"/>
        </w:rPr>
        <w:t>4.13.</w:t>
      </w:r>
      <w:r>
        <w:rPr>
          <w:rFonts w:ascii="Times New Roman" w:hAnsi="Times New Roman"/>
          <w:sz w:val="28"/>
          <w:szCs w:val="28"/>
        </w:rPr>
        <w:t>Положения, при наличии экономии ФОТ, руководитель вправе оказывать материальную помощь сотрудникам, в том числе из фонда стимулирования.</w:t>
      </w:r>
    </w:p>
    <w:p w:rsidR="00DA4F46" w:rsidRDefault="00DA4F46" w:rsidP="009864DC">
      <w:pPr>
        <w:jc w:val="both"/>
        <w:rPr>
          <w:rFonts w:ascii="Times New Roman" w:hAnsi="Times New Roman"/>
          <w:sz w:val="28"/>
          <w:szCs w:val="28"/>
        </w:rPr>
      </w:pPr>
      <w:r w:rsidRPr="00AC1519">
        <w:rPr>
          <w:rFonts w:ascii="Times New Roman" w:hAnsi="Times New Roman"/>
          <w:sz w:val="28"/>
          <w:szCs w:val="28"/>
        </w:rPr>
        <w:t xml:space="preserve">Порядок оказания материальной помощи регламентирован Положением об оплате труда работников МКОУ </w:t>
      </w:r>
      <w:r w:rsidRPr="005954FA">
        <w:rPr>
          <w:rFonts w:ascii="Times New Roman" w:hAnsi="Times New Roman"/>
          <w:sz w:val="28"/>
          <w:szCs w:val="28"/>
        </w:rPr>
        <w:t>СОШ №2 г. Кизилюрт</w:t>
      </w:r>
      <w:r w:rsidRPr="00AC1519">
        <w:rPr>
          <w:rFonts w:ascii="Times New Roman" w:hAnsi="Times New Roman"/>
          <w:sz w:val="28"/>
          <w:szCs w:val="28"/>
        </w:rPr>
        <w:t xml:space="preserve"> .</w:t>
      </w:r>
    </w:p>
    <w:p w:rsidR="00DA4F46" w:rsidRDefault="00DA4F46" w:rsidP="0083335F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Материальную помощь оказывают при возникновении у работников особых обстоятельств. Она является выплатой непроизводственного характера, не зависит от результатов деятельности учреждения и не связана с индивидуальными результатами работников. Соответственно, она не носит стимулирующий или компенсационный характер  и не считается элементом оплаты труда.</w:t>
      </w:r>
      <w:r w:rsidR="0083335F"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Кроме тог</w:t>
      </w:r>
      <w:r>
        <w:rPr>
          <w:rFonts w:ascii="Times New Roman" w:hAnsi="Times New Roman"/>
          <w:sz w:val="28"/>
          <w:szCs w:val="28"/>
        </w:rPr>
        <w:t>о</w:t>
      </w:r>
      <w:r w:rsidRPr="00A875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материальная помощь не может носить регулярный характер и выплачивается на основании приказа директора, по согласованию с первичной профсоюзной организацией на основании заявления работника</w:t>
      </w:r>
      <w:r>
        <w:rPr>
          <w:rFonts w:ascii="Times New Roman" w:hAnsi="Times New Roman"/>
          <w:sz w:val="28"/>
          <w:szCs w:val="28"/>
        </w:rPr>
        <w:t xml:space="preserve"> в связи</w:t>
      </w:r>
      <w:r w:rsidRPr="00A875C5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875C5">
        <w:rPr>
          <w:rFonts w:ascii="Times New Roman" w:hAnsi="Times New Roman"/>
          <w:sz w:val="28"/>
          <w:szCs w:val="28"/>
        </w:rPr>
        <w:t>лечением; со смертью члена семьи работника; со смер</w:t>
      </w:r>
      <w:r>
        <w:rPr>
          <w:rFonts w:ascii="Times New Roman" w:hAnsi="Times New Roman"/>
          <w:sz w:val="28"/>
          <w:szCs w:val="28"/>
        </w:rPr>
        <w:t xml:space="preserve">тью самого работника; с ущербом </w:t>
      </w:r>
      <w:r w:rsidRPr="00A875C5">
        <w:rPr>
          <w:rFonts w:ascii="Times New Roman" w:hAnsi="Times New Roman"/>
          <w:sz w:val="28"/>
          <w:szCs w:val="28"/>
        </w:rPr>
        <w:t>причиненным по какой-либо чрезвычайной ситуацией;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A875C5">
        <w:rPr>
          <w:rFonts w:ascii="Times New Roman" w:hAnsi="Times New Roman"/>
          <w:sz w:val="28"/>
          <w:szCs w:val="28"/>
        </w:rPr>
        <w:t>бракосочетанием;</w:t>
      </w:r>
      <w:r>
        <w:rPr>
          <w:rFonts w:ascii="Times New Roman" w:hAnsi="Times New Roman"/>
          <w:sz w:val="28"/>
          <w:szCs w:val="28"/>
        </w:rPr>
        <w:t xml:space="preserve"> </w:t>
      </w:r>
      <w:r w:rsidR="00BA2F99">
        <w:rPr>
          <w:rFonts w:ascii="Times New Roman" w:hAnsi="Times New Roman"/>
          <w:sz w:val="28"/>
          <w:szCs w:val="28"/>
        </w:rPr>
        <w:t xml:space="preserve"> с рождением ребенка ,и т.д.с приложением оправдательных документов.</w:t>
      </w:r>
    </w:p>
    <w:p w:rsidR="00DA4F46" w:rsidRPr="00A875C5" w:rsidRDefault="001A4592" w:rsidP="001A45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ст.129-ФЗ от 21.11.1996 в редакции от 28.11.2011г.п</w:t>
      </w:r>
      <w:r w:rsidR="00DA4F46">
        <w:rPr>
          <w:rFonts w:ascii="Times New Roman" w:hAnsi="Times New Roman"/>
          <w:sz w:val="28"/>
          <w:szCs w:val="28"/>
        </w:rPr>
        <w:t>о итогам 6 месяцев 2017</w:t>
      </w:r>
      <w:r w:rsidR="00DA4F46" w:rsidRPr="00A875C5">
        <w:rPr>
          <w:rFonts w:ascii="Times New Roman" w:hAnsi="Times New Roman"/>
          <w:sz w:val="28"/>
          <w:szCs w:val="28"/>
        </w:rPr>
        <w:t xml:space="preserve"> года из средств стимулирующего характера</w:t>
      </w:r>
      <w:r w:rsidR="00DA4F46">
        <w:rPr>
          <w:rFonts w:ascii="Times New Roman" w:hAnsi="Times New Roman"/>
          <w:sz w:val="28"/>
          <w:szCs w:val="28"/>
        </w:rPr>
        <w:t>,</w:t>
      </w:r>
      <w:r w:rsidR="00DA4F46" w:rsidRPr="00A875C5">
        <w:rPr>
          <w:rFonts w:ascii="Times New Roman" w:hAnsi="Times New Roman"/>
          <w:sz w:val="28"/>
          <w:szCs w:val="28"/>
        </w:rPr>
        <w:t xml:space="preserve"> обслуживающему персоналу </w:t>
      </w:r>
      <w:r w:rsidR="00DA4F46" w:rsidRPr="00BA2F99">
        <w:rPr>
          <w:rFonts w:ascii="Times New Roman" w:hAnsi="Times New Roman"/>
          <w:sz w:val="28"/>
          <w:szCs w:val="28"/>
        </w:rPr>
        <w:t>МКОУ</w:t>
      </w:r>
      <w:r w:rsidR="00DA4F46" w:rsidRPr="00BA2F99">
        <w:rPr>
          <w:rFonts w:ascii="Times New Roman" w:hAnsi="Times New Roman"/>
          <w:color w:val="000000"/>
          <w:sz w:val="28"/>
          <w:szCs w:val="28"/>
        </w:rPr>
        <w:t xml:space="preserve"> СОШ №2 г. Кизилюрт </w:t>
      </w:r>
      <w:r w:rsidR="00DA4F46" w:rsidRPr="00BA2F99">
        <w:rPr>
          <w:rFonts w:ascii="Times New Roman" w:hAnsi="Times New Roman"/>
          <w:sz w:val="28"/>
          <w:szCs w:val="28"/>
        </w:rPr>
        <w:t xml:space="preserve">была начислена материальная помощь на сумму  </w:t>
      </w:r>
      <w:r w:rsidR="004009F0" w:rsidRPr="00BA2F99">
        <w:rPr>
          <w:rFonts w:ascii="Times New Roman" w:hAnsi="Times New Roman"/>
          <w:sz w:val="28"/>
          <w:szCs w:val="28"/>
        </w:rPr>
        <w:t>22306</w:t>
      </w:r>
      <w:r w:rsidR="00DA4F46" w:rsidRPr="00BA2F99">
        <w:rPr>
          <w:rFonts w:ascii="Times New Roman" w:hAnsi="Times New Roman"/>
          <w:sz w:val="28"/>
          <w:szCs w:val="28"/>
        </w:rPr>
        <w:t xml:space="preserve"> рублей</w:t>
      </w:r>
      <w:r w:rsidR="007E3ECC">
        <w:rPr>
          <w:rFonts w:ascii="Times New Roman" w:hAnsi="Times New Roman"/>
          <w:sz w:val="28"/>
          <w:szCs w:val="28"/>
        </w:rPr>
        <w:t xml:space="preserve"> </w:t>
      </w:r>
      <w:r w:rsidR="007E3ECC" w:rsidRPr="00BA2F99">
        <w:rPr>
          <w:rFonts w:ascii="Times New Roman" w:hAnsi="Times New Roman"/>
          <w:sz w:val="28"/>
          <w:szCs w:val="28"/>
        </w:rPr>
        <w:t xml:space="preserve">без </w:t>
      </w:r>
      <w:r w:rsidR="007E3ECC">
        <w:rPr>
          <w:rFonts w:ascii="Times New Roman" w:hAnsi="Times New Roman"/>
          <w:sz w:val="28"/>
          <w:szCs w:val="28"/>
        </w:rPr>
        <w:t>оправдательных документов</w:t>
      </w:r>
      <w:r w:rsidR="00DA4F46" w:rsidRPr="00BA2F99">
        <w:rPr>
          <w:rFonts w:ascii="Times New Roman" w:hAnsi="Times New Roman"/>
          <w:sz w:val="28"/>
          <w:szCs w:val="28"/>
        </w:rPr>
        <w:t>, все  выплаты производились на основании приказа директора учреждения согласно заявлений  сотрудников</w:t>
      </w:r>
      <w:r w:rsidR="00BA2F99">
        <w:rPr>
          <w:rFonts w:ascii="Times New Roman" w:hAnsi="Times New Roman"/>
          <w:sz w:val="28"/>
          <w:szCs w:val="28"/>
        </w:rPr>
        <w:t>.</w:t>
      </w:r>
    </w:p>
    <w:bookmarkEnd w:id="0"/>
    <w:bookmarkEnd w:id="1"/>
    <w:p w:rsidR="0083335F" w:rsidRDefault="004435DB" w:rsidP="00056C4F">
      <w:pPr>
        <w:jc w:val="center"/>
        <w:rPr>
          <w:rFonts w:ascii="Times New Roman" w:hAnsi="Times New Roman"/>
          <w:b/>
          <w:sz w:val="28"/>
          <w:szCs w:val="28"/>
        </w:rPr>
      </w:pPr>
      <w:r w:rsidRPr="00A875C5">
        <w:rPr>
          <w:rFonts w:ascii="Times New Roman" w:hAnsi="Times New Roman"/>
          <w:b/>
          <w:sz w:val="28"/>
          <w:szCs w:val="28"/>
        </w:rPr>
        <w:t xml:space="preserve">Выводы </w:t>
      </w:r>
      <w:r w:rsidR="00056C4F">
        <w:rPr>
          <w:rFonts w:ascii="Times New Roman" w:hAnsi="Times New Roman"/>
          <w:b/>
          <w:sz w:val="28"/>
          <w:szCs w:val="28"/>
        </w:rPr>
        <w:t>п</w:t>
      </w:r>
      <w:r w:rsidR="003D5C37" w:rsidRPr="00056C4F">
        <w:rPr>
          <w:rFonts w:ascii="Times New Roman" w:hAnsi="Times New Roman"/>
          <w:b/>
          <w:sz w:val="28"/>
          <w:szCs w:val="28"/>
        </w:rPr>
        <w:t>о итогам проверки начисления стимулирующих</w:t>
      </w:r>
      <w:r w:rsidR="00056C4F">
        <w:rPr>
          <w:rFonts w:ascii="Times New Roman" w:hAnsi="Times New Roman"/>
          <w:b/>
          <w:sz w:val="28"/>
          <w:szCs w:val="28"/>
        </w:rPr>
        <w:t xml:space="preserve"> выплат</w:t>
      </w:r>
    </w:p>
    <w:p w:rsidR="00AF68ED" w:rsidRPr="00056C4F" w:rsidRDefault="00056C4F" w:rsidP="00056C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1 полугодие 2017года:</w:t>
      </w:r>
    </w:p>
    <w:p w:rsidR="00AF68ED" w:rsidRDefault="00922914" w:rsidP="00BB4E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3803">
        <w:rPr>
          <w:rFonts w:ascii="Times New Roman" w:hAnsi="Times New Roman"/>
          <w:sz w:val="28"/>
          <w:szCs w:val="28"/>
        </w:rPr>
        <w:t>В учреждении практикуется выплата премии за активное участие в образовательном процессе школы, однако данная формулировка входит в перечень критериев оценки труда, по которым выплачиваются ежемесячно стимулирующие выплаты.</w:t>
      </w:r>
    </w:p>
    <w:p w:rsidR="004435DB" w:rsidRDefault="00056C4F" w:rsidP="00986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4435DB">
        <w:rPr>
          <w:rFonts w:ascii="Times New Roman" w:hAnsi="Times New Roman"/>
          <w:sz w:val="28"/>
          <w:szCs w:val="28"/>
        </w:rPr>
        <w:t>Материальная помощь является выплатой непроизводственного характера, не зависит от результатов деятельности учреждения и не связана с индивидуальными результатами работников. Соответственно она не носит стимулирующий или компенсационный характер и не считается элементом труда. Ее основная цель –создание необходимых материальных условий для решения возникших у работников проблем. Следовательно,</w:t>
      </w:r>
      <w:r w:rsidR="004435DB" w:rsidRPr="00E47C78">
        <w:rPr>
          <w:rFonts w:ascii="Times New Roman" w:hAnsi="Times New Roman"/>
          <w:sz w:val="28"/>
          <w:szCs w:val="28"/>
        </w:rPr>
        <w:t xml:space="preserve"> </w:t>
      </w:r>
      <w:r w:rsidR="004435DB">
        <w:rPr>
          <w:rFonts w:ascii="Times New Roman" w:hAnsi="Times New Roman"/>
          <w:sz w:val="28"/>
          <w:szCs w:val="28"/>
        </w:rPr>
        <w:t xml:space="preserve">при формировании Положения по «Оплате труда» была допущена ошибка при определении фонда ,из которого может быть выплачена материальная помощь сотрудникам.(кроме материальной помощи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435DB">
        <w:rPr>
          <w:rFonts w:ascii="Times New Roman" w:hAnsi="Times New Roman"/>
          <w:sz w:val="28"/>
          <w:szCs w:val="28"/>
        </w:rPr>
        <w:t>сотруднику к отпуску).</w:t>
      </w:r>
    </w:p>
    <w:p w:rsidR="007E3ECC" w:rsidRDefault="00056C4F" w:rsidP="007E3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4592">
        <w:rPr>
          <w:rFonts w:ascii="Times New Roman" w:hAnsi="Times New Roman"/>
          <w:sz w:val="28"/>
          <w:szCs w:val="28"/>
        </w:rPr>
        <w:t>В нарушение ст.129-ФЗ от 21.11.1996 в редакции от 28.11.2011г. п</w:t>
      </w:r>
      <w:r w:rsidR="004435DB">
        <w:rPr>
          <w:rFonts w:ascii="Times New Roman" w:hAnsi="Times New Roman"/>
          <w:sz w:val="28"/>
          <w:szCs w:val="28"/>
        </w:rPr>
        <w:t>о итогам 6 месяцев 2017</w:t>
      </w:r>
      <w:r w:rsidR="004435DB" w:rsidRPr="00A875C5">
        <w:rPr>
          <w:rFonts w:ascii="Times New Roman" w:hAnsi="Times New Roman"/>
          <w:sz w:val="28"/>
          <w:szCs w:val="28"/>
        </w:rPr>
        <w:t xml:space="preserve"> года </w:t>
      </w:r>
      <w:r w:rsidR="009D53D4">
        <w:rPr>
          <w:rFonts w:ascii="Times New Roman" w:hAnsi="Times New Roman"/>
          <w:sz w:val="28"/>
          <w:szCs w:val="28"/>
        </w:rPr>
        <w:t>,</w:t>
      </w:r>
      <w:r w:rsidR="004435DB" w:rsidRPr="00A875C5">
        <w:rPr>
          <w:rFonts w:ascii="Times New Roman" w:hAnsi="Times New Roman"/>
          <w:sz w:val="28"/>
          <w:szCs w:val="28"/>
        </w:rPr>
        <w:t>из средств стимулирующего фонда оплаты</w:t>
      </w:r>
      <w:r w:rsidR="004435DB">
        <w:rPr>
          <w:rFonts w:ascii="Times New Roman" w:hAnsi="Times New Roman"/>
          <w:sz w:val="28"/>
          <w:szCs w:val="28"/>
        </w:rPr>
        <w:t xml:space="preserve">, </w:t>
      </w:r>
      <w:r w:rsidR="004435DB" w:rsidRPr="00A875C5">
        <w:rPr>
          <w:rFonts w:ascii="Times New Roman" w:hAnsi="Times New Roman"/>
          <w:sz w:val="28"/>
          <w:szCs w:val="28"/>
        </w:rPr>
        <w:t>работникам</w:t>
      </w:r>
      <w:r w:rsidR="004435DB" w:rsidRPr="00307F01">
        <w:rPr>
          <w:rFonts w:ascii="Times New Roman" w:hAnsi="Times New Roman"/>
          <w:sz w:val="28"/>
          <w:szCs w:val="28"/>
        </w:rPr>
        <w:t xml:space="preserve"> </w:t>
      </w:r>
      <w:r w:rsidR="004435DB" w:rsidRPr="00A875C5">
        <w:rPr>
          <w:rFonts w:ascii="Times New Roman" w:hAnsi="Times New Roman"/>
          <w:sz w:val="28"/>
          <w:szCs w:val="28"/>
        </w:rPr>
        <w:t>МКОУ г. Кизилюрт</w:t>
      </w:r>
      <w:r w:rsidR="004435DB">
        <w:rPr>
          <w:rFonts w:ascii="Times New Roman" w:hAnsi="Times New Roman"/>
          <w:sz w:val="28"/>
          <w:szCs w:val="28"/>
        </w:rPr>
        <w:t xml:space="preserve"> «СОШ №2» </w:t>
      </w:r>
      <w:r w:rsidR="004435DB" w:rsidRPr="00A875C5">
        <w:rPr>
          <w:rFonts w:ascii="Times New Roman" w:hAnsi="Times New Roman"/>
          <w:sz w:val="28"/>
          <w:szCs w:val="28"/>
        </w:rPr>
        <w:t xml:space="preserve"> была начислена материальная помощь</w:t>
      </w:r>
      <w:r w:rsidR="00AF68ED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22306</w:t>
      </w:r>
      <w:r w:rsidR="00AF68ED">
        <w:rPr>
          <w:rFonts w:ascii="Times New Roman" w:hAnsi="Times New Roman"/>
          <w:sz w:val="28"/>
          <w:szCs w:val="28"/>
        </w:rPr>
        <w:t xml:space="preserve"> рублей</w:t>
      </w:r>
      <w:r w:rsidR="007E3ECC" w:rsidRPr="007E3ECC">
        <w:rPr>
          <w:rFonts w:ascii="Times New Roman" w:hAnsi="Times New Roman"/>
          <w:sz w:val="28"/>
          <w:szCs w:val="28"/>
        </w:rPr>
        <w:t xml:space="preserve"> </w:t>
      </w:r>
      <w:r w:rsidR="007E3ECC">
        <w:rPr>
          <w:rFonts w:ascii="Times New Roman" w:hAnsi="Times New Roman"/>
          <w:sz w:val="28"/>
          <w:szCs w:val="28"/>
        </w:rPr>
        <w:t xml:space="preserve">без наличия оправдательных документов.          </w:t>
      </w:r>
    </w:p>
    <w:p w:rsidR="009864DC" w:rsidRDefault="007E3ECC" w:rsidP="001A45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56C4F">
        <w:rPr>
          <w:rFonts w:ascii="Times New Roman" w:hAnsi="Times New Roman"/>
          <w:sz w:val="28"/>
          <w:szCs w:val="28"/>
        </w:rPr>
        <w:t xml:space="preserve"> </w:t>
      </w:r>
      <w:r w:rsidR="001A4592">
        <w:rPr>
          <w:rFonts w:ascii="Times New Roman" w:hAnsi="Times New Roman"/>
          <w:sz w:val="28"/>
          <w:szCs w:val="28"/>
        </w:rPr>
        <w:t>В</w:t>
      </w:r>
      <w:r w:rsidR="004435DB" w:rsidRPr="00A875C5">
        <w:rPr>
          <w:rFonts w:ascii="Times New Roman" w:hAnsi="Times New Roman"/>
          <w:sz w:val="28"/>
          <w:szCs w:val="28"/>
        </w:rPr>
        <w:t>се  выплаты производились на основании приказа директора учреждения</w:t>
      </w:r>
      <w:r w:rsidR="004435DB">
        <w:rPr>
          <w:rFonts w:ascii="Times New Roman" w:hAnsi="Times New Roman"/>
          <w:sz w:val="28"/>
          <w:szCs w:val="28"/>
        </w:rPr>
        <w:t>, с</w:t>
      </w:r>
      <w:r w:rsidR="004435DB" w:rsidRPr="00A875C5">
        <w:rPr>
          <w:rFonts w:ascii="Times New Roman" w:hAnsi="Times New Roman"/>
          <w:sz w:val="28"/>
          <w:szCs w:val="28"/>
        </w:rPr>
        <w:t xml:space="preserve"> </w:t>
      </w:r>
      <w:r w:rsidR="004435DB">
        <w:rPr>
          <w:rFonts w:ascii="Times New Roman" w:hAnsi="Times New Roman"/>
          <w:sz w:val="28"/>
          <w:szCs w:val="28"/>
        </w:rPr>
        <w:t>согласованием</w:t>
      </w:r>
      <w:r w:rsidR="004435DB" w:rsidRPr="00A875C5">
        <w:rPr>
          <w:rFonts w:ascii="Times New Roman" w:hAnsi="Times New Roman"/>
          <w:sz w:val="28"/>
          <w:szCs w:val="28"/>
        </w:rPr>
        <w:t xml:space="preserve"> </w:t>
      </w:r>
      <w:r w:rsidR="004435DB">
        <w:rPr>
          <w:rFonts w:ascii="Times New Roman" w:hAnsi="Times New Roman"/>
          <w:sz w:val="28"/>
          <w:szCs w:val="28"/>
        </w:rPr>
        <w:t>с профсоюзного комитета</w:t>
      </w:r>
      <w:r w:rsidR="001A4592">
        <w:rPr>
          <w:rFonts w:ascii="Times New Roman" w:hAnsi="Times New Roman"/>
          <w:sz w:val="28"/>
          <w:szCs w:val="28"/>
        </w:rPr>
        <w:t xml:space="preserve">.          </w:t>
      </w:r>
    </w:p>
    <w:p w:rsidR="00DA4F46" w:rsidRDefault="00DA4F46" w:rsidP="00056C4F">
      <w:pPr>
        <w:jc w:val="center"/>
        <w:rPr>
          <w:rFonts w:ascii="Times New Roman" w:hAnsi="Times New Roman"/>
          <w:b/>
          <w:sz w:val="28"/>
          <w:szCs w:val="28"/>
        </w:rPr>
      </w:pPr>
      <w:r w:rsidRPr="00A875C5">
        <w:rPr>
          <w:rFonts w:ascii="Times New Roman" w:hAnsi="Times New Roman"/>
          <w:b/>
          <w:sz w:val="28"/>
          <w:szCs w:val="28"/>
        </w:rPr>
        <w:t>Предложения:</w:t>
      </w:r>
    </w:p>
    <w:p w:rsidR="00DA4F46" w:rsidRDefault="00DA4F46" w:rsidP="009D53D4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По результатам данной проверки целесообразно:</w:t>
      </w:r>
    </w:p>
    <w:p w:rsidR="009F4F6C" w:rsidRDefault="009F4F6C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Пересмотреть Положение «Об оплат</w:t>
      </w:r>
      <w:r w:rsidR="009E5ED4">
        <w:rPr>
          <w:rFonts w:ascii="Times New Roman" w:hAnsi="Times New Roman"/>
          <w:sz w:val="28"/>
          <w:szCs w:val="28"/>
        </w:rPr>
        <w:t>е труда  работников МКОУ  СОШ №2</w:t>
      </w:r>
      <w:r>
        <w:rPr>
          <w:rFonts w:ascii="Times New Roman" w:hAnsi="Times New Roman"/>
          <w:sz w:val="28"/>
          <w:szCs w:val="28"/>
        </w:rPr>
        <w:t>» и внести изменения в пункт 4.6;</w:t>
      </w:r>
    </w:p>
    <w:p w:rsidR="009F4F6C" w:rsidRDefault="009F4F6C" w:rsidP="009864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Исключить практику выплат материальной помощи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875C5">
        <w:rPr>
          <w:rFonts w:ascii="Times New Roman" w:hAnsi="Times New Roman"/>
          <w:sz w:val="28"/>
          <w:szCs w:val="28"/>
        </w:rPr>
        <w:t>МКОУ г. Кизилюрт</w:t>
      </w:r>
      <w:r>
        <w:rPr>
          <w:rFonts w:ascii="Times New Roman" w:hAnsi="Times New Roman"/>
          <w:sz w:val="28"/>
          <w:szCs w:val="28"/>
        </w:rPr>
        <w:t xml:space="preserve"> «</w:t>
      </w:r>
      <w:r w:rsidR="009E5ED4">
        <w:rPr>
          <w:rFonts w:ascii="Times New Roman" w:hAnsi="Times New Roman"/>
          <w:sz w:val="28"/>
          <w:szCs w:val="28"/>
        </w:rPr>
        <w:t>СОШ №2</w:t>
      </w:r>
      <w:r>
        <w:rPr>
          <w:rFonts w:ascii="Times New Roman" w:hAnsi="Times New Roman"/>
          <w:sz w:val="28"/>
          <w:szCs w:val="28"/>
        </w:rPr>
        <w:t>»без оправдательных документов;</w:t>
      </w:r>
    </w:p>
    <w:p w:rsidR="009864DC" w:rsidRDefault="004435DB" w:rsidP="00986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F46" w:rsidRPr="00A875C5">
        <w:rPr>
          <w:rFonts w:ascii="Times New Roman" w:hAnsi="Times New Roman"/>
          <w:sz w:val="28"/>
          <w:szCs w:val="28"/>
        </w:rPr>
        <w:t>Строго руководствоваться в своей деятельности утвержд</w:t>
      </w:r>
      <w:r w:rsidR="009864DC">
        <w:rPr>
          <w:rFonts w:ascii="Times New Roman" w:hAnsi="Times New Roman"/>
          <w:sz w:val="28"/>
          <w:szCs w:val="28"/>
        </w:rPr>
        <w:t>енными нормативными документами.</w:t>
      </w:r>
    </w:p>
    <w:p w:rsidR="007E3ECC" w:rsidRDefault="007E3ECC" w:rsidP="009864DC">
      <w:pPr>
        <w:jc w:val="both"/>
        <w:rPr>
          <w:rFonts w:ascii="Times New Roman" w:hAnsi="Times New Roman"/>
          <w:sz w:val="28"/>
          <w:szCs w:val="28"/>
        </w:rPr>
      </w:pPr>
    </w:p>
    <w:p w:rsidR="007E3ECC" w:rsidRDefault="007E3ECC" w:rsidP="009864DC">
      <w:pPr>
        <w:jc w:val="both"/>
        <w:rPr>
          <w:rFonts w:ascii="Times New Roman" w:hAnsi="Times New Roman"/>
          <w:sz w:val="28"/>
          <w:szCs w:val="28"/>
        </w:rPr>
      </w:pPr>
    </w:p>
    <w:p w:rsidR="007E3ECC" w:rsidRDefault="007E3ECC" w:rsidP="009864DC">
      <w:pPr>
        <w:jc w:val="both"/>
        <w:rPr>
          <w:rFonts w:ascii="Times New Roman" w:hAnsi="Times New Roman"/>
          <w:sz w:val="28"/>
          <w:szCs w:val="28"/>
        </w:rPr>
      </w:pPr>
    </w:p>
    <w:p w:rsidR="007E3ECC" w:rsidRDefault="007E3ECC" w:rsidP="009864DC">
      <w:pPr>
        <w:jc w:val="both"/>
        <w:rPr>
          <w:rFonts w:ascii="Times New Roman" w:hAnsi="Times New Roman"/>
          <w:sz w:val="28"/>
          <w:szCs w:val="28"/>
        </w:rPr>
      </w:pPr>
    </w:p>
    <w:p w:rsidR="007E3ECC" w:rsidRDefault="007E3ECC" w:rsidP="009864DC">
      <w:pPr>
        <w:jc w:val="both"/>
        <w:rPr>
          <w:rFonts w:ascii="Times New Roman" w:hAnsi="Times New Roman"/>
          <w:sz w:val="28"/>
          <w:szCs w:val="28"/>
        </w:rPr>
      </w:pPr>
    </w:p>
    <w:p w:rsidR="00DA4F46" w:rsidRPr="009864DC" w:rsidRDefault="00DA4F46" w:rsidP="009864DC">
      <w:pPr>
        <w:jc w:val="both"/>
        <w:rPr>
          <w:rFonts w:ascii="Times New Roman" w:hAnsi="Times New Roman"/>
          <w:sz w:val="28"/>
          <w:szCs w:val="28"/>
        </w:rPr>
      </w:pPr>
      <w:r w:rsidRPr="00103327">
        <w:rPr>
          <w:rFonts w:ascii="Times New Roman" w:hAnsi="Times New Roman"/>
          <w:b/>
          <w:sz w:val="28"/>
          <w:szCs w:val="28"/>
        </w:rPr>
        <w:t xml:space="preserve">Председатель КСК МО «город Кизилюрт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9F4F6C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03327">
        <w:rPr>
          <w:rFonts w:ascii="Times New Roman" w:hAnsi="Times New Roman"/>
          <w:b/>
          <w:sz w:val="28"/>
          <w:szCs w:val="28"/>
        </w:rPr>
        <w:t>Умарова И.У.</w:t>
      </w:r>
    </w:p>
    <w:p w:rsidR="00DA4F46" w:rsidRPr="00103327" w:rsidRDefault="00DA4F46" w:rsidP="009864DC">
      <w:pPr>
        <w:jc w:val="both"/>
        <w:rPr>
          <w:rFonts w:ascii="Times New Roman" w:hAnsi="Times New Roman"/>
          <w:b/>
          <w:sz w:val="28"/>
          <w:szCs w:val="28"/>
        </w:rPr>
      </w:pPr>
      <w:r w:rsidRPr="00103327">
        <w:rPr>
          <w:rFonts w:ascii="Times New Roman" w:hAnsi="Times New Roman"/>
          <w:b/>
          <w:sz w:val="28"/>
          <w:szCs w:val="28"/>
        </w:rPr>
        <w:t xml:space="preserve">Директор </w:t>
      </w:r>
      <w:r w:rsidRPr="00307F01">
        <w:rPr>
          <w:rFonts w:ascii="Times New Roman" w:hAnsi="Times New Roman"/>
          <w:b/>
          <w:sz w:val="28"/>
          <w:szCs w:val="28"/>
        </w:rPr>
        <w:t>МКОУ г. Кизилюрт «</w:t>
      </w:r>
      <w:r w:rsidR="009F4F6C">
        <w:rPr>
          <w:rFonts w:ascii="Times New Roman" w:hAnsi="Times New Roman"/>
          <w:b/>
          <w:sz w:val="28"/>
          <w:szCs w:val="28"/>
        </w:rPr>
        <w:t>СОШ№2</w:t>
      </w:r>
      <w:r>
        <w:rPr>
          <w:rFonts w:ascii="Times New Roman" w:hAnsi="Times New Roman"/>
          <w:sz w:val="28"/>
          <w:szCs w:val="28"/>
        </w:rPr>
        <w:t xml:space="preserve">» </w:t>
      </w:r>
      <w:r w:rsidR="009F4F6C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9F4F6C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F4F6C">
        <w:rPr>
          <w:rFonts w:ascii="Times New Roman" w:hAnsi="Times New Roman"/>
          <w:b/>
          <w:sz w:val="28"/>
          <w:szCs w:val="28"/>
        </w:rPr>
        <w:t>Шахрудинова А.Ш.</w:t>
      </w:r>
    </w:p>
    <w:p w:rsidR="00DA4F46" w:rsidRPr="00103327" w:rsidRDefault="00DA4F46" w:rsidP="009864DC">
      <w:pPr>
        <w:jc w:val="both"/>
        <w:rPr>
          <w:rFonts w:ascii="Times New Roman" w:hAnsi="Times New Roman"/>
          <w:b/>
          <w:sz w:val="28"/>
          <w:szCs w:val="28"/>
        </w:rPr>
      </w:pPr>
      <w:r w:rsidRPr="00103327">
        <w:rPr>
          <w:rFonts w:ascii="Times New Roman" w:hAnsi="Times New Roman"/>
          <w:b/>
          <w:sz w:val="28"/>
          <w:szCs w:val="28"/>
        </w:rPr>
        <w:t xml:space="preserve">Главный бухгалтер МКУ «ЦБ»                               </w:t>
      </w:r>
      <w:r w:rsidR="009F4F6C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3327">
        <w:rPr>
          <w:rFonts w:ascii="Times New Roman" w:hAnsi="Times New Roman"/>
          <w:b/>
          <w:sz w:val="28"/>
          <w:szCs w:val="28"/>
        </w:rPr>
        <w:t>Магомедова С.С</w:t>
      </w:r>
    </w:p>
    <w:p w:rsidR="00DA4F46" w:rsidRPr="00922914" w:rsidRDefault="00DA4F46" w:rsidP="009864DC">
      <w:pPr>
        <w:jc w:val="both"/>
        <w:rPr>
          <w:rFonts w:ascii="Times New Roman" w:hAnsi="Times New Roman"/>
          <w:b/>
          <w:sz w:val="28"/>
          <w:szCs w:val="28"/>
        </w:rPr>
      </w:pPr>
      <w:r w:rsidRPr="00103327">
        <w:rPr>
          <w:rFonts w:ascii="Times New Roman" w:hAnsi="Times New Roman"/>
          <w:b/>
          <w:sz w:val="28"/>
          <w:szCs w:val="28"/>
        </w:rPr>
        <w:t>Экземпляр акта получен: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9F4F6C">
        <w:rPr>
          <w:rFonts w:ascii="Times New Roman" w:hAnsi="Times New Roman"/>
          <w:b/>
          <w:sz w:val="28"/>
          <w:szCs w:val="28"/>
        </w:rPr>
        <w:t>Шахрудинова А.Ш.</w:t>
      </w:r>
    </w:p>
    <w:sectPr w:rsidR="00DA4F46" w:rsidRPr="00922914" w:rsidSect="00074345">
      <w:footerReference w:type="default" r:id="rId7"/>
      <w:pgSz w:w="11906" w:h="16838"/>
      <w:pgMar w:top="1134" w:right="850" w:bottom="1134" w:left="900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1B" w:rsidRDefault="005F381B" w:rsidP="007E14EE">
      <w:pPr>
        <w:spacing w:after="0" w:line="240" w:lineRule="auto"/>
      </w:pPr>
      <w:r>
        <w:separator/>
      </w:r>
    </w:p>
  </w:endnote>
  <w:endnote w:type="continuationSeparator" w:id="0">
    <w:p w:rsidR="005F381B" w:rsidRDefault="005F381B" w:rsidP="007E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46" w:rsidRDefault="00DA4F46">
    <w:pPr>
      <w:pStyle w:val="a9"/>
      <w:jc w:val="right"/>
    </w:pPr>
  </w:p>
  <w:p w:rsidR="00DA4F46" w:rsidRDefault="00074499">
    <w:pPr>
      <w:pStyle w:val="a9"/>
      <w:jc w:val="right"/>
    </w:pPr>
    <w:fldSimple w:instr=" PAGE   \* MERGEFORMAT ">
      <w:r w:rsidR="00C52830">
        <w:rPr>
          <w:noProof/>
        </w:rPr>
        <w:t>1</w:t>
      </w:r>
    </w:fldSimple>
  </w:p>
  <w:p w:rsidR="00DA4F46" w:rsidRDefault="00DA4F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1B" w:rsidRDefault="005F381B" w:rsidP="007E14EE">
      <w:pPr>
        <w:spacing w:after="0" w:line="240" w:lineRule="auto"/>
      </w:pPr>
      <w:r>
        <w:separator/>
      </w:r>
    </w:p>
  </w:footnote>
  <w:footnote w:type="continuationSeparator" w:id="0">
    <w:p w:rsidR="005F381B" w:rsidRDefault="005F381B" w:rsidP="007E1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764"/>
    <w:rsid w:val="00003D4C"/>
    <w:rsid w:val="00006764"/>
    <w:rsid w:val="00027C7E"/>
    <w:rsid w:val="00036BC6"/>
    <w:rsid w:val="00056A14"/>
    <w:rsid w:val="00056B17"/>
    <w:rsid w:val="00056C4F"/>
    <w:rsid w:val="00070541"/>
    <w:rsid w:val="00070E69"/>
    <w:rsid w:val="00074345"/>
    <w:rsid w:val="00074499"/>
    <w:rsid w:val="00080BA6"/>
    <w:rsid w:val="0008165E"/>
    <w:rsid w:val="000956B0"/>
    <w:rsid w:val="000A0E6E"/>
    <w:rsid w:val="000C4489"/>
    <w:rsid w:val="000E240C"/>
    <w:rsid w:val="000F2605"/>
    <w:rsid w:val="001018C3"/>
    <w:rsid w:val="00103327"/>
    <w:rsid w:val="001049E8"/>
    <w:rsid w:val="00110F86"/>
    <w:rsid w:val="0011201A"/>
    <w:rsid w:val="001237A6"/>
    <w:rsid w:val="001507C9"/>
    <w:rsid w:val="00155DC2"/>
    <w:rsid w:val="0016167B"/>
    <w:rsid w:val="00163D11"/>
    <w:rsid w:val="001710AB"/>
    <w:rsid w:val="00172C5E"/>
    <w:rsid w:val="00185758"/>
    <w:rsid w:val="001A4592"/>
    <w:rsid w:val="001B42CA"/>
    <w:rsid w:val="001D534C"/>
    <w:rsid w:val="001D67D2"/>
    <w:rsid w:val="001D7D7D"/>
    <w:rsid w:val="001E62FA"/>
    <w:rsid w:val="001E6570"/>
    <w:rsid w:val="001F370B"/>
    <w:rsid w:val="00212A50"/>
    <w:rsid w:val="002242ED"/>
    <w:rsid w:val="00233803"/>
    <w:rsid w:val="00234309"/>
    <w:rsid w:val="00261A7B"/>
    <w:rsid w:val="00261E20"/>
    <w:rsid w:val="00266035"/>
    <w:rsid w:val="002669AC"/>
    <w:rsid w:val="00280157"/>
    <w:rsid w:val="00290953"/>
    <w:rsid w:val="002A0573"/>
    <w:rsid w:val="002B0874"/>
    <w:rsid w:val="002E2CCD"/>
    <w:rsid w:val="002E33D8"/>
    <w:rsid w:val="00307F01"/>
    <w:rsid w:val="00331605"/>
    <w:rsid w:val="00334676"/>
    <w:rsid w:val="003434DF"/>
    <w:rsid w:val="00367FFE"/>
    <w:rsid w:val="0037264F"/>
    <w:rsid w:val="0039580C"/>
    <w:rsid w:val="003C6FF5"/>
    <w:rsid w:val="003D19A0"/>
    <w:rsid w:val="003D3059"/>
    <w:rsid w:val="003D5C37"/>
    <w:rsid w:val="003E15C2"/>
    <w:rsid w:val="004009F0"/>
    <w:rsid w:val="00416B96"/>
    <w:rsid w:val="0042774D"/>
    <w:rsid w:val="00432E10"/>
    <w:rsid w:val="004364A0"/>
    <w:rsid w:val="004408A8"/>
    <w:rsid w:val="00440DD8"/>
    <w:rsid w:val="004435DB"/>
    <w:rsid w:val="00445E28"/>
    <w:rsid w:val="004464C7"/>
    <w:rsid w:val="00447649"/>
    <w:rsid w:val="00452877"/>
    <w:rsid w:val="00455AA1"/>
    <w:rsid w:val="004747BE"/>
    <w:rsid w:val="00495339"/>
    <w:rsid w:val="004A07A5"/>
    <w:rsid w:val="004D0472"/>
    <w:rsid w:val="004D1AA1"/>
    <w:rsid w:val="004D74BD"/>
    <w:rsid w:val="00577D98"/>
    <w:rsid w:val="00580A24"/>
    <w:rsid w:val="005828E5"/>
    <w:rsid w:val="00593A5E"/>
    <w:rsid w:val="005954FA"/>
    <w:rsid w:val="00596697"/>
    <w:rsid w:val="005B2A42"/>
    <w:rsid w:val="005D3CBC"/>
    <w:rsid w:val="005F381B"/>
    <w:rsid w:val="005F4222"/>
    <w:rsid w:val="005F44DB"/>
    <w:rsid w:val="006149DD"/>
    <w:rsid w:val="006169BC"/>
    <w:rsid w:val="006271F2"/>
    <w:rsid w:val="00632B0F"/>
    <w:rsid w:val="00634154"/>
    <w:rsid w:val="006349B4"/>
    <w:rsid w:val="00637118"/>
    <w:rsid w:val="0064485E"/>
    <w:rsid w:val="00646DC3"/>
    <w:rsid w:val="006546F4"/>
    <w:rsid w:val="00655A0B"/>
    <w:rsid w:val="00666C9A"/>
    <w:rsid w:val="0069176F"/>
    <w:rsid w:val="006A3409"/>
    <w:rsid w:val="006B02AD"/>
    <w:rsid w:val="006B036E"/>
    <w:rsid w:val="006B4D6C"/>
    <w:rsid w:val="006B6CA9"/>
    <w:rsid w:val="006C2E51"/>
    <w:rsid w:val="006C319A"/>
    <w:rsid w:val="006D7C87"/>
    <w:rsid w:val="006E2A98"/>
    <w:rsid w:val="006E2FE5"/>
    <w:rsid w:val="007006EA"/>
    <w:rsid w:val="00703245"/>
    <w:rsid w:val="00705067"/>
    <w:rsid w:val="00724A23"/>
    <w:rsid w:val="0076212E"/>
    <w:rsid w:val="007A4B46"/>
    <w:rsid w:val="007C7E6B"/>
    <w:rsid w:val="007E14EE"/>
    <w:rsid w:val="007E3ECC"/>
    <w:rsid w:val="007E7BE5"/>
    <w:rsid w:val="007F0A5D"/>
    <w:rsid w:val="008112E5"/>
    <w:rsid w:val="0082189C"/>
    <w:rsid w:val="0083335F"/>
    <w:rsid w:val="00840CFF"/>
    <w:rsid w:val="00845005"/>
    <w:rsid w:val="00846920"/>
    <w:rsid w:val="00854411"/>
    <w:rsid w:val="00865D7E"/>
    <w:rsid w:val="00867F90"/>
    <w:rsid w:val="0088537B"/>
    <w:rsid w:val="008864D1"/>
    <w:rsid w:val="00890A08"/>
    <w:rsid w:val="008E0828"/>
    <w:rsid w:val="008E6488"/>
    <w:rsid w:val="00920B83"/>
    <w:rsid w:val="00922914"/>
    <w:rsid w:val="009251AC"/>
    <w:rsid w:val="009258BE"/>
    <w:rsid w:val="00925916"/>
    <w:rsid w:val="00932E2B"/>
    <w:rsid w:val="00933E4F"/>
    <w:rsid w:val="00955F6B"/>
    <w:rsid w:val="00960455"/>
    <w:rsid w:val="009648BA"/>
    <w:rsid w:val="00974F55"/>
    <w:rsid w:val="00986077"/>
    <w:rsid w:val="009864DC"/>
    <w:rsid w:val="00987352"/>
    <w:rsid w:val="00997BC8"/>
    <w:rsid w:val="009A52AE"/>
    <w:rsid w:val="009B5599"/>
    <w:rsid w:val="009D53D4"/>
    <w:rsid w:val="009E5ED4"/>
    <w:rsid w:val="009F4F6C"/>
    <w:rsid w:val="009F5154"/>
    <w:rsid w:val="00A0224A"/>
    <w:rsid w:val="00A0240D"/>
    <w:rsid w:val="00A05991"/>
    <w:rsid w:val="00A61AD8"/>
    <w:rsid w:val="00A63BED"/>
    <w:rsid w:val="00A724B0"/>
    <w:rsid w:val="00A83BE3"/>
    <w:rsid w:val="00A875C5"/>
    <w:rsid w:val="00AA04B1"/>
    <w:rsid w:val="00AA7F6A"/>
    <w:rsid w:val="00AB0C29"/>
    <w:rsid w:val="00AB5BD9"/>
    <w:rsid w:val="00AC1519"/>
    <w:rsid w:val="00AC1C33"/>
    <w:rsid w:val="00AC7A5B"/>
    <w:rsid w:val="00AE3C91"/>
    <w:rsid w:val="00AE6F49"/>
    <w:rsid w:val="00AF68ED"/>
    <w:rsid w:val="00B12F81"/>
    <w:rsid w:val="00B13892"/>
    <w:rsid w:val="00B160C6"/>
    <w:rsid w:val="00B26DC3"/>
    <w:rsid w:val="00B4572F"/>
    <w:rsid w:val="00B65948"/>
    <w:rsid w:val="00B72EB5"/>
    <w:rsid w:val="00B807C2"/>
    <w:rsid w:val="00B9480B"/>
    <w:rsid w:val="00BA2F99"/>
    <w:rsid w:val="00BA3CC1"/>
    <w:rsid w:val="00BB1AA7"/>
    <w:rsid w:val="00BB4E65"/>
    <w:rsid w:val="00BC26B4"/>
    <w:rsid w:val="00BC59A3"/>
    <w:rsid w:val="00BD5880"/>
    <w:rsid w:val="00BE3121"/>
    <w:rsid w:val="00BF5647"/>
    <w:rsid w:val="00C20553"/>
    <w:rsid w:val="00C20D85"/>
    <w:rsid w:val="00C243C5"/>
    <w:rsid w:val="00C52830"/>
    <w:rsid w:val="00C56DBE"/>
    <w:rsid w:val="00C861EC"/>
    <w:rsid w:val="00C96389"/>
    <w:rsid w:val="00CA3F6A"/>
    <w:rsid w:val="00CC1665"/>
    <w:rsid w:val="00CC3892"/>
    <w:rsid w:val="00CF6830"/>
    <w:rsid w:val="00D03DCA"/>
    <w:rsid w:val="00D115D8"/>
    <w:rsid w:val="00D21F26"/>
    <w:rsid w:val="00D4482C"/>
    <w:rsid w:val="00D5140C"/>
    <w:rsid w:val="00D67CD9"/>
    <w:rsid w:val="00D7377A"/>
    <w:rsid w:val="00D916AA"/>
    <w:rsid w:val="00DA4F46"/>
    <w:rsid w:val="00DD5DE5"/>
    <w:rsid w:val="00E207DF"/>
    <w:rsid w:val="00E215A0"/>
    <w:rsid w:val="00E23B8F"/>
    <w:rsid w:val="00E25DC2"/>
    <w:rsid w:val="00E27698"/>
    <w:rsid w:val="00E37EEF"/>
    <w:rsid w:val="00E562FF"/>
    <w:rsid w:val="00E65450"/>
    <w:rsid w:val="00E744DD"/>
    <w:rsid w:val="00E74ED7"/>
    <w:rsid w:val="00E759C2"/>
    <w:rsid w:val="00E77976"/>
    <w:rsid w:val="00E816AE"/>
    <w:rsid w:val="00EB12CC"/>
    <w:rsid w:val="00EB3215"/>
    <w:rsid w:val="00ED144C"/>
    <w:rsid w:val="00ED3DB7"/>
    <w:rsid w:val="00EF3A80"/>
    <w:rsid w:val="00F07803"/>
    <w:rsid w:val="00F17E6D"/>
    <w:rsid w:val="00F20376"/>
    <w:rsid w:val="00F277F2"/>
    <w:rsid w:val="00F27931"/>
    <w:rsid w:val="00F46195"/>
    <w:rsid w:val="00F47D90"/>
    <w:rsid w:val="00F52D1A"/>
    <w:rsid w:val="00F72368"/>
    <w:rsid w:val="00F77B7C"/>
    <w:rsid w:val="00F837BF"/>
    <w:rsid w:val="00F9320A"/>
    <w:rsid w:val="00F97D13"/>
    <w:rsid w:val="00FA4496"/>
    <w:rsid w:val="00FA550D"/>
    <w:rsid w:val="00FA594A"/>
    <w:rsid w:val="00FA619E"/>
    <w:rsid w:val="00FA7F7E"/>
    <w:rsid w:val="00FB4B5D"/>
    <w:rsid w:val="00FB7C1D"/>
    <w:rsid w:val="00FD4F54"/>
    <w:rsid w:val="00FD5A80"/>
    <w:rsid w:val="00FF0742"/>
    <w:rsid w:val="00FF4569"/>
    <w:rsid w:val="00FF4CA2"/>
    <w:rsid w:val="00FF5E02"/>
    <w:rsid w:val="00FF653C"/>
    <w:rsid w:val="00FF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C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67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uiPriority w:val="99"/>
    <w:rsid w:val="00006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06764"/>
  </w:style>
  <w:style w:type="character" w:styleId="a4">
    <w:name w:val="Hyperlink"/>
    <w:basedOn w:val="a0"/>
    <w:uiPriority w:val="99"/>
    <w:rsid w:val="00006764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006764"/>
    <w:rPr>
      <w:rFonts w:cs="Times New Roman"/>
      <w:color w:val="954F72"/>
      <w:u w:val="single"/>
    </w:rPr>
  </w:style>
  <w:style w:type="character" w:styleId="a6">
    <w:name w:val="line number"/>
    <w:basedOn w:val="a0"/>
    <w:uiPriority w:val="99"/>
    <w:semiHidden/>
    <w:rsid w:val="007E14EE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7E14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E14EE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E14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14EE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1EBB-92BD-4428-8483-ED91040B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4294935476</TotalTime>
  <Pages>1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</dc:creator>
  <cp:keywords/>
  <dc:description/>
  <cp:lastModifiedBy>Мариана</cp:lastModifiedBy>
  <cp:revision>25</cp:revision>
  <cp:lastPrinted>2006-12-31T21:36:00Z</cp:lastPrinted>
  <dcterms:created xsi:type="dcterms:W3CDTF">2016-02-24T06:23:00Z</dcterms:created>
  <dcterms:modified xsi:type="dcterms:W3CDTF">2018-08-09T12:01:00Z</dcterms:modified>
</cp:coreProperties>
</file>