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AA" w:rsidRPr="008B35AA" w:rsidRDefault="008B35AA" w:rsidP="00D63DE4">
      <w:pPr>
        <w:jc w:val="center"/>
        <w:rPr>
          <w:sz w:val="28"/>
          <w:szCs w:val="28"/>
        </w:rPr>
      </w:pPr>
    </w:p>
    <w:p w:rsidR="00D63DE4" w:rsidRPr="008B35AA" w:rsidRDefault="00D63DE4" w:rsidP="00D63DE4">
      <w:pPr>
        <w:jc w:val="center"/>
        <w:rPr>
          <w:sz w:val="28"/>
          <w:szCs w:val="28"/>
        </w:rPr>
      </w:pPr>
      <w:r w:rsidRPr="008B35AA">
        <w:rPr>
          <w:noProof/>
          <w:sz w:val="28"/>
          <w:szCs w:val="28"/>
        </w:rPr>
        <w:drawing>
          <wp:inline distT="0" distB="0" distL="0" distR="0">
            <wp:extent cx="84772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E4" w:rsidRPr="008B35AA" w:rsidRDefault="00D63DE4" w:rsidP="008B35AA">
      <w:pPr>
        <w:jc w:val="center"/>
        <w:rPr>
          <w:b/>
          <w:sz w:val="28"/>
          <w:szCs w:val="28"/>
        </w:rPr>
      </w:pPr>
      <w:r w:rsidRPr="008B35AA">
        <w:rPr>
          <w:b/>
          <w:sz w:val="28"/>
          <w:szCs w:val="28"/>
        </w:rPr>
        <w:t>РЕСПУБЛИКА ДАГЕСТАН</w:t>
      </w:r>
    </w:p>
    <w:p w:rsidR="00D63DE4" w:rsidRPr="008B35AA" w:rsidRDefault="00D63DE4" w:rsidP="008B35AA">
      <w:pPr>
        <w:jc w:val="center"/>
        <w:rPr>
          <w:b/>
          <w:sz w:val="28"/>
          <w:szCs w:val="28"/>
        </w:rPr>
      </w:pPr>
      <w:r w:rsidRPr="008B35AA">
        <w:rPr>
          <w:b/>
          <w:sz w:val="28"/>
          <w:szCs w:val="28"/>
        </w:rPr>
        <w:t>МУНИЦИПАЛЬНОЕ ОБРАЗОВАНИЕ «ГОРОД  КИЗИЛЮРТ»</w:t>
      </w:r>
    </w:p>
    <w:p w:rsidR="00D63DE4" w:rsidRPr="008B35AA" w:rsidRDefault="00E70481" w:rsidP="00D63DE4">
      <w:pPr>
        <w:jc w:val="center"/>
        <w:rPr>
          <w:sz w:val="28"/>
          <w:szCs w:val="28"/>
        </w:rPr>
      </w:pPr>
      <w:r w:rsidRPr="00E70481">
        <w:rPr>
          <w:caps/>
          <w:noProof/>
          <w:sz w:val="28"/>
          <w:szCs w:val="28"/>
        </w:rPr>
        <w:pict>
          <v:line id="_x0000_s1026" style="position:absolute;left:0;text-align:left;z-index:251660288" from=".85pt,6.05pt" to="476.1pt,6.1pt" o:allowincell="f" strokeweight="4.5pt">
            <v:stroke startarrowwidth="narrow" startarrowlength="short" endarrowwidth="narrow" endarrowlength="short" linestyle="thickThin"/>
          </v:line>
        </w:pict>
      </w:r>
    </w:p>
    <w:p w:rsidR="00D63DE4" w:rsidRPr="008B35AA" w:rsidRDefault="00D63DE4" w:rsidP="008B35AA">
      <w:pPr>
        <w:pStyle w:val="3"/>
        <w:rPr>
          <w:szCs w:val="28"/>
        </w:rPr>
      </w:pPr>
      <w:r w:rsidRPr="008B35AA">
        <w:rPr>
          <w:szCs w:val="28"/>
        </w:rPr>
        <w:t>П О С Т А Н О В Л Е Н И Е</w:t>
      </w:r>
    </w:p>
    <w:p w:rsidR="00D63DE4" w:rsidRPr="008B35AA" w:rsidRDefault="008B35AA" w:rsidP="00D63DE4">
      <w:pPr>
        <w:rPr>
          <w:b/>
          <w:sz w:val="28"/>
          <w:szCs w:val="28"/>
        </w:rPr>
      </w:pPr>
      <w:r w:rsidRPr="008B35AA">
        <w:rPr>
          <w:b/>
          <w:sz w:val="28"/>
          <w:szCs w:val="28"/>
        </w:rPr>
        <w:t>№ 8</w:t>
      </w:r>
      <w:r w:rsidR="00D63DE4" w:rsidRPr="008B35AA">
        <w:rPr>
          <w:b/>
          <w:sz w:val="28"/>
          <w:szCs w:val="28"/>
        </w:rPr>
        <w:t xml:space="preserve">-П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D05F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17.06.</w:t>
      </w:r>
      <w:r w:rsidR="00D63DE4" w:rsidRPr="008B35AA">
        <w:rPr>
          <w:b/>
          <w:sz w:val="28"/>
          <w:szCs w:val="28"/>
        </w:rPr>
        <w:t>2016г.</w:t>
      </w:r>
    </w:p>
    <w:tbl>
      <w:tblPr>
        <w:tblW w:w="0" w:type="auto"/>
        <w:tblInd w:w="-108" w:type="dxa"/>
        <w:tblLook w:val="0000"/>
      </w:tblPr>
      <w:tblGrid>
        <w:gridCol w:w="2802"/>
        <w:gridCol w:w="1667"/>
        <w:gridCol w:w="5383"/>
      </w:tblGrid>
      <w:tr w:rsidR="005D6B47" w:rsidRPr="008B35AA" w:rsidTr="002B586B">
        <w:tc>
          <w:tcPr>
            <w:tcW w:w="2802" w:type="dxa"/>
          </w:tcPr>
          <w:p w:rsidR="005D6B47" w:rsidRPr="008B35AA" w:rsidRDefault="005D6B47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D6B47" w:rsidRPr="008B35AA" w:rsidRDefault="005D6B47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5D6B47" w:rsidRPr="008B35AA" w:rsidRDefault="005D6B47" w:rsidP="008B35AA">
            <w:pPr>
              <w:jc w:val="right"/>
              <w:rPr>
                <w:sz w:val="28"/>
                <w:szCs w:val="28"/>
              </w:rPr>
            </w:pPr>
          </w:p>
          <w:p w:rsidR="008B35AA" w:rsidRPr="008B35AA" w:rsidRDefault="00A06EC7" w:rsidP="008B35AA">
            <w:pPr>
              <w:jc w:val="right"/>
              <w:rPr>
                <w:b/>
                <w:sz w:val="28"/>
                <w:szCs w:val="28"/>
              </w:rPr>
            </w:pPr>
            <w:r w:rsidRPr="008B35AA">
              <w:rPr>
                <w:b/>
                <w:sz w:val="28"/>
                <w:szCs w:val="28"/>
              </w:rPr>
              <w:t xml:space="preserve">«О создании </w:t>
            </w:r>
            <w:r w:rsidR="008B35AA" w:rsidRPr="008B35AA">
              <w:rPr>
                <w:b/>
                <w:sz w:val="28"/>
                <w:szCs w:val="28"/>
              </w:rPr>
              <w:t>Экономического</w:t>
            </w:r>
            <w:r w:rsidRPr="008B35AA">
              <w:rPr>
                <w:b/>
                <w:sz w:val="28"/>
                <w:szCs w:val="28"/>
              </w:rPr>
              <w:t xml:space="preserve"> совет</w:t>
            </w:r>
            <w:r w:rsidR="002B586B" w:rsidRPr="008B35AA">
              <w:rPr>
                <w:b/>
                <w:sz w:val="28"/>
                <w:szCs w:val="28"/>
              </w:rPr>
              <w:t xml:space="preserve">а </w:t>
            </w:r>
          </w:p>
          <w:p w:rsidR="005D6B47" w:rsidRPr="008B35AA" w:rsidRDefault="008B35AA" w:rsidP="008B35AA">
            <w:pPr>
              <w:jc w:val="right"/>
              <w:rPr>
                <w:b/>
                <w:sz w:val="28"/>
                <w:szCs w:val="28"/>
              </w:rPr>
            </w:pPr>
            <w:r w:rsidRPr="008B35AA">
              <w:rPr>
                <w:b/>
                <w:sz w:val="28"/>
                <w:szCs w:val="28"/>
              </w:rPr>
              <w:t>при г</w:t>
            </w:r>
            <w:r w:rsidR="002B586B" w:rsidRPr="008B35AA">
              <w:rPr>
                <w:b/>
                <w:sz w:val="28"/>
                <w:szCs w:val="28"/>
              </w:rPr>
              <w:t>лаве МО «Город Кизилюрт»</w:t>
            </w:r>
            <w:r w:rsidR="00D63DE4" w:rsidRPr="008B35AA">
              <w:rPr>
                <w:b/>
                <w:sz w:val="28"/>
                <w:szCs w:val="28"/>
              </w:rPr>
              <w:t>.</w:t>
            </w:r>
          </w:p>
          <w:p w:rsidR="00D63DE4" w:rsidRPr="008B35AA" w:rsidRDefault="00D63DE4" w:rsidP="008B35AA">
            <w:pPr>
              <w:jc w:val="right"/>
              <w:rPr>
                <w:sz w:val="28"/>
                <w:szCs w:val="28"/>
              </w:rPr>
            </w:pPr>
          </w:p>
          <w:p w:rsidR="00D63DE4" w:rsidRPr="008B35AA" w:rsidRDefault="00D63DE4" w:rsidP="008B35AA">
            <w:pPr>
              <w:jc w:val="right"/>
              <w:rPr>
                <w:sz w:val="28"/>
                <w:szCs w:val="28"/>
              </w:rPr>
            </w:pPr>
          </w:p>
        </w:tc>
      </w:tr>
    </w:tbl>
    <w:p w:rsidR="005D6B47" w:rsidRPr="008B35AA" w:rsidRDefault="00A06EC7">
      <w:pPr>
        <w:ind w:firstLine="720"/>
        <w:jc w:val="both"/>
        <w:rPr>
          <w:sz w:val="28"/>
          <w:szCs w:val="28"/>
        </w:rPr>
      </w:pPr>
      <w:r w:rsidRPr="008B35AA">
        <w:rPr>
          <w:sz w:val="28"/>
          <w:szCs w:val="28"/>
        </w:rPr>
        <w:t>Во исполнение  Указов  Президента Республики Д</w:t>
      </w:r>
      <w:r w:rsidR="008B35AA" w:rsidRPr="008B35AA">
        <w:rPr>
          <w:sz w:val="28"/>
          <w:szCs w:val="28"/>
        </w:rPr>
        <w:t>агестан   от 21  августа 2007 года</w:t>
      </w:r>
      <w:r w:rsidR="008B35AA">
        <w:rPr>
          <w:sz w:val="28"/>
          <w:szCs w:val="28"/>
        </w:rPr>
        <w:t xml:space="preserve"> </w:t>
      </w:r>
      <w:r w:rsidRPr="008B35AA">
        <w:rPr>
          <w:sz w:val="28"/>
          <w:szCs w:val="28"/>
        </w:rPr>
        <w:t xml:space="preserve">№ 117, 20 мая 2008 </w:t>
      </w:r>
      <w:r w:rsidR="008B35AA" w:rsidRPr="008B35AA">
        <w:rPr>
          <w:sz w:val="28"/>
          <w:szCs w:val="28"/>
        </w:rPr>
        <w:t xml:space="preserve">года </w:t>
      </w:r>
      <w:r w:rsidR="008B35AA">
        <w:rPr>
          <w:sz w:val="28"/>
          <w:szCs w:val="28"/>
        </w:rPr>
        <w:t xml:space="preserve">№ 85, 26 марта 2014 года № 65 «Об Экономическом совете при Главе Республики Дагестан» и с целью </w:t>
      </w:r>
      <w:r w:rsidRPr="008B35AA">
        <w:rPr>
          <w:sz w:val="28"/>
          <w:szCs w:val="28"/>
        </w:rPr>
        <w:t>выработки предложений по формированию и реализации государственной политики в области эконом</w:t>
      </w:r>
      <w:r w:rsidR="002B586B" w:rsidRPr="008B35AA">
        <w:rPr>
          <w:sz w:val="28"/>
          <w:szCs w:val="28"/>
        </w:rPr>
        <w:t>ического и социального развития</w:t>
      </w:r>
      <w:r w:rsidRPr="008B35AA">
        <w:rPr>
          <w:sz w:val="28"/>
          <w:szCs w:val="28"/>
        </w:rPr>
        <w:t>:</w:t>
      </w:r>
    </w:p>
    <w:p w:rsidR="008B35AA" w:rsidRDefault="008B35AA" w:rsidP="008B35A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D6B47" w:rsidRPr="008B35AA" w:rsidRDefault="00A06EC7" w:rsidP="008B35AA">
      <w:pPr>
        <w:pStyle w:val="ConsPlusNormal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Обра</w:t>
      </w:r>
      <w:r w:rsidR="008B35AA">
        <w:rPr>
          <w:rFonts w:ascii="Times New Roman" w:hAnsi="Times New Roman"/>
          <w:sz w:val="28"/>
          <w:szCs w:val="28"/>
        </w:rPr>
        <w:t xml:space="preserve">зовать Экономический совет при главе муниципального </w:t>
      </w:r>
      <w:r w:rsidRPr="008B35AA">
        <w:rPr>
          <w:rFonts w:ascii="Times New Roman" w:hAnsi="Times New Roman"/>
          <w:sz w:val="28"/>
          <w:szCs w:val="28"/>
        </w:rPr>
        <w:t>образования «Город Кизилюрт» в следующем составе:</w:t>
      </w:r>
    </w:p>
    <w:p w:rsidR="005D6B47" w:rsidRPr="008B35AA" w:rsidRDefault="005D6B47">
      <w:pPr>
        <w:ind w:firstLine="720"/>
        <w:jc w:val="both"/>
        <w:rPr>
          <w:sz w:val="28"/>
          <w:szCs w:val="28"/>
        </w:rPr>
      </w:pPr>
    </w:p>
    <w:tbl>
      <w:tblPr>
        <w:tblW w:w="10564" w:type="dxa"/>
        <w:tblInd w:w="-108" w:type="dxa"/>
        <w:tblLook w:val="0000"/>
      </w:tblPr>
      <w:tblGrid>
        <w:gridCol w:w="2491"/>
        <w:gridCol w:w="310"/>
        <w:gridCol w:w="7763"/>
      </w:tblGrid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Уцумиев М.П.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B35AA" w:rsidP="00D63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«Город Кизилюрт» - председатель </w:t>
            </w:r>
            <w:r w:rsidR="00A06EC7" w:rsidRPr="008B35AA">
              <w:rPr>
                <w:sz w:val="28"/>
                <w:szCs w:val="28"/>
              </w:rPr>
              <w:t>совета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Алиболатов А.А.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B35AA" w:rsidP="00D63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а</w:t>
            </w:r>
            <w:r w:rsidR="00A06EC7" w:rsidRPr="008B35AA">
              <w:rPr>
                <w:sz w:val="28"/>
                <w:szCs w:val="28"/>
              </w:rPr>
              <w:t xml:space="preserve">дминистрации  МО «Город Кизилюрт» </w:t>
            </w:r>
          </w:p>
          <w:p w:rsidR="005D6B47" w:rsidRPr="008B35AA" w:rsidRDefault="008B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(заместитель председателя </w:t>
            </w:r>
            <w:r w:rsidR="00A06EC7" w:rsidRPr="008B35AA">
              <w:rPr>
                <w:sz w:val="28"/>
                <w:szCs w:val="28"/>
              </w:rPr>
              <w:t>совета)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Магомедов С.О.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B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а</w:t>
            </w:r>
            <w:r w:rsidR="00A06EC7" w:rsidRPr="008B35AA">
              <w:rPr>
                <w:sz w:val="28"/>
                <w:szCs w:val="28"/>
              </w:rPr>
              <w:t xml:space="preserve">дминистрации  </w:t>
            </w:r>
            <w:r w:rsidR="00CF23AA" w:rsidRPr="008B35AA">
              <w:rPr>
                <w:sz w:val="28"/>
                <w:szCs w:val="28"/>
              </w:rPr>
              <w:t>МО «Город Кизилюрт» (секретарь совета)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Биярсланов Г.Б.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A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35AA">
              <w:rPr>
                <w:sz w:val="28"/>
                <w:szCs w:val="28"/>
              </w:rPr>
              <w:t xml:space="preserve">иректор </w:t>
            </w:r>
            <w:r w:rsidR="00A06EC7" w:rsidRPr="008B35AA">
              <w:rPr>
                <w:sz w:val="28"/>
                <w:szCs w:val="28"/>
              </w:rPr>
              <w:t>ООО»</w:t>
            </w:r>
            <w:r w:rsidR="00D63DE4" w:rsidRPr="008B35AA">
              <w:rPr>
                <w:sz w:val="28"/>
                <w:szCs w:val="28"/>
              </w:rPr>
              <w:t xml:space="preserve"> </w:t>
            </w:r>
            <w:r w:rsidR="008B35AA">
              <w:rPr>
                <w:sz w:val="28"/>
                <w:szCs w:val="28"/>
              </w:rPr>
              <w:t>Юг СГЭМ» (</w:t>
            </w:r>
            <w:r w:rsidR="00A06EC7" w:rsidRPr="008B35AA">
              <w:rPr>
                <w:sz w:val="28"/>
                <w:szCs w:val="28"/>
              </w:rPr>
              <w:t>по согласованию)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Адиев М.М.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A70DE" w:rsidP="00D63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35AA">
              <w:rPr>
                <w:sz w:val="28"/>
                <w:szCs w:val="28"/>
              </w:rPr>
              <w:t xml:space="preserve">енеральный директор </w:t>
            </w:r>
            <w:r w:rsidR="00A06EC7" w:rsidRPr="008B35AA">
              <w:rPr>
                <w:sz w:val="28"/>
                <w:szCs w:val="28"/>
              </w:rPr>
              <w:t>ОАО «Дагфос» (по согласованию)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Курбаналиев К.Д.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A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35AA">
              <w:rPr>
                <w:sz w:val="28"/>
                <w:szCs w:val="28"/>
              </w:rPr>
              <w:t>иректор ОАО «Дагнеруд» (</w:t>
            </w:r>
            <w:r w:rsidR="00A06EC7" w:rsidRPr="008B35AA">
              <w:rPr>
                <w:sz w:val="28"/>
                <w:szCs w:val="28"/>
              </w:rPr>
              <w:t>по согласованию)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CF23AA" w:rsidP="00D63DE4">
            <w:pPr>
              <w:ind w:right="-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Магомедгазиев </w:t>
            </w:r>
            <w:r w:rsidR="00D63DE4" w:rsidRPr="008B35AA">
              <w:rPr>
                <w:sz w:val="28"/>
                <w:szCs w:val="28"/>
              </w:rPr>
              <w:t>М.Б.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B35AA" w:rsidP="00D6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6EC7" w:rsidRPr="008B35AA">
              <w:rPr>
                <w:sz w:val="28"/>
                <w:szCs w:val="28"/>
              </w:rPr>
              <w:t>енеральный директор  ООО «Манэнерго» (по согласованию)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Гаджиев О.М.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A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6EC7" w:rsidRPr="008B35A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неральный директор ОАО «Аист» (</w:t>
            </w:r>
            <w:r w:rsidR="00A06EC7" w:rsidRPr="008B35AA">
              <w:rPr>
                <w:sz w:val="28"/>
                <w:szCs w:val="28"/>
              </w:rPr>
              <w:t>по согласованию)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Чумаев С.И.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A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6EC7" w:rsidRPr="008B35AA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 директор  ООО «Дагпетрол»  (</w:t>
            </w:r>
            <w:r w:rsidR="00A06EC7" w:rsidRPr="008B35AA">
              <w:rPr>
                <w:sz w:val="28"/>
                <w:szCs w:val="28"/>
              </w:rPr>
              <w:t>по согласованию)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Эмеев Э. С.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A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6EC7" w:rsidRPr="008B35AA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 директор ООО «Евроресурс»  (</w:t>
            </w:r>
            <w:r w:rsidR="00A06EC7" w:rsidRPr="008B35AA">
              <w:rPr>
                <w:sz w:val="28"/>
                <w:szCs w:val="28"/>
              </w:rPr>
              <w:t>по согласованию)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Гимбатов Г.Д.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A7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6EC7" w:rsidRPr="008B35AA">
              <w:rPr>
                <w:sz w:val="28"/>
                <w:szCs w:val="28"/>
              </w:rPr>
              <w:t>ене</w:t>
            </w:r>
            <w:r w:rsidR="00CF23AA">
              <w:rPr>
                <w:sz w:val="28"/>
                <w:szCs w:val="28"/>
              </w:rPr>
              <w:t>ральный директор ЗБН «Сулак» (п</w:t>
            </w:r>
            <w:r w:rsidR="00A06EC7" w:rsidRPr="008B35AA">
              <w:rPr>
                <w:sz w:val="28"/>
                <w:szCs w:val="28"/>
              </w:rPr>
              <w:t>о согласованию)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Гаджиев А. О.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A70DE" w:rsidP="00D63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6EC7" w:rsidRPr="008B35AA">
              <w:rPr>
                <w:sz w:val="28"/>
                <w:szCs w:val="28"/>
              </w:rPr>
              <w:t xml:space="preserve">енеральный директор  ЗАО «Щебзавод № 1» (по </w:t>
            </w:r>
            <w:r w:rsidR="00D63DE4" w:rsidRPr="008B35AA">
              <w:rPr>
                <w:sz w:val="28"/>
                <w:szCs w:val="28"/>
              </w:rPr>
              <w:t>с</w:t>
            </w:r>
            <w:r w:rsidR="00A06EC7" w:rsidRPr="008B35AA">
              <w:rPr>
                <w:sz w:val="28"/>
                <w:szCs w:val="28"/>
              </w:rPr>
              <w:t>огласованию)</w:t>
            </w:r>
            <w:r w:rsidR="00CF23AA">
              <w:rPr>
                <w:sz w:val="28"/>
                <w:szCs w:val="28"/>
              </w:rPr>
              <w:t>;</w:t>
            </w:r>
          </w:p>
        </w:tc>
      </w:tr>
      <w:tr w:rsidR="005D6B47" w:rsidRPr="008B35AA" w:rsidTr="00D63DE4">
        <w:tc>
          <w:tcPr>
            <w:tcW w:w="2376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color w:val="333333"/>
                <w:sz w:val="28"/>
                <w:szCs w:val="28"/>
                <w:shd w:val="clear" w:color="auto" w:fill="FFFFFF"/>
              </w:rPr>
              <w:t>Гаджимурадов Р.З.</w:t>
            </w:r>
          </w:p>
        </w:tc>
        <w:tc>
          <w:tcPr>
            <w:tcW w:w="303" w:type="dxa"/>
          </w:tcPr>
          <w:p w:rsidR="005D6B47" w:rsidRPr="008B35AA" w:rsidRDefault="00A06EC7">
            <w:pPr>
              <w:jc w:val="both"/>
              <w:rPr>
                <w:sz w:val="28"/>
                <w:szCs w:val="28"/>
              </w:rPr>
            </w:pPr>
            <w:r w:rsidRPr="008B35AA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5D6B47" w:rsidRPr="008B35AA" w:rsidRDefault="008A70DE" w:rsidP="00D63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</w:t>
            </w:r>
            <w:r w:rsidR="00CF23AA">
              <w:rPr>
                <w:sz w:val="28"/>
                <w:szCs w:val="28"/>
              </w:rPr>
              <w:t xml:space="preserve">директор ЗАО </w:t>
            </w:r>
            <w:r w:rsidR="00A06EC7" w:rsidRPr="008B35AA">
              <w:rPr>
                <w:sz w:val="28"/>
                <w:szCs w:val="28"/>
              </w:rPr>
              <w:t>«Миг» (по согласованию)</w:t>
            </w:r>
            <w:r w:rsidR="00D63DE4" w:rsidRPr="008B35AA">
              <w:rPr>
                <w:sz w:val="28"/>
                <w:szCs w:val="28"/>
              </w:rPr>
              <w:t>.</w:t>
            </w:r>
          </w:p>
        </w:tc>
      </w:tr>
    </w:tbl>
    <w:p w:rsidR="005D6B47" w:rsidRPr="008B35AA" w:rsidRDefault="005D6B47">
      <w:pPr>
        <w:ind w:firstLine="720"/>
        <w:jc w:val="both"/>
        <w:rPr>
          <w:sz w:val="28"/>
          <w:szCs w:val="28"/>
        </w:rPr>
      </w:pPr>
    </w:p>
    <w:p w:rsidR="00D63DE4" w:rsidRPr="008A70DE" w:rsidRDefault="00AC0D4C" w:rsidP="008A70DE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Утвер</w:t>
      </w:r>
      <w:r w:rsidR="00A06EC7" w:rsidRPr="008B35AA">
        <w:rPr>
          <w:rFonts w:ascii="Times New Roman" w:hAnsi="Times New Roman"/>
          <w:sz w:val="28"/>
          <w:szCs w:val="28"/>
        </w:rPr>
        <w:t>дить  прилагаемое Положен</w:t>
      </w:r>
      <w:r w:rsidR="008A70DE">
        <w:rPr>
          <w:rFonts w:ascii="Times New Roman" w:hAnsi="Times New Roman"/>
          <w:sz w:val="28"/>
          <w:szCs w:val="28"/>
        </w:rPr>
        <w:t>ие об Экономическом совете при г</w:t>
      </w:r>
      <w:r w:rsidR="00A06EC7" w:rsidRPr="008B35AA">
        <w:rPr>
          <w:rFonts w:ascii="Times New Roman" w:hAnsi="Times New Roman"/>
          <w:sz w:val="28"/>
          <w:szCs w:val="28"/>
        </w:rPr>
        <w:t xml:space="preserve">лаве МО «Город Кизилюрт». </w:t>
      </w:r>
    </w:p>
    <w:p w:rsidR="005D6B47" w:rsidRPr="008B35AA" w:rsidRDefault="008A70DE" w:rsidP="00D63DE4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оставляю </w:t>
      </w:r>
      <w:r w:rsidR="00A06EC7" w:rsidRPr="008B35AA">
        <w:rPr>
          <w:rFonts w:ascii="Times New Roman" w:hAnsi="Times New Roman"/>
          <w:sz w:val="28"/>
          <w:szCs w:val="28"/>
        </w:rPr>
        <w:t>за собой.</w:t>
      </w:r>
    </w:p>
    <w:p w:rsidR="00D63DE4" w:rsidRPr="008B35AA" w:rsidRDefault="00D63DE4">
      <w:pPr>
        <w:pStyle w:val="a3"/>
        <w:rPr>
          <w:b/>
          <w:szCs w:val="28"/>
        </w:rPr>
      </w:pPr>
    </w:p>
    <w:p w:rsidR="008A70DE" w:rsidRDefault="008A70DE" w:rsidP="008A70DE">
      <w:pPr>
        <w:pStyle w:val="a3"/>
        <w:ind w:left="720"/>
        <w:rPr>
          <w:b/>
          <w:szCs w:val="28"/>
        </w:rPr>
      </w:pPr>
    </w:p>
    <w:p w:rsidR="00D63DE4" w:rsidRPr="008A70DE" w:rsidRDefault="00A06EC7" w:rsidP="008A70DE">
      <w:pPr>
        <w:pStyle w:val="a3"/>
        <w:jc w:val="center"/>
        <w:rPr>
          <w:b/>
          <w:szCs w:val="28"/>
        </w:rPr>
      </w:pPr>
      <w:r w:rsidRPr="008B35AA">
        <w:rPr>
          <w:b/>
          <w:szCs w:val="28"/>
        </w:rPr>
        <w:t xml:space="preserve">ГЛАВА </w:t>
      </w:r>
      <w:r w:rsidRPr="008B35AA">
        <w:rPr>
          <w:b/>
          <w:szCs w:val="28"/>
        </w:rPr>
        <w:tab/>
      </w:r>
      <w:r w:rsidRPr="008B35AA">
        <w:rPr>
          <w:b/>
          <w:szCs w:val="28"/>
        </w:rPr>
        <w:tab/>
      </w:r>
      <w:r w:rsidRPr="008B35AA">
        <w:rPr>
          <w:b/>
          <w:szCs w:val="28"/>
        </w:rPr>
        <w:tab/>
      </w:r>
      <w:r w:rsidRPr="008B35AA">
        <w:rPr>
          <w:b/>
          <w:szCs w:val="28"/>
        </w:rPr>
        <w:tab/>
      </w:r>
      <w:r w:rsidRPr="008B35AA">
        <w:rPr>
          <w:b/>
          <w:szCs w:val="28"/>
        </w:rPr>
        <w:tab/>
        <w:t xml:space="preserve">                       </w:t>
      </w:r>
      <w:r w:rsidRPr="008B35AA">
        <w:rPr>
          <w:b/>
          <w:szCs w:val="28"/>
        </w:rPr>
        <w:tab/>
        <w:t>М.П.</w:t>
      </w:r>
      <w:r w:rsidR="008A70DE">
        <w:rPr>
          <w:b/>
          <w:szCs w:val="28"/>
        </w:rPr>
        <w:t xml:space="preserve"> </w:t>
      </w:r>
      <w:r w:rsidRPr="008B35AA">
        <w:rPr>
          <w:b/>
          <w:szCs w:val="28"/>
        </w:rPr>
        <w:t>УЦУМИЕВ</w:t>
      </w:r>
    </w:p>
    <w:p w:rsidR="00D63DE4" w:rsidRPr="008B35AA" w:rsidRDefault="00D63DE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D6B47" w:rsidRPr="008A70DE" w:rsidRDefault="00A06EC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A70D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A70DE" w:rsidRDefault="008A70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06EC7" w:rsidRPr="008A70DE">
        <w:rPr>
          <w:rFonts w:ascii="Times New Roman" w:hAnsi="Times New Roman"/>
          <w:sz w:val="24"/>
          <w:szCs w:val="24"/>
        </w:rPr>
        <w:t xml:space="preserve">остановлением  </w:t>
      </w:r>
    </w:p>
    <w:p w:rsidR="005D6B47" w:rsidRPr="008A70DE" w:rsidRDefault="008A70DE" w:rsidP="008A70D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A06EC7" w:rsidRPr="008A70DE">
        <w:rPr>
          <w:rFonts w:ascii="Times New Roman" w:hAnsi="Times New Roman"/>
          <w:sz w:val="24"/>
          <w:szCs w:val="24"/>
        </w:rPr>
        <w:t>МО «Город Кизилюрт</w:t>
      </w:r>
    </w:p>
    <w:p w:rsidR="005D6B47" w:rsidRPr="008A70DE" w:rsidRDefault="004F4B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A70DE">
        <w:rPr>
          <w:rFonts w:ascii="Times New Roman" w:hAnsi="Times New Roman"/>
          <w:sz w:val="24"/>
          <w:szCs w:val="24"/>
        </w:rPr>
        <w:t>№</w:t>
      </w:r>
      <w:r w:rsidR="008A70DE">
        <w:rPr>
          <w:rFonts w:ascii="Times New Roman" w:hAnsi="Times New Roman"/>
          <w:sz w:val="24"/>
          <w:szCs w:val="24"/>
        </w:rPr>
        <w:t xml:space="preserve"> 8-П </w:t>
      </w:r>
      <w:r w:rsidRPr="008A70DE">
        <w:rPr>
          <w:rFonts w:ascii="Times New Roman" w:hAnsi="Times New Roman"/>
          <w:sz w:val="24"/>
          <w:szCs w:val="24"/>
        </w:rPr>
        <w:t xml:space="preserve">от </w:t>
      </w:r>
      <w:r w:rsidR="00D63DE4" w:rsidRPr="008A70DE">
        <w:rPr>
          <w:rFonts w:ascii="Times New Roman" w:hAnsi="Times New Roman"/>
          <w:sz w:val="24"/>
          <w:szCs w:val="24"/>
        </w:rPr>
        <w:t>17.06.</w:t>
      </w:r>
      <w:r w:rsidR="00A06EC7" w:rsidRPr="008A70DE">
        <w:rPr>
          <w:rFonts w:ascii="Times New Roman" w:hAnsi="Times New Roman"/>
          <w:sz w:val="24"/>
          <w:szCs w:val="24"/>
        </w:rPr>
        <w:t>2016г.</w:t>
      </w:r>
    </w:p>
    <w:p w:rsidR="005D6B47" w:rsidRPr="008B35AA" w:rsidRDefault="005D6B47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5D6B47" w:rsidRPr="008B35AA" w:rsidRDefault="00A06EC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ПОЛОЖЕНИЕ</w:t>
      </w:r>
    </w:p>
    <w:p w:rsidR="005D6B47" w:rsidRPr="008B35AA" w:rsidRDefault="008A70DE" w:rsidP="008A70D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</w:t>
      </w:r>
      <w:r w:rsidRPr="008B35AA">
        <w:rPr>
          <w:rFonts w:ascii="Times New Roman" w:hAnsi="Times New Roman"/>
          <w:sz w:val="28"/>
          <w:szCs w:val="28"/>
        </w:rPr>
        <w:t>кономическом совете при главе</w:t>
      </w:r>
      <w:r w:rsidR="00AC0D4C" w:rsidRPr="008B3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«Город К</w:t>
      </w:r>
      <w:r w:rsidRPr="008B35AA">
        <w:rPr>
          <w:rFonts w:ascii="Times New Roman" w:hAnsi="Times New Roman"/>
          <w:sz w:val="28"/>
          <w:szCs w:val="28"/>
        </w:rPr>
        <w:t>изилюрт</w:t>
      </w:r>
      <w:r>
        <w:rPr>
          <w:rFonts w:ascii="Times New Roman" w:hAnsi="Times New Roman"/>
          <w:sz w:val="28"/>
          <w:szCs w:val="28"/>
        </w:rPr>
        <w:t>»</w:t>
      </w:r>
    </w:p>
    <w:p w:rsidR="005D6B47" w:rsidRPr="008B35AA" w:rsidRDefault="005D6B4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D6B47" w:rsidRPr="008A70DE" w:rsidRDefault="00A06EC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A70D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D6B47" w:rsidRPr="008B35AA" w:rsidRDefault="005D6B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1. Экономический совет</w:t>
      </w:r>
      <w:r w:rsidR="008A70DE">
        <w:rPr>
          <w:rFonts w:ascii="Times New Roman" w:hAnsi="Times New Roman"/>
          <w:sz w:val="28"/>
          <w:szCs w:val="28"/>
        </w:rPr>
        <w:t xml:space="preserve"> при главе МО «Город Кизилюрт» </w:t>
      </w:r>
      <w:r w:rsidRPr="008B35AA">
        <w:rPr>
          <w:rFonts w:ascii="Times New Roman" w:hAnsi="Times New Roman"/>
          <w:sz w:val="28"/>
          <w:szCs w:val="28"/>
        </w:rPr>
        <w:t xml:space="preserve">(далее - Совет) является постоянно действующим совещательным и </w:t>
      </w:r>
      <w:r w:rsidR="008A70DE">
        <w:rPr>
          <w:rFonts w:ascii="Times New Roman" w:hAnsi="Times New Roman"/>
          <w:sz w:val="28"/>
          <w:szCs w:val="28"/>
        </w:rPr>
        <w:t>консультативным органом при г</w:t>
      </w:r>
      <w:r w:rsidRPr="008B35AA">
        <w:rPr>
          <w:rFonts w:ascii="Times New Roman" w:hAnsi="Times New Roman"/>
          <w:sz w:val="28"/>
          <w:szCs w:val="28"/>
        </w:rPr>
        <w:t>лаве МО «Город Кизилюрт», созданным для выработки и подготовки предложений, научных и аналитических материалов по вопросам формирования и реализации государственной политики в области экономического и социального развития муниципального образования "Город Кизилюрт".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2.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Дагестан, законами и иными нормативными правовыми актами Республики Дагестан, Уставом  муниципального образования "Город Кизилюрт",</w:t>
      </w:r>
      <w:r w:rsidR="008A70DE">
        <w:rPr>
          <w:rFonts w:ascii="Times New Roman" w:hAnsi="Times New Roman"/>
          <w:sz w:val="28"/>
          <w:szCs w:val="28"/>
        </w:rPr>
        <w:t xml:space="preserve"> </w:t>
      </w:r>
      <w:r w:rsidRPr="008B35AA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3. В целях выполнения поставленных задач Совет взаимодействует с Собранием депутат</w:t>
      </w:r>
      <w:r w:rsidR="008A70DE">
        <w:rPr>
          <w:rFonts w:ascii="Times New Roman" w:hAnsi="Times New Roman"/>
          <w:sz w:val="28"/>
          <w:szCs w:val="28"/>
        </w:rPr>
        <w:t xml:space="preserve">ов Кизилюртовского городского </w:t>
      </w:r>
      <w:r w:rsidRPr="008B35AA">
        <w:rPr>
          <w:rFonts w:ascii="Times New Roman" w:hAnsi="Times New Roman"/>
          <w:sz w:val="28"/>
          <w:szCs w:val="28"/>
        </w:rPr>
        <w:t>округа, Правительством Республики Дагестан, территориальными подразделениями федеральных органов исполнительной власти, органов исполнительной власти Республики Дагестан,  общественными организациями,  образовательными учреждениями,  средствами массовой информации и иными организациями.</w:t>
      </w:r>
    </w:p>
    <w:p w:rsidR="005D6B47" w:rsidRPr="008B35AA" w:rsidRDefault="005D6B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D6B47" w:rsidRPr="008A70DE" w:rsidRDefault="00A06EC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A70DE">
        <w:rPr>
          <w:rFonts w:ascii="Times New Roman" w:hAnsi="Times New Roman"/>
          <w:b/>
          <w:sz w:val="28"/>
          <w:szCs w:val="28"/>
        </w:rPr>
        <w:t>II. Задачи и функции Совета</w:t>
      </w:r>
    </w:p>
    <w:p w:rsidR="005D6B47" w:rsidRPr="008B35AA" w:rsidRDefault="005D6B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4. Основными задачами и функциями Совета являются:</w:t>
      </w:r>
    </w:p>
    <w:p w:rsidR="005D6B47" w:rsidRPr="008B35AA" w:rsidRDefault="00A06EC7" w:rsidP="008A70DE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экспертиза стратегически важных проектов социально-экономического развития МО «Город Кизилюрт»;</w:t>
      </w:r>
    </w:p>
    <w:p w:rsidR="005D6B47" w:rsidRPr="008B35AA" w:rsidRDefault="00A06EC7" w:rsidP="008A70DE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анализ и прогнозирование кризисных процессов и ситуаций в экономике МО «Город Кизилюрт», подготовка предложений по их скоординированному упреждению со стороны органов местного самоуправления г. Кизилюрт;</w:t>
      </w:r>
    </w:p>
    <w:p w:rsidR="005D6B47" w:rsidRPr="008B35AA" w:rsidRDefault="00A06EC7" w:rsidP="008A70DE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разработка предложений по формированию и реализации государственной политики, направленной на обеспечение устойчивого экономического и социального развития МО «Город Кизилюрт»;</w:t>
      </w:r>
    </w:p>
    <w:p w:rsidR="005D6B47" w:rsidRPr="008B35AA" w:rsidRDefault="00A06EC7" w:rsidP="008A70DE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рассмотрение вопросов и подготовка предложений по направлениям структурной и инвестиционной политики МО г. Кизилюрт, стимулированию инвестиционной активности и созданию благоприятных условий для предпринимательской дея</w:t>
      </w:r>
      <w:r w:rsidR="008A70DE">
        <w:rPr>
          <w:rFonts w:ascii="Times New Roman" w:hAnsi="Times New Roman"/>
          <w:sz w:val="28"/>
          <w:szCs w:val="28"/>
        </w:rPr>
        <w:t>тельности в МО «Город Кизилюрт»</w:t>
      </w:r>
      <w:r w:rsidRPr="008B35AA">
        <w:rPr>
          <w:rFonts w:ascii="Times New Roman" w:hAnsi="Times New Roman"/>
          <w:sz w:val="28"/>
          <w:szCs w:val="28"/>
        </w:rPr>
        <w:t>;</w:t>
      </w:r>
    </w:p>
    <w:p w:rsidR="005D6B47" w:rsidRPr="008B35AA" w:rsidRDefault="00A06EC7" w:rsidP="008A70DE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выработка рекомендаций по вопросам стратегического развития МО «Город Кизилюрт», а также отдельных отраслей и направлений в экономике и социал</w:t>
      </w:r>
      <w:r w:rsidR="008A70DE">
        <w:rPr>
          <w:rFonts w:ascii="Times New Roman" w:hAnsi="Times New Roman"/>
          <w:sz w:val="28"/>
          <w:szCs w:val="28"/>
        </w:rPr>
        <w:t>ьной сфере МО «Город Кизилюрт»</w:t>
      </w:r>
      <w:r w:rsidRPr="008B35AA">
        <w:rPr>
          <w:rFonts w:ascii="Times New Roman" w:hAnsi="Times New Roman"/>
          <w:sz w:val="28"/>
          <w:szCs w:val="28"/>
        </w:rPr>
        <w:t>;</w:t>
      </w:r>
    </w:p>
    <w:p w:rsidR="008A70DE" w:rsidRDefault="00A06EC7" w:rsidP="008A70DE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lastRenderedPageBreak/>
        <w:t>разработка предл</w:t>
      </w:r>
      <w:r w:rsidR="008A70DE">
        <w:rPr>
          <w:rFonts w:ascii="Times New Roman" w:hAnsi="Times New Roman"/>
          <w:sz w:val="28"/>
          <w:szCs w:val="28"/>
        </w:rPr>
        <w:t xml:space="preserve">ожений по экономическому механизму </w:t>
      </w:r>
      <w:r w:rsidRPr="008B35AA">
        <w:rPr>
          <w:rFonts w:ascii="Times New Roman" w:hAnsi="Times New Roman"/>
          <w:sz w:val="28"/>
          <w:szCs w:val="28"/>
        </w:rPr>
        <w:t>рационального использования природных ресурсов и ресурсосбережения;</w:t>
      </w:r>
    </w:p>
    <w:p w:rsidR="008A70DE" w:rsidRDefault="00A06EC7" w:rsidP="008A70DE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A70DE">
        <w:rPr>
          <w:rFonts w:ascii="Times New Roman" w:hAnsi="Times New Roman"/>
          <w:sz w:val="28"/>
          <w:szCs w:val="28"/>
        </w:rPr>
        <w:t>рассмотрение вопросов конкур</w:t>
      </w:r>
      <w:r w:rsidR="008A70DE" w:rsidRPr="008A70DE">
        <w:rPr>
          <w:rFonts w:ascii="Times New Roman" w:hAnsi="Times New Roman"/>
          <w:sz w:val="28"/>
          <w:szCs w:val="28"/>
        </w:rPr>
        <w:t xml:space="preserve">ентоспособности товаров (работ, </w:t>
      </w:r>
      <w:r w:rsidRPr="008A70DE">
        <w:rPr>
          <w:rFonts w:ascii="Times New Roman" w:hAnsi="Times New Roman"/>
          <w:sz w:val="28"/>
          <w:szCs w:val="28"/>
        </w:rPr>
        <w:t>услуг), развития и поддержки предпринимательства;</w:t>
      </w:r>
    </w:p>
    <w:p w:rsidR="005D6B47" w:rsidRPr="008A70DE" w:rsidRDefault="008A70DE" w:rsidP="008A70DE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A70DE">
        <w:rPr>
          <w:rFonts w:ascii="Times New Roman" w:hAnsi="Times New Roman"/>
          <w:sz w:val="28"/>
          <w:szCs w:val="28"/>
        </w:rPr>
        <w:t>консультирование г</w:t>
      </w:r>
      <w:r w:rsidR="00A06EC7" w:rsidRPr="008A70DE">
        <w:rPr>
          <w:rFonts w:ascii="Times New Roman" w:hAnsi="Times New Roman"/>
          <w:sz w:val="28"/>
          <w:szCs w:val="28"/>
        </w:rPr>
        <w:t>лавы МО «Город Кизилюрт» по вопросам, относящимся к компетенции Совета.</w:t>
      </w:r>
    </w:p>
    <w:p w:rsidR="008A70DE" w:rsidRPr="008B35AA" w:rsidRDefault="008A70DE" w:rsidP="008A7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70DE" w:rsidRPr="008A70DE" w:rsidRDefault="00A06EC7" w:rsidP="008A70D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A70DE">
        <w:rPr>
          <w:rFonts w:ascii="Times New Roman" w:hAnsi="Times New Roman"/>
          <w:b/>
          <w:sz w:val="28"/>
          <w:szCs w:val="28"/>
        </w:rPr>
        <w:t>III. Права Совета</w:t>
      </w:r>
    </w:p>
    <w:p w:rsidR="008A70DE" w:rsidRPr="008B35AA" w:rsidRDefault="008A70DE" w:rsidP="008A70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5. Совет для выполнения возложенных на него задач имеет право:</w:t>
      </w:r>
    </w:p>
    <w:p w:rsidR="005D6B47" w:rsidRPr="008B35AA" w:rsidRDefault="00A06EC7" w:rsidP="008A70DE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запрашивать и получать в установленном порядке от организаций материалы, необходимые для осуществления деятельности Совета;</w:t>
      </w:r>
    </w:p>
    <w:p w:rsidR="005D6B47" w:rsidRPr="008B35AA" w:rsidRDefault="00A06EC7" w:rsidP="008A70DE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приглашать на заседания Совета должностных лиц, представителей предприятий и организаций;</w:t>
      </w:r>
    </w:p>
    <w:p w:rsidR="005D6B47" w:rsidRPr="008B35AA" w:rsidRDefault="00A06EC7" w:rsidP="008A70DE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рассматривать по решению председателя Совета информацию о текущей ситуации и перспективах развития МО «Город Кизилюрт»,  предприятий и организаций республики;</w:t>
      </w:r>
    </w:p>
    <w:p w:rsidR="005D6B47" w:rsidRPr="008B35AA" w:rsidRDefault="00A06EC7" w:rsidP="008A70DE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создать раздел  в сети Интернет.</w:t>
      </w:r>
    </w:p>
    <w:p w:rsidR="005D6B47" w:rsidRPr="008B35AA" w:rsidRDefault="00A06EC7" w:rsidP="008A70DE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6. Члены Совета имеют право:</w:t>
      </w:r>
    </w:p>
    <w:p w:rsidR="005D6B47" w:rsidRPr="008B35AA" w:rsidRDefault="00A06EC7" w:rsidP="008A70DE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самостоятельно организовывать изучение различных проблем в области социально-экономического развития, проводить по ним эксперти</w:t>
      </w:r>
      <w:r w:rsidR="008A70DE">
        <w:rPr>
          <w:rFonts w:ascii="Times New Roman" w:hAnsi="Times New Roman"/>
          <w:sz w:val="28"/>
          <w:szCs w:val="28"/>
        </w:rPr>
        <w:t>зу и готовить рекомендации для г</w:t>
      </w:r>
      <w:r w:rsidRPr="008B35AA">
        <w:rPr>
          <w:rFonts w:ascii="Times New Roman" w:hAnsi="Times New Roman"/>
          <w:sz w:val="28"/>
          <w:szCs w:val="28"/>
        </w:rPr>
        <w:t xml:space="preserve">лавы МО «Город Кизилюрт»  </w:t>
      </w:r>
    </w:p>
    <w:p w:rsidR="005D6B47" w:rsidRPr="008B35AA" w:rsidRDefault="00A06EC7" w:rsidP="008A70DE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по вопросам, связанным с деятельностью Совета, сотрудничать с органами местного самоуправления МО «Город Кизилюрт», иными  организациями;</w:t>
      </w:r>
    </w:p>
    <w:p w:rsidR="005D6B47" w:rsidRPr="008B35AA" w:rsidRDefault="00A06EC7" w:rsidP="008A70DE">
      <w:pPr>
        <w:pStyle w:val="ConsPlusNormal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по поручению председателя Совета выезжать в командировки.</w:t>
      </w:r>
    </w:p>
    <w:p w:rsidR="005D6B47" w:rsidRPr="008B35AA" w:rsidRDefault="005D6B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D6B47" w:rsidRPr="008A70DE" w:rsidRDefault="00A06EC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A70DE">
        <w:rPr>
          <w:rFonts w:ascii="Times New Roman" w:hAnsi="Times New Roman"/>
          <w:b/>
          <w:sz w:val="28"/>
          <w:szCs w:val="28"/>
        </w:rPr>
        <w:t>IV. Организация деятельности Совета</w:t>
      </w:r>
    </w:p>
    <w:p w:rsidR="008A70DE" w:rsidRPr="008B35AA" w:rsidRDefault="008A70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D6B47" w:rsidRPr="008B35AA" w:rsidRDefault="008A7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Совета утверждается г</w:t>
      </w:r>
      <w:r w:rsidR="00A06EC7" w:rsidRPr="008B35AA">
        <w:rPr>
          <w:rFonts w:ascii="Times New Roman" w:hAnsi="Times New Roman"/>
          <w:sz w:val="28"/>
          <w:szCs w:val="28"/>
        </w:rPr>
        <w:t>лавой МО «Город Кизилюрт».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8. Совет осуществляет свою деятельность в соответствии с планом работы, который принимается на заседании Совета и утверждается Главой МО «Город Кизилюрт».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9. В состав Совета входят председатель Совета, заместители председателя Совета, секретарь Совета и члены Совета.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10. Деятельностью Совета руководит председатель Совета.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11. Председатель Совета:</w:t>
      </w:r>
    </w:p>
    <w:p w:rsidR="005D6B47" w:rsidRPr="008B35AA" w:rsidRDefault="00A06EC7" w:rsidP="008A70DE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распределяет обязанности между заместителями, членами и секретарем Совета;</w:t>
      </w:r>
    </w:p>
    <w:p w:rsidR="005D6B47" w:rsidRPr="008B35AA" w:rsidRDefault="00A06EC7" w:rsidP="008A70DE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организует выполнение основных задач и функций Совета;</w:t>
      </w:r>
    </w:p>
    <w:p w:rsidR="005D6B47" w:rsidRPr="008B35AA" w:rsidRDefault="00A06EC7" w:rsidP="008A70DE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организует выполнение поручений главы МО «Город Кизилюрт»;</w:t>
      </w:r>
    </w:p>
    <w:p w:rsidR="005D6B47" w:rsidRPr="008B35AA" w:rsidRDefault="00A06EC7" w:rsidP="008A70DE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определяет место и время проведения заседаний Совета;</w:t>
      </w:r>
    </w:p>
    <w:p w:rsidR="005D6B47" w:rsidRPr="008B35AA" w:rsidRDefault="00A06EC7" w:rsidP="008A70DE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председательствует на заседаниях Совета;</w:t>
      </w:r>
    </w:p>
    <w:p w:rsidR="005D6B47" w:rsidRPr="008B35AA" w:rsidRDefault="00A06EC7" w:rsidP="008A70DE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формирует на основе предложений членов Совета план работы Совета и повестку дня его очередного заседания;</w:t>
      </w:r>
    </w:p>
    <w:p w:rsidR="005D6B47" w:rsidRPr="008B35AA" w:rsidRDefault="00A06EC7" w:rsidP="008A70DE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дает письменные поручения членам Совета;</w:t>
      </w:r>
    </w:p>
    <w:p w:rsidR="005D6B47" w:rsidRPr="008B35AA" w:rsidRDefault="00A06EC7" w:rsidP="008A70DE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подписывает документы от имени Совета;</w:t>
      </w:r>
    </w:p>
    <w:p w:rsidR="005D6B47" w:rsidRPr="008B35AA" w:rsidRDefault="00A06EC7" w:rsidP="008A70DE">
      <w:pPr>
        <w:pStyle w:val="ConsPlusNormal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lastRenderedPageBreak/>
        <w:t>осуществляет контроль за выполнением решений Совета.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12. Заместитель председателя Совета:</w:t>
      </w:r>
    </w:p>
    <w:p w:rsidR="005D6B47" w:rsidRPr="008B35AA" w:rsidRDefault="00A06EC7" w:rsidP="008A70DE">
      <w:pPr>
        <w:pStyle w:val="ConsPlusNormal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в отсутствие председателя Совета по его поручению осуществляет руководство деятельностью Совета;</w:t>
      </w:r>
    </w:p>
    <w:p w:rsidR="005D6B47" w:rsidRPr="008B35AA" w:rsidRDefault="00A06EC7" w:rsidP="008A70DE">
      <w:pPr>
        <w:pStyle w:val="ConsPlusNormal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организует взаимодействие Совета с органами местного самоуправления МО «Город Кизилюрт»,  предприятиями и организациями, средствами массовой информации и другими институтами гражданского общества;</w:t>
      </w:r>
    </w:p>
    <w:p w:rsidR="005D6B47" w:rsidRPr="008B35AA" w:rsidRDefault="00A06EC7" w:rsidP="008A70DE">
      <w:pPr>
        <w:pStyle w:val="ConsPlusNormal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выполняет иные обязанности, возложенные на него Советом.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13. Секретарь Совета:</w:t>
      </w:r>
    </w:p>
    <w:p w:rsidR="005D6B47" w:rsidRPr="008B35AA" w:rsidRDefault="00A06EC7" w:rsidP="008A70DE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обеспечивает подготовку и проведение заседаний Совета;</w:t>
      </w:r>
    </w:p>
    <w:p w:rsidR="005D6B47" w:rsidRPr="008B35AA" w:rsidRDefault="00A06EC7" w:rsidP="008A70DE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осуществляет координацию деятельности рабочих и экспертных групп, а также общественных приемных Совета;</w:t>
      </w:r>
    </w:p>
    <w:p w:rsidR="005D6B47" w:rsidRPr="008B35AA" w:rsidRDefault="00A06EC7" w:rsidP="008A70DE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обеспечивает организацию работы по информационному наполнению и сопровождению официального сайта Совета в сети Интернет;</w:t>
      </w:r>
    </w:p>
    <w:p w:rsidR="005D6B47" w:rsidRPr="008B35AA" w:rsidRDefault="00A06EC7" w:rsidP="008A70DE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5D6B47" w:rsidRPr="008B35AA" w:rsidRDefault="00A06EC7" w:rsidP="008A70DE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отвечает за оформление протоколов заседаний и решений Совета;</w:t>
      </w:r>
    </w:p>
    <w:p w:rsidR="005D6B47" w:rsidRPr="008B35AA" w:rsidRDefault="00A06EC7" w:rsidP="008A70DE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представляет средствам массовой информации сведения о намечаемых и проводимых мероприятиях Совета;</w:t>
      </w:r>
    </w:p>
    <w:p w:rsidR="005D6B47" w:rsidRPr="008B35AA" w:rsidRDefault="00A06EC7" w:rsidP="008A70DE">
      <w:pPr>
        <w:pStyle w:val="ConsPlusNorma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выполняет иные обязанности, возложенные на него Советом.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14. Члены Совета работают на общественных началах. Участие членов Совета в его заседаниях является персональным.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15. В состав постоянных и временных рабочих и экспертных групп Совета могут входить члены Совета (в том числе в качестве руководителя), а также специалисты, временно привлекаемые руководителями групп к работе Совета.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16. Помещения, оборудование, услуги связи, необходимые для функционирования общественных приемных Совета, предоставляются предприятиями и организациями на добровольной безвозмездной основе.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17. Сотрудники общественных приемных Совета работают на общественных началах.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18. Организационной формой деятельности Совета являются заседания. Заседания Совета проводятся по мере необходимости, но не реже одного раза в квартал. Порядок подготовки и проведения заседаний, оформления протоколов заседаний утверждается Советом.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19. Повестка дня заседания Совета формируется его председателем с учетом предложений членов Совета. Члены Совета участвуют в подготовке проектов документов, в том числе проектов решений к очередному заседанию Совета.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20. В комплект необходимых документов, подготавливаемых к заседанию Совета, входят:</w:t>
      </w:r>
    </w:p>
    <w:p w:rsidR="005D6B47" w:rsidRPr="008B35AA" w:rsidRDefault="00A06EC7" w:rsidP="008A70DE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проект повестки дня заседания;</w:t>
      </w:r>
    </w:p>
    <w:p w:rsidR="005D6B47" w:rsidRPr="008B35AA" w:rsidRDefault="00A06EC7" w:rsidP="008A70DE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сведения о докладчиках и лицах, приглашенных на заседание Совета;</w:t>
      </w:r>
    </w:p>
    <w:p w:rsidR="005D6B47" w:rsidRPr="008B35AA" w:rsidRDefault="00A06EC7" w:rsidP="008A70DE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информация, справки и заключения по рассматриваемому вопросу;</w:t>
      </w:r>
    </w:p>
    <w:p w:rsidR="005D6B47" w:rsidRPr="008B35AA" w:rsidRDefault="00A06EC7" w:rsidP="008A70DE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проект решения Совета;</w:t>
      </w:r>
    </w:p>
    <w:p w:rsidR="005D6B47" w:rsidRPr="008B35AA" w:rsidRDefault="00A06EC7" w:rsidP="008A70DE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проект рассматриваемого нормативного правового акта.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lastRenderedPageBreak/>
        <w:t>21. Заседание Совета правомочно, если на нем присутствует не менее половины членов Совета. Заседание Совета проводит председатель Совета, а в его отсутствие - один из заместителей председателя Совета.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22. Решения Совета принимаются простым большинством голосов от числа присутствующих на заседании членов Совета. При равенстве голосов право решающего голоса принадлежит председателю Совета, а в его отсутствие - заместителю председателя Совета, председательствующему на заседании.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23. Члены Совета, имеющие особое мнение по рассмотренным Советом вопросам, вправе выразить его в письменной форме. Особое мнение должно быть отражено в протоколе заседания Совета и приложено к нему.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24. Решения Совета носят рекомендательный характер.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2</w:t>
      </w:r>
      <w:r w:rsidR="008A70DE">
        <w:rPr>
          <w:rFonts w:ascii="Times New Roman" w:hAnsi="Times New Roman"/>
          <w:sz w:val="28"/>
          <w:szCs w:val="28"/>
        </w:rPr>
        <w:t>5. Решения Совета направляются г</w:t>
      </w:r>
      <w:r w:rsidRPr="008B35AA">
        <w:rPr>
          <w:rFonts w:ascii="Times New Roman" w:hAnsi="Times New Roman"/>
          <w:sz w:val="28"/>
          <w:szCs w:val="28"/>
        </w:rPr>
        <w:t>лаве МО «Город Кизилюрт», предприятиям  и  организациям.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27. Совет имеет собственные бланки с обозначением наименования, адреса и иной контактной информации. Форма бланков утверждается председателем Совета.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 xml:space="preserve">28. Членам Совета выдаются удостоверения единого образца, </w:t>
      </w:r>
      <w:r w:rsidR="008A70DE">
        <w:rPr>
          <w:rFonts w:ascii="Times New Roman" w:hAnsi="Times New Roman"/>
          <w:sz w:val="28"/>
          <w:szCs w:val="28"/>
        </w:rPr>
        <w:t>установленного в Администрации г</w:t>
      </w:r>
      <w:r w:rsidRPr="008B35AA">
        <w:rPr>
          <w:rFonts w:ascii="Times New Roman" w:hAnsi="Times New Roman"/>
          <w:sz w:val="28"/>
          <w:szCs w:val="28"/>
        </w:rPr>
        <w:t>лавы МО «Город Кизилюрт» .</w:t>
      </w:r>
    </w:p>
    <w:p w:rsidR="005D6B47" w:rsidRPr="008B35AA" w:rsidRDefault="00A06E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35AA">
        <w:rPr>
          <w:rFonts w:ascii="Times New Roman" w:hAnsi="Times New Roman"/>
          <w:sz w:val="28"/>
          <w:szCs w:val="28"/>
        </w:rPr>
        <w:t>29. Организационное и материально-техническое обеспечение деят</w:t>
      </w:r>
      <w:r w:rsidR="008A70DE">
        <w:rPr>
          <w:rFonts w:ascii="Times New Roman" w:hAnsi="Times New Roman"/>
          <w:sz w:val="28"/>
          <w:szCs w:val="28"/>
        </w:rPr>
        <w:t>ельности Совета осуществляется а</w:t>
      </w:r>
      <w:r w:rsidRPr="008B35AA">
        <w:rPr>
          <w:rFonts w:ascii="Times New Roman" w:hAnsi="Times New Roman"/>
          <w:sz w:val="28"/>
          <w:szCs w:val="28"/>
        </w:rPr>
        <w:t>дминистрацией МО «Город Кизилюрт» в соответствии с утверждаемой ежегодно сметой расходов.</w:t>
      </w: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p w:rsidR="005D6B47" w:rsidRPr="008B35AA" w:rsidRDefault="005D6B47">
      <w:pPr>
        <w:shd w:val="clear" w:color="auto" w:fill="FFFFFF"/>
        <w:spacing w:line="288" w:lineRule="atLeast"/>
        <w:rPr>
          <w:b/>
          <w:sz w:val="28"/>
          <w:szCs w:val="28"/>
        </w:rPr>
      </w:pPr>
    </w:p>
    <w:sectPr w:rsidR="005D6B47" w:rsidRPr="008B35AA" w:rsidSect="00D63DE4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105"/>
    <w:multiLevelType w:val="multilevel"/>
    <w:tmpl w:val="D24C5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2145FCB"/>
    <w:multiLevelType w:val="multilevel"/>
    <w:tmpl w:val="8320EF62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2."/>
      <w:lvlJc w:val="left"/>
      <w:pPr>
        <w:ind w:left="1512" w:hanging="360"/>
      </w:pPr>
    </w:lvl>
    <w:lvl w:ilvl="2">
      <w:start w:val="1"/>
      <w:numFmt w:val="decimal"/>
      <w:lvlText w:val="%3."/>
      <w:lvlJc w:val="lef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decimal"/>
      <w:lvlText w:val="%5."/>
      <w:lvlJc w:val="left"/>
      <w:pPr>
        <w:ind w:left="3672" w:hanging="360"/>
      </w:pPr>
    </w:lvl>
    <w:lvl w:ilvl="5">
      <w:start w:val="1"/>
      <w:numFmt w:val="decimal"/>
      <w:lvlText w:val="%6."/>
      <w:lvlJc w:val="lef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decimal"/>
      <w:lvlText w:val="%8."/>
      <w:lvlJc w:val="left"/>
      <w:pPr>
        <w:ind w:left="5832" w:hanging="360"/>
      </w:pPr>
    </w:lvl>
    <w:lvl w:ilvl="8">
      <w:start w:val="1"/>
      <w:numFmt w:val="decimal"/>
      <w:lvlText w:val="%9."/>
      <w:lvlJc w:val="left"/>
      <w:pPr>
        <w:ind w:left="6552" w:hanging="180"/>
      </w:pPr>
    </w:lvl>
  </w:abstractNum>
  <w:abstractNum w:abstractNumId="2">
    <w:nsid w:val="0CCA57B9"/>
    <w:multiLevelType w:val="multilevel"/>
    <w:tmpl w:val="1CB0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">
    <w:nsid w:val="12FA2ACC"/>
    <w:multiLevelType w:val="multilevel"/>
    <w:tmpl w:val="2626E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13682D97"/>
    <w:multiLevelType w:val="hybridMultilevel"/>
    <w:tmpl w:val="6FB0449C"/>
    <w:lvl w:ilvl="0" w:tplc="745C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D5095"/>
    <w:multiLevelType w:val="hybridMultilevel"/>
    <w:tmpl w:val="A634992A"/>
    <w:lvl w:ilvl="0" w:tplc="A424746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1BC63B1A"/>
    <w:multiLevelType w:val="hybridMultilevel"/>
    <w:tmpl w:val="3ECCAA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2D1FE6"/>
    <w:multiLevelType w:val="hybridMultilevel"/>
    <w:tmpl w:val="C46C0C46"/>
    <w:lvl w:ilvl="0" w:tplc="8AAC706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491010"/>
    <w:multiLevelType w:val="hybridMultilevel"/>
    <w:tmpl w:val="CB8A07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4D1562"/>
    <w:multiLevelType w:val="multilevel"/>
    <w:tmpl w:val="21D8E6A4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0">
    <w:nsid w:val="313D3FBE"/>
    <w:multiLevelType w:val="hybridMultilevel"/>
    <w:tmpl w:val="2B0CB7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49502E5"/>
    <w:multiLevelType w:val="multilevel"/>
    <w:tmpl w:val="8D80E024"/>
    <w:lvl w:ilvl="0">
      <w:start w:val="1"/>
      <w:numFmt w:val="decimal"/>
      <w:lvlText w:val="%1.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05191E"/>
    <w:multiLevelType w:val="multilevel"/>
    <w:tmpl w:val="965CC424"/>
    <w:lvl w:ilvl="0">
      <w:start w:val="2"/>
      <w:numFmt w:val="decimal"/>
      <w:lvlText w:val="%1."/>
      <w:lvlJc w:val="left"/>
      <w:pPr>
        <w:ind w:left="7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784C06"/>
    <w:multiLevelType w:val="multilevel"/>
    <w:tmpl w:val="A1FCC2C8"/>
    <w:lvl w:ilvl="0">
      <w:start w:val="1"/>
      <w:numFmt w:val="bullet"/>
      <w:lvlText w:val=""/>
      <w:lvlJc w:val="left"/>
      <w:pPr>
        <w:ind w:left="9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1" w:hanging="360"/>
      </w:pPr>
      <w:rPr>
        <w:rFonts w:ascii="Wingdings" w:hAnsi="Wingdings"/>
      </w:rPr>
    </w:lvl>
  </w:abstractNum>
  <w:abstractNum w:abstractNumId="14">
    <w:nsid w:val="5863296B"/>
    <w:multiLevelType w:val="multilevel"/>
    <w:tmpl w:val="4148EEA4"/>
    <w:lvl w:ilvl="0">
      <w:start w:val="1"/>
      <w:numFmt w:val="decimal"/>
      <w:lvlText w:val="%1."/>
      <w:lvlJc w:val="left"/>
      <w:pPr>
        <w:ind w:left="921" w:hanging="360"/>
      </w:pPr>
    </w:lvl>
    <w:lvl w:ilvl="1">
      <w:start w:val="1"/>
      <w:numFmt w:val="decimal"/>
      <w:lvlText w:val="%2."/>
      <w:lvlJc w:val="left"/>
      <w:pPr>
        <w:ind w:left="1641" w:hanging="360"/>
      </w:pPr>
    </w:lvl>
    <w:lvl w:ilvl="2">
      <w:start w:val="1"/>
      <w:numFmt w:val="decimal"/>
      <w:lvlText w:val="%3."/>
      <w:lvlJc w:val="left"/>
      <w:pPr>
        <w:ind w:left="2361" w:hanging="180"/>
      </w:pPr>
    </w:lvl>
    <w:lvl w:ilvl="3">
      <w:start w:val="1"/>
      <w:numFmt w:val="decimal"/>
      <w:lvlText w:val="%4."/>
      <w:lvlJc w:val="left"/>
      <w:pPr>
        <w:ind w:left="3081" w:hanging="360"/>
      </w:pPr>
    </w:lvl>
    <w:lvl w:ilvl="4">
      <w:start w:val="1"/>
      <w:numFmt w:val="decimal"/>
      <w:lvlText w:val="%5."/>
      <w:lvlJc w:val="left"/>
      <w:pPr>
        <w:ind w:left="3801" w:hanging="360"/>
      </w:pPr>
    </w:lvl>
    <w:lvl w:ilvl="5">
      <w:start w:val="1"/>
      <w:numFmt w:val="decimal"/>
      <w:lvlText w:val="%6."/>
      <w:lvlJc w:val="left"/>
      <w:pPr>
        <w:ind w:left="4521" w:hanging="180"/>
      </w:pPr>
    </w:lvl>
    <w:lvl w:ilvl="6">
      <w:start w:val="1"/>
      <w:numFmt w:val="decimal"/>
      <w:lvlText w:val="%7."/>
      <w:lvlJc w:val="left"/>
      <w:pPr>
        <w:ind w:left="5241" w:hanging="360"/>
      </w:pPr>
    </w:lvl>
    <w:lvl w:ilvl="7">
      <w:start w:val="1"/>
      <w:numFmt w:val="decimal"/>
      <w:lvlText w:val="%8."/>
      <w:lvlJc w:val="left"/>
      <w:pPr>
        <w:ind w:left="5961" w:hanging="360"/>
      </w:pPr>
    </w:lvl>
    <w:lvl w:ilvl="8">
      <w:start w:val="1"/>
      <w:numFmt w:val="decimal"/>
      <w:lvlText w:val="%9."/>
      <w:lvlJc w:val="left"/>
      <w:pPr>
        <w:ind w:left="6681" w:hanging="180"/>
      </w:pPr>
    </w:lvl>
  </w:abstractNum>
  <w:abstractNum w:abstractNumId="15">
    <w:nsid w:val="5A831789"/>
    <w:multiLevelType w:val="hybridMultilevel"/>
    <w:tmpl w:val="2AA6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64BE6"/>
    <w:multiLevelType w:val="hybridMultilevel"/>
    <w:tmpl w:val="E78C83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B740642"/>
    <w:multiLevelType w:val="hybridMultilevel"/>
    <w:tmpl w:val="8B94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97387"/>
    <w:multiLevelType w:val="multilevel"/>
    <w:tmpl w:val="A358F3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9">
    <w:nsid w:val="6E1C0241"/>
    <w:multiLevelType w:val="multilevel"/>
    <w:tmpl w:val="6026F8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0">
    <w:nsid w:val="756913BD"/>
    <w:multiLevelType w:val="multilevel"/>
    <w:tmpl w:val="E6366D66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1"/>
      <w:numFmt w:val="decimal"/>
      <w:lvlText w:val="%2."/>
      <w:lvlJc w:val="left"/>
      <w:pPr>
        <w:ind w:left="1875" w:hanging="360"/>
      </w:pPr>
    </w:lvl>
    <w:lvl w:ilvl="2">
      <w:start w:val="1"/>
      <w:numFmt w:val="decimal"/>
      <w:lvlText w:val="%3."/>
      <w:lvlJc w:val="lef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decimal"/>
      <w:lvlText w:val="%5."/>
      <w:lvlJc w:val="left"/>
      <w:pPr>
        <w:ind w:left="4035" w:hanging="360"/>
      </w:pPr>
    </w:lvl>
    <w:lvl w:ilvl="5">
      <w:start w:val="1"/>
      <w:numFmt w:val="decimal"/>
      <w:lvlText w:val="%6."/>
      <w:lvlJc w:val="lef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decimal"/>
      <w:lvlText w:val="%8."/>
      <w:lvlJc w:val="left"/>
      <w:pPr>
        <w:ind w:left="6195" w:hanging="360"/>
      </w:pPr>
    </w:lvl>
    <w:lvl w:ilvl="8">
      <w:start w:val="1"/>
      <w:numFmt w:val="decimal"/>
      <w:lvlText w:val="%9."/>
      <w:lvlJc w:val="left"/>
      <w:pPr>
        <w:ind w:left="6915" w:hanging="180"/>
      </w:pPr>
    </w:lvl>
  </w:abstractNum>
  <w:abstractNum w:abstractNumId="21">
    <w:nsid w:val="78761576"/>
    <w:multiLevelType w:val="hybridMultilevel"/>
    <w:tmpl w:val="298E7D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AEB5DED"/>
    <w:multiLevelType w:val="hybridMultilevel"/>
    <w:tmpl w:val="1CDEE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5"/>
  </w:num>
  <w:num w:numId="17">
    <w:abstractNumId w:val="4"/>
  </w:num>
  <w:num w:numId="18">
    <w:abstractNumId w:val="8"/>
  </w:num>
  <w:num w:numId="19">
    <w:abstractNumId w:val="21"/>
  </w:num>
  <w:num w:numId="20">
    <w:abstractNumId w:val="10"/>
  </w:num>
  <w:num w:numId="21">
    <w:abstractNumId w:val="6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6B47"/>
    <w:rsid w:val="00004B50"/>
    <w:rsid w:val="00132BC2"/>
    <w:rsid w:val="002B586B"/>
    <w:rsid w:val="0041105F"/>
    <w:rsid w:val="004F4B3E"/>
    <w:rsid w:val="005D6B47"/>
    <w:rsid w:val="006D5E46"/>
    <w:rsid w:val="008A70DE"/>
    <w:rsid w:val="008B35AA"/>
    <w:rsid w:val="009176ED"/>
    <w:rsid w:val="00A06EC7"/>
    <w:rsid w:val="00AC0D4C"/>
    <w:rsid w:val="00B74E71"/>
    <w:rsid w:val="00CF23AA"/>
    <w:rsid w:val="00D05FE0"/>
    <w:rsid w:val="00D63DE4"/>
    <w:rsid w:val="00E7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B47"/>
  </w:style>
  <w:style w:type="paragraph" w:styleId="1">
    <w:name w:val="heading 1"/>
    <w:rsid w:val="005D6B47"/>
    <w:pPr>
      <w:jc w:val="center"/>
      <w:outlineLvl w:val="0"/>
    </w:pPr>
    <w:rPr>
      <w:b/>
      <w:sz w:val="36"/>
    </w:rPr>
  </w:style>
  <w:style w:type="paragraph" w:styleId="2">
    <w:name w:val="heading 2"/>
    <w:rsid w:val="005D6B47"/>
    <w:pPr>
      <w:jc w:val="right"/>
      <w:outlineLvl w:val="1"/>
    </w:pPr>
    <w:rPr>
      <w:b/>
      <w:sz w:val="36"/>
    </w:rPr>
  </w:style>
  <w:style w:type="paragraph" w:styleId="3">
    <w:name w:val="heading 3"/>
    <w:rsid w:val="005D6B47"/>
    <w:pPr>
      <w:jc w:val="center"/>
      <w:outlineLvl w:val="2"/>
    </w:pPr>
    <w:rPr>
      <w:b/>
      <w:sz w:val="28"/>
    </w:rPr>
  </w:style>
  <w:style w:type="paragraph" w:styleId="4">
    <w:name w:val="heading 4"/>
    <w:rsid w:val="005D6B47"/>
    <w:pPr>
      <w:outlineLvl w:val="3"/>
    </w:pPr>
    <w:rPr>
      <w:rFonts w:ascii="Arial" w:hAnsi="Arial"/>
      <w:b/>
      <w:sz w:val="16"/>
    </w:rPr>
  </w:style>
  <w:style w:type="paragraph" w:styleId="5">
    <w:name w:val="heading 5"/>
    <w:rsid w:val="005D6B47"/>
    <w:pPr>
      <w:ind w:left="435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5D6B47"/>
    <w:pPr>
      <w:jc w:val="both"/>
    </w:pPr>
    <w:rPr>
      <w:sz w:val="28"/>
    </w:rPr>
  </w:style>
  <w:style w:type="paragraph" w:customStyle="1" w:styleId="ConsPlusNormal">
    <w:name w:val="ConsPlusNormal"/>
    <w:rsid w:val="005D6B47"/>
    <w:rPr>
      <w:rFonts w:ascii="Calibri" w:hAnsi="Calibri"/>
      <w:sz w:val="22"/>
    </w:rPr>
  </w:style>
  <w:style w:type="paragraph" w:customStyle="1" w:styleId="ConsPlusTitle">
    <w:name w:val="ConsPlusTitle"/>
    <w:rsid w:val="005D6B47"/>
    <w:rPr>
      <w:rFonts w:ascii="Calibri" w:hAnsi="Calibri"/>
      <w:b/>
      <w:sz w:val="22"/>
    </w:rPr>
  </w:style>
  <w:style w:type="paragraph" w:customStyle="1" w:styleId="headertext">
    <w:name w:val="headertext"/>
    <w:rsid w:val="005D6B47"/>
    <w:pPr>
      <w:spacing w:before="100" w:after="100"/>
    </w:pPr>
    <w:rPr>
      <w:sz w:val="24"/>
    </w:rPr>
  </w:style>
  <w:style w:type="paragraph" w:styleId="a4">
    <w:name w:val="Title"/>
    <w:rsid w:val="005D6B47"/>
    <w:pPr>
      <w:jc w:val="center"/>
    </w:pPr>
    <w:rPr>
      <w:rFonts w:ascii="Arial Black" w:hAnsi="Arial Black"/>
      <w:b/>
      <w:sz w:val="32"/>
    </w:rPr>
  </w:style>
  <w:style w:type="paragraph" w:styleId="a5">
    <w:name w:val="Balloon Text"/>
    <w:rsid w:val="005D6B47"/>
    <w:rPr>
      <w:rFonts w:ascii="Tahoma" w:hAnsi="Tahoma"/>
      <w:sz w:val="16"/>
    </w:rPr>
  </w:style>
  <w:style w:type="paragraph" w:styleId="a6">
    <w:name w:val="List Paragraph"/>
    <w:rsid w:val="005D6B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Экономического  совета при Главе МО (копия 1).docx</vt:lpstr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Экономического  совета при Главе МО (копия 1).docx</dc:title>
  <dc:creator>Султан Ахмед</dc:creator>
  <cp:lastModifiedBy>User</cp:lastModifiedBy>
  <cp:revision>8</cp:revision>
  <cp:lastPrinted>2016-06-27T07:48:00Z</cp:lastPrinted>
  <dcterms:created xsi:type="dcterms:W3CDTF">2016-06-27T07:49:00Z</dcterms:created>
  <dcterms:modified xsi:type="dcterms:W3CDTF">2018-07-18T13:41:00Z</dcterms:modified>
</cp:coreProperties>
</file>