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BE" w:rsidRDefault="0035215C" w:rsidP="0035215C">
      <w:pPr>
        <w:tabs>
          <w:tab w:val="center" w:pos="7699"/>
          <w:tab w:val="left" w:pos="141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10</w:t>
      </w:r>
      <w:r w:rsidR="00F725CF">
        <w:rPr>
          <w:rFonts w:ascii="Times New Roman" w:hAnsi="Times New Roman" w:cs="Times New Roman"/>
          <w:b/>
          <w:sz w:val="32"/>
          <w:szCs w:val="32"/>
        </w:rPr>
        <w:t>.</w:t>
      </w:r>
      <w:r w:rsidR="009E69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14CE">
        <w:rPr>
          <w:rFonts w:ascii="Times New Roman" w:hAnsi="Times New Roman" w:cs="Times New Roman"/>
          <w:b/>
          <w:sz w:val="32"/>
          <w:szCs w:val="32"/>
        </w:rPr>
        <w:t>Правопорядок и безопасность в Дагестане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95683">
        <w:rPr>
          <w:rFonts w:ascii="Times New Roman" w:hAnsi="Times New Roman" w:cs="Times New Roman"/>
          <w:b/>
          <w:sz w:val="32"/>
          <w:szCs w:val="32"/>
        </w:rPr>
        <w:t xml:space="preserve">Лист </w:t>
      </w:r>
      <w:r w:rsidR="00AE028B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</w:p>
    <w:p w:rsidR="00F725CF" w:rsidRPr="00F725CF" w:rsidRDefault="00673650" w:rsidP="00673650">
      <w:pPr>
        <w:tabs>
          <w:tab w:val="left" w:pos="1290"/>
          <w:tab w:val="center" w:pos="769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7E16C4">
        <w:rPr>
          <w:rFonts w:ascii="Times New Roman" w:hAnsi="Times New Roman" w:cs="Times New Roman"/>
          <w:b/>
          <w:sz w:val="32"/>
          <w:szCs w:val="32"/>
        </w:rPr>
        <w:t>(</w:t>
      </w:r>
      <w:r w:rsidR="007E16C4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="007E16C4">
        <w:rPr>
          <w:rFonts w:ascii="Times New Roman" w:hAnsi="Times New Roman" w:cs="Times New Roman"/>
          <w:b/>
          <w:sz w:val="32"/>
          <w:szCs w:val="32"/>
        </w:rPr>
        <w:t>полугодие 2014г.)</w:t>
      </w:r>
    </w:p>
    <w:tbl>
      <w:tblPr>
        <w:tblStyle w:val="a3"/>
        <w:tblW w:w="5028" w:type="pct"/>
        <w:tblLayout w:type="fixed"/>
        <w:tblLook w:val="04A0"/>
      </w:tblPr>
      <w:tblGrid>
        <w:gridCol w:w="1884"/>
        <w:gridCol w:w="245"/>
        <w:gridCol w:w="1667"/>
        <w:gridCol w:w="1275"/>
        <w:gridCol w:w="1523"/>
        <w:gridCol w:w="1269"/>
        <w:gridCol w:w="1319"/>
        <w:gridCol w:w="1639"/>
        <w:gridCol w:w="1834"/>
        <w:gridCol w:w="1548"/>
        <w:gridCol w:w="1498"/>
      </w:tblGrid>
      <w:tr w:rsidR="00FD3761" w:rsidTr="00501D08">
        <w:tc>
          <w:tcPr>
            <w:tcW w:w="678" w:type="pct"/>
            <w:gridSpan w:val="2"/>
            <w:tcBorders>
              <w:tl2br w:val="single" w:sz="4" w:space="0" w:color="auto"/>
            </w:tcBorders>
          </w:tcPr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(нумерация пунктов меропр. по </w:t>
            </w: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Прав-ва </w:t>
            </w: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Default="009E751A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531" w:type="pct"/>
          </w:tcPr>
          <w:p w:rsidR="00844156" w:rsidRPr="00844156" w:rsidRDefault="004512FF" w:rsidP="008441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3.5</w:t>
            </w:r>
            <w:r w:rsidR="0084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844156" w:rsidRPr="0084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</w:t>
            </w:r>
            <w:r w:rsidR="0084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дготовка предложений и проекта ФЦП</w:t>
            </w:r>
            <w:r w:rsidR="00844156" w:rsidRPr="0084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844156" w:rsidRPr="00844156" w:rsidRDefault="00844156" w:rsidP="008441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направленной на оказание</w:t>
            </w:r>
          </w:p>
          <w:p w:rsidR="00844156" w:rsidRPr="00844156" w:rsidRDefault="00844156" w:rsidP="008441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помощи по переселению населения 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защиту людей, проживающих в зо</w:t>
            </w:r>
            <w:r w:rsidRPr="0084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нах, подверженных</w:t>
            </w:r>
          </w:p>
          <w:p w:rsidR="009E751A" w:rsidRPr="00AA5117" w:rsidRDefault="00844156" w:rsidP="008441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экзогенным геологическим  процессам.</w:t>
            </w:r>
          </w:p>
        </w:tc>
        <w:tc>
          <w:tcPr>
            <w:tcW w:w="406" w:type="pct"/>
          </w:tcPr>
          <w:p w:rsidR="009E751A" w:rsidRPr="00027C3B" w:rsidRDefault="004512FF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3.5.1. </w:t>
            </w:r>
            <w:r w:rsidRPr="0045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 исходной документации по подготовке предложений по разработке программы.</w:t>
            </w:r>
          </w:p>
        </w:tc>
        <w:tc>
          <w:tcPr>
            <w:tcW w:w="485" w:type="pct"/>
          </w:tcPr>
          <w:p w:rsidR="009E751A" w:rsidRPr="00027C3B" w:rsidRDefault="004512FF" w:rsidP="004512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3.5.2. </w:t>
            </w:r>
            <w:r w:rsidRPr="0045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гос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  по переселению и обустройству граждан, членов их семей, проживающих в опасных зонах, подверженных экзогенным геологическим процессам и проведение комплексных мероприятий на территории РД.</w:t>
            </w:r>
          </w:p>
        </w:tc>
        <w:tc>
          <w:tcPr>
            <w:tcW w:w="404" w:type="pct"/>
          </w:tcPr>
          <w:p w:rsidR="009E751A" w:rsidRPr="00027C3B" w:rsidRDefault="004512FF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3.5.3. </w:t>
            </w:r>
            <w:r w:rsidRPr="0045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Программы в установленном порядке.</w:t>
            </w:r>
          </w:p>
        </w:tc>
        <w:tc>
          <w:tcPr>
            <w:tcW w:w="420" w:type="pct"/>
          </w:tcPr>
          <w:p w:rsidR="009E751A" w:rsidRPr="00027C3B" w:rsidRDefault="004512FF" w:rsidP="004512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3.5.4.</w:t>
            </w:r>
            <w:r>
              <w:t xml:space="preserve"> </w:t>
            </w:r>
            <w:r w:rsidRPr="00451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Проработка вопроса в соответствии с федеральной исполнительной власти.</w:t>
            </w:r>
          </w:p>
        </w:tc>
        <w:tc>
          <w:tcPr>
            <w:tcW w:w="522" w:type="pct"/>
          </w:tcPr>
          <w:p w:rsidR="009E751A" w:rsidRPr="009E751A" w:rsidRDefault="00501D08" w:rsidP="00FD37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4.1. </w:t>
            </w:r>
            <w:r w:rsidRPr="00501D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Подготовка и реализация Плана агитационных и профилактических мероприятий в сфере противодействия незаконному обороту наркотиков на 2014 год.</w:t>
            </w:r>
          </w:p>
        </w:tc>
        <w:tc>
          <w:tcPr>
            <w:tcW w:w="584" w:type="pct"/>
          </w:tcPr>
          <w:p w:rsidR="009E751A" w:rsidRPr="00501D08" w:rsidRDefault="00501D08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D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4.1.1.Регулярное размещение в республиканских СМИ оперативных данных о результатах противодействия злоупотреблению наркотическими средствами и борьбы с незаконным оборотом наркотиков.</w:t>
            </w:r>
          </w:p>
        </w:tc>
        <w:tc>
          <w:tcPr>
            <w:tcW w:w="493" w:type="pct"/>
          </w:tcPr>
          <w:p w:rsidR="009E751A" w:rsidRPr="00501D08" w:rsidRDefault="00501D08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D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4.1.2. Организовать выпуск теле- радиопередач, раскрывающих проблемы  беспризорности и безнадзорности несовершеннолетних, а также  пропагандирующих здоровый образ жизни.</w:t>
            </w:r>
          </w:p>
        </w:tc>
        <w:tc>
          <w:tcPr>
            <w:tcW w:w="477" w:type="pct"/>
          </w:tcPr>
          <w:p w:rsidR="009E751A" w:rsidRPr="00501D08" w:rsidRDefault="00501D08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D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4.1.3. Приобретение видеофильмов о проблемах наркомании, производство видеороликов антинаркотической направленности с последующей демонстрацией на каналах дагестанского телевидения в качестве социальной рекламы</w:t>
            </w:r>
          </w:p>
        </w:tc>
      </w:tr>
      <w:tr w:rsidR="00FD3761" w:rsidTr="00501D08">
        <w:tc>
          <w:tcPr>
            <w:tcW w:w="600" w:type="pct"/>
            <w:vAlign w:val="center"/>
          </w:tcPr>
          <w:p w:rsidR="009E751A" w:rsidRPr="00DA5ED3" w:rsidRDefault="009E751A" w:rsidP="008262B5">
            <w:pPr>
              <w:pStyle w:val="a4"/>
              <w:spacing w:after="0"/>
              <w:jc w:val="center"/>
            </w:pPr>
            <w:r w:rsidRPr="00DA5ED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>49. г.Кизилюрт</w:t>
            </w:r>
          </w:p>
        </w:tc>
        <w:tc>
          <w:tcPr>
            <w:tcW w:w="78" w:type="pct"/>
          </w:tcPr>
          <w:p w:rsidR="009E751A" w:rsidRDefault="009E751A" w:rsidP="008262B5"/>
        </w:tc>
        <w:tc>
          <w:tcPr>
            <w:tcW w:w="531" w:type="pct"/>
          </w:tcPr>
          <w:p w:rsidR="009E751A" w:rsidRDefault="009E751A"/>
        </w:tc>
        <w:tc>
          <w:tcPr>
            <w:tcW w:w="406" w:type="pct"/>
          </w:tcPr>
          <w:p w:rsidR="009E751A" w:rsidRDefault="009E751A"/>
        </w:tc>
        <w:tc>
          <w:tcPr>
            <w:tcW w:w="485" w:type="pct"/>
          </w:tcPr>
          <w:p w:rsidR="009E751A" w:rsidRDefault="009E751A"/>
        </w:tc>
        <w:tc>
          <w:tcPr>
            <w:tcW w:w="404" w:type="pct"/>
          </w:tcPr>
          <w:p w:rsidR="009E751A" w:rsidRDefault="009E751A"/>
        </w:tc>
        <w:tc>
          <w:tcPr>
            <w:tcW w:w="420" w:type="pct"/>
          </w:tcPr>
          <w:p w:rsidR="009E751A" w:rsidRDefault="009E751A"/>
        </w:tc>
        <w:tc>
          <w:tcPr>
            <w:tcW w:w="522" w:type="pct"/>
          </w:tcPr>
          <w:p w:rsidR="009E751A" w:rsidRDefault="001C11F6">
            <w:r>
              <w:t>Продолжение реализации Плана мероприятий по противодействию незаконному обороту наркотических средств на 2012-2014г.</w:t>
            </w:r>
            <w:r w:rsidR="00952600">
              <w:t>г.</w:t>
            </w:r>
            <w:r>
              <w:t xml:space="preserve"> Соответствующие Планы всех субъектов профилактики наркомании</w:t>
            </w:r>
          </w:p>
        </w:tc>
        <w:tc>
          <w:tcPr>
            <w:tcW w:w="584" w:type="pct"/>
          </w:tcPr>
          <w:p w:rsidR="009E751A" w:rsidRDefault="001C11F6" w:rsidP="00952600">
            <w:r>
              <w:t>Регулярно в СМИ размещаются материалы и сведения о результатах противодейст</w:t>
            </w:r>
            <w:r w:rsidR="00952600">
              <w:t>-</w:t>
            </w:r>
            <w:r>
              <w:t>ви</w:t>
            </w:r>
            <w:r w:rsidR="00952600">
              <w:t>я наркотическим средствам</w:t>
            </w:r>
            <w:r>
              <w:t xml:space="preserve"> и борьбы с незаконным оборотом наркотиков</w:t>
            </w:r>
          </w:p>
        </w:tc>
        <w:tc>
          <w:tcPr>
            <w:tcW w:w="493" w:type="pct"/>
          </w:tcPr>
          <w:p w:rsidR="009E751A" w:rsidRDefault="001C11F6">
            <w:r>
              <w:t>В СМИ размещено 28 материалов по пропаганде здорового образа жизни. Проведены 2-широкомасштабные акции «Кизилюрт против наркотиков» и «Молодежь против наркотиков»</w:t>
            </w:r>
          </w:p>
        </w:tc>
        <w:tc>
          <w:tcPr>
            <w:tcW w:w="477" w:type="pct"/>
          </w:tcPr>
          <w:p w:rsidR="009E751A" w:rsidRDefault="001C11F6">
            <w:r>
              <w:t>Нами разработаны видеоролики о проблемах наркомании в кач-ве социальной рекламы. В местных СМИ освещаются видео фильмы антинаркотической направленности.</w:t>
            </w:r>
          </w:p>
        </w:tc>
      </w:tr>
    </w:tbl>
    <w:p w:rsidR="00687425" w:rsidRDefault="00687425"/>
    <w:sectPr w:rsidR="00687425" w:rsidSect="001C11F6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532C4"/>
    <w:rsid w:val="000014CB"/>
    <w:rsid w:val="00027C3B"/>
    <w:rsid w:val="00095683"/>
    <w:rsid w:val="000B06AA"/>
    <w:rsid w:val="001C11F6"/>
    <w:rsid w:val="0035215C"/>
    <w:rsid w:val="003E7F3E"/>
    <w:rsid w:val="004512FF"/>
    <w:rsid w:val="00456457"/>
    <w:rsid w:val="004D14CE"/>
    <w:rsid w:val="00501D08"/>
    <w:rsid w:val="005542CD"/>
    <w:rsid w:val="005B63DE"/>
    <w:rsid w:val="00661CDB"/>
    <w:rsid w:val="00673650"/>
    <w:rsid w:val="00687425"/>
    <w:rsid w:val="006C52AE"/>
    <w:rsid w:val="007779C1"/>
    <w:rsid w:val="007E16C4"/>
    <w:rsid w:val="007E2CF1"/>
    <w:rsid w:val="00844156"/>
    <w:rsid w:val="008821F7"/>
    <w:rsid w:val="00952600"/>
    <w:rsid w:val="009D6DCB"/>
    <w:rsid w:val="009E2D52"/>
    <w:rsid w:val="009E69BE"/>
    <w:rsid w:val="009E751A"/>
    <w:rsid w:val="00A01B12"/>
    <w:rsid w:val="00A03843"/>
    <w:rsid w:val="00A710EE"/>
    <w:rsid w:val="00AA5117"/>
    <w:rsid w:val="00AE028B"/>
    <w:rsid w:val="00B05819"/>
    <w:rsid w:val="00B570F2"/>
    <w:rsid w:val="00BD58D3"/>
    <w:rsid w:val="00BE55B5"/>
    <w:rsid w:val="00C86DC9"/>
    <w:rsid w:val="00CE5F4A"/>
    <w:rsid w:val="00D532C4"/>
    <w:rsid w:val="00DC004A"/>
    <w:rsid w:val="00E456FD"/>
    <w:rsid w:val="00F27D8F"/>
    <w:rsid w:val="00F725CF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Хадижат</cp:lastModifiedBy>
  <cp:revision>5</cp:revision>
  <cp:lastPrinted>2014-06-06T06:58:00Z</cp:lastPrinted>
  <dcterms:created xsi:type="dcterms:W3CDTF">2014-07-08T13:23:00Z</dcterms:created>
  <dcterms:modified xsi:type="dcterms:W3CDTF">2014-07-09T06:01:00Z</dcterms:modified>
</cp:coreProperties>
</file>