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37" w:rsidRPr="00913C37" w:rsidRDefault="00224FBB" w:rsidP="00913C37">
      <w:pPr>
        <w:tabs>
          <w:tab w:val="left" w:pos="7395"/>
        </w:tabs>
        <w:jc w:val="right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 xml:space="preserve">                             </w:t>
      </w:r>
    </w:p>
    <w:p w:rsidR="00913C37" w:rsidRPr="00913C37" w:rsidRDefault="00913C37" w:rsidP="00913C37">
      <w:pPr>
        <w:jc w:val="center"/>
        <w:rPr>
          <w:rFonts w:ascii="Times New Roman" w:hAnsi="Times New Roman" w:cs="Times New Roman"/>
          <w:b/>
          <w:noProof/>
        </w:rPr>
      </w:pPr>
      <w:r w:rsidRPr="00913C3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76275" cy="914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C37" w:rsidRPr="00913C37" w:rsidRDefault="00913C37" w:rsidP="00913C37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13C37">
        <w:rPr>
          <w:rFonts w:ascii="Times New Roman" w:hAnsi="Times New Roman" w:cs="Times New Roman"/>
          <w:b/>
          <w:noProof/>
          <w:sz w:val="32"/>
          <w:szCs w:val="32"/>
        </w:rPr>
        <w:t>РЕСПУБЛИКА ДАГЕСТАН</w:t>
      </w:r>
    </w:p>
    <w:p w:rsidR="00913C37" w:rsidRPr="00913C37" w:rsidRDefault="00913C37" w:rsidP="00913C37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13C37">
        <w:rPr>
          <w:rFonts w:ascii="Times New Roman" w:hAnsi="Times New Roman" w:cs="Times New Roman"/>
          <w:b/>
          <w:noProof/>
          <w:sz w:val="32"/>
          <w:szCs w:val="32"/>
        </w:rPr>
        <w:t>АДМИНИС</w:t>
      </w:r>
      <w:r w:rsidRPr="00913C37">
        <w:rPr>
          <w:rFonts w:ascii="Times New Roman" w:hAnsi="Times New Roman" w:cs="Times New Roman"/>
          <w:b/>
          <w:noProof/>
          <w:sz w:val="30"/>
          <w:szCs w:val="30"/>
        </w:rPr>
        <w:t>Т</w:t>
      </w:r>
      <w:r w:rsidRPr="00913C37">
        <w:rPr>
          <w:rFonts w:ascii="Times New Roman" w:hAnsi="Times New Roman" w:cs="Times New Roman"/>
          <w:b/>
          <w:noProof/>
          <w:sz w:val="32"/>
          <w:szCs w:val="32"/>
        </w:rPr>
        <w:t>РАЦИЯ ГОРОДСКОГО ОКРУГА</w:t>
      </w:r>
    </w:p>
    <w:p w:rsidR="00913C37" w:rsidRPr="00913C37" w:rsidRDefault="00913C37" w:rsidP="00913C37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13C37">
        <w:rPr>
          <w:rFonts w:ascii="Times New Roman" w:hAnsi="Times New Roman" w:cs="Times New Roman"/>
          <w:b/>
          <w:noProof/>
          <w:sz w:val="32"/>
          <w:szCs w:val="32"/>
        </w:rPr>
        <w:t xml:space="preserve"> «ГОРОД КИЗИЛЮРТ»</w:t>
      </w:r>
    </w:p>
    <w:p w:rsidR="00913C37" w:rsidRPr="00913C37" w:rsidRDefault="00913C37" w:rsidP="00913C37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913C37" w:rsidRPr="00913C37" w:rsidRDefault="00913C37" w:rsidP="00913C37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13C37">
        <w:rPr>
          <w:rFonts w:ascii="Times New Roman" w:hAnsi="Times New Roman" w:cs="Times New Roman"/>
          <w:b/>
          <w:noProof/>
          <w:sz w:val="32"/>
          <w:szCs w:val="32"/>
        </w:rPr>
        <w:t>П О С Т А Н О В Л Е Н И Е</w:t>
      </w:r>
    </w:p>
    <w:p w:rsidR="00913C37" w:rsidRPr="00913C37" w:rsidRDefault="00913C37" w:rsidP="00913C37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913C37">
        <w:rPr>
          <w:rFonts w:ascii="Times New Roman" w:hAnsi="Times New Roman" w:cs="Times New Roman"/>
          <w:b/>
          <w:noProof/>
          <w:sz w:val="32"/>
          <w:szCs w:val="32"/>
        </w:rPr>
        <w:t xml:space="preserve">       </w:t>
      </w:r>
    </w:p>
    <w:p w:rsidR="00913C37" w:rsidRPr="00224FBB" w:rsidRDefault="00913C37" w:rsidP="00913C37">
      <w:pPr>
        <w:tabs>
          <w:tab w:val="center" w:pos="5032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224FBB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="00224FBB" w:rsidRPr="00224FBB">
        <w:rPr>
          <w:rFonts w:ascii="Times New Roman" w:hAnsi="Times New Roman" w:cs="Times New Roman"/>
          <w:b/>
          <w:noProof/>
          <w:sz w:val="28"/>
          <w:szCs w:val="28"/>
        </w:rPr>
        <w:t>25.04.</w:t>
      </w:r>
      <w:r w:rsidRPr="00224FBB">
        <w:rPr>
          <w:rFonts w:ascii="Times New Roman" w:hAnsi="Times New Roman" w:cs="Times New Roman"/>
          <w:b/>
          <w:noProof/>
          <w:sz w:val="28"/>
          <w:szCs w:val="28"/>
        </w:rPr>
        <w:t xml:space="preserve">2023                             </w:t>
      </w:r>
      <w:r w:rsidR="0037164B" w:rsidRPr="00224FB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</w:t>
      </w:r>
      <w:r w:rsidRPr="00224FB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№ </w:t>
      </w:r>
      <w:r w:rsidR="00224FBB" w:rsidRPr="00224FBB">
        <w:rPr>
          <w:rFonts w:ascii="Times New Roman" w:hAnsi="Times New Roman" w:cs="Times New Roman"/>
          <w:b/>
          <w:noProof/>
          <w:sz w:val="28"/>
          <w:szCs w:val="28"/>
        </w:rPr>
        <w:t>344-П</w:t>
      </w:r>
      <w:r w:rsidRPr="00224FB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</w:t>
      </w:r>
    </w:p>
    <w:p w:rsidR="00AC08E2" w:rsidRDefault="00AC08E2" w:rsidP="001606C4">
      <w:pPr>
        <w:pStyle w:val="33"/>
        <w:shd w:val="clear" w:color="auto" w:fill="auto"/>
        <w:spacing w:line="250" w:lineRule="exact"/>
        <w:jc w:val="left"/>
      </w:pPr>
    </w:p>
    <w:p w:rsidR="00AC08E2" w:rsidRDefault="00AC08E2" w:rsidP="00AC08E2">
      <w:pPr>
        <w:pStyle w:val="33"/>
        <w:shd w:val="clear" w:color="auto" w:fill="auto"/>
        <w:spacing w:line="250" w:lineRule="exact"/>
      </w:pPr>
    </w:p>
    <w:p w:rsidR="007A32CD" w:rsidRDefault="00224FBB" w:rsidP="007A32CD">
      <w:pPr>
        <w:pStyle w:val="3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8FD" w:rsidRPr="00AC08E2">
        <w:rPr>
          <w:sz w:val="28"/>
          <w:szCs w:val="28"/>
        </w:rPr>
        <w:t>Об утверждении Положения о маневренном муниципальном</w:t>
      </w:r>
    </w:p>
    <w:p w:rsidR="008A1554" w:rsidRDefault="008448FD" w:rsidP="007A32CD">
      <w:pPr>
        <w:pStyle w:val="33"/>
        <w:shd w:val="clear" w:color="auto" w:fill="auto"/>
        <w:spacing w:line="240" w:lineRule="auto"/>
        <w:rPr>
          <w:sz w:val="28"/>
          <w:szCs w:val="28"/>
        </w:rPr>
      </w:pPr>
      <w:r w:rsidRPr="00AC08E2">
        <w:rPr>
          <w:sz w:val="28"/>
          <w:szCs w:val="28"/>
        </w:rPr>
        <w:t xml:space="preserve"> жилищном фонде</w:t>
      </w:r>
      <w:r w:rsidR="00CF5592">
        <w:rPr>
          <w:sz w:val="28"/>
          <w:szCs w:val="28"/>
        </w:rPr>
        <w:t xml:space="preserve"> городского округа «город Кизилюрт»</w:t>
      </w:r>
    </w:p>
    <w:p w:rsidR="00913C37" w:rsidRPr="00AC08E2" w:rsidRDefault="00913C37" w:rsidP="00913C37">
      <w:pPr>
        <w:pStyle w:val="33"/>
        <w:shd w:val="clear" w:color="auto" w:fill="auto"/>
        <w:spacing w:line="250" w:lineRule="exact"/>
        <w:rPr>
          <w:sz w:val="28"/>
          <w:szCs w:val="28"/>
        </w:rPr>
      </w:pPr>
    </w:p>
    <w:p w:rsidR="008A1554" w:rsidRDefault="00224FBB" w:rsidP="00224FBB">
      <w:pPr>
        <w:pStyle w:val="40"/>
        <w:shd w:val="clear" w:color="auto" w:fill="auto"/>
        <w:spacing w:line="240" w:lineRule="auto"/>
        <w:ind w:left="360" w:firstLine="360"/>
        <w:rPr>
          <w:rStyle w:val="4125pt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48FD" w:rsidRPr="00AC08E2">
        <w:rPr>
          <w:sz w:val="28"/>
          <w:szCs w:val="28"/>
        </w:rPr>
        <w:t>В соответствии с Жилищным кодексом Российской Федерации, Федеральным законом Российской Ф</w:t>
      </w:r>
      <w:r w:rsidR="00953FA2">
        <w:rPr>
          <w:sz w:val="28"/>
          <w:szCs w:val="28"/>
        </w:rPr>
        <w:t>едерации от 06.10.2003</w:t>
      </w:r>
      <w:r w:rsidR="00876652">
        <w:rPr>
          <w:sz w:val="28"/>
          <w:szCs w:val="28"/>
        </w:rPr>
        <w:t xml:space="preserve"> № 13</w:t>
      </w:r>
      <w:r w:rsidR="00953FA2">
        <w:rPr>
          <w:sz w:val="28"/>
          <w:szCs w:val="28"/>
        </w:rPr>
        <w:t xml:space="preserve">1-ФЗ </w:t>
      </w:r>
      <w:r w:rsidR="007A32CD">
        <w:rPr>
          <w:sz w:val="28"/>
          <w:szCs w:val="28"/>
        </w:rPr>
        <w:t xml:space="preserve">                         </w:t>
      </w:r>
      <w:r w:rsidR="00953FA2">
        <w:rPr>
          <w:sz w:val="28"/>
          <w:szCs w:val="28"/>
        </w:rPr>
        <w:t>«</w:t>
      </w:r>
      <w:r w:rsidR="008448FD" w:rsidRPr="00AC08E2">
        <w:rPr>
          <w:sz w:val="28"/>
          <w:szCs w:val="28"/>
        </w:rPr>
        <w:t>Об общих принципах организации местного самоуп</w:t>
      </w:r>
      <w:r w:rsidR="00953FA2">
        <w:rPr>
          <w:sz w:val="28"/>
          <w:szCs w:val="28"/>
        </w:rPr>
        <w:t>равления в Российской Федерации»</w:t>
      </w:r>
      <w:r w:rsidR="008448FD" w:rsidRPr="00AC08E2">
        <w:rPr>
          <w:sz w:val="28"/>
          <w:szCs w:val="28"/>
        </w:rPr>
        <w:t>,</w:t>
      </w:r>
      <w:r w:rsidR="00876652">
        <w:rPr>
          <w:sz w:val="28"/>
          <w:szCs w:val="28"/>
        </w:rPr>
        <w:t xml:space="preserve"> постановлением Правительства РФ от 26.01.2006 № 42 </w:t>
      </w:r>
      <w:r w:rsidR="007A32CD">
        <w:rPr>
          <w:sz w:val="28"/>
          <w:szCs w:val="28"/>
        </w:rPr>
        <w:t xml:space="preserve">                           </w:t>
      </w:r>
      <w:r w:rsidR="00876652">
        <w:rPr>
          <w:sz w:val="28"/>
          <w:szCs w:val="28"/>
        </w:rPr>
        <w:t>«Об утверждении правил отнесения жилого помещения к специализированному жилищному фонду и типовых договоров на</w:t>
      </w:r>
      <w:r w:rsidR="00C659EF">
        <w:rPr>
          <w:sz w:val="28"/>
          <w:szCs w:val="28"/>
        </w:rPr>
        <w:t>йма специализированных жилых пом</w:t>
      </w:r>
      <w:r w:rsidR="00876652">
        <w:rPr>
          <w:sz w:val="28"/>
          <w:szCs w:val="28"/>
        </w:rPr>
        <w:t>ещений»,</w:t>
      </w:r>
      <w:r w:rsidR="008448FD" w:rsidRPr="00AC08E2">
        <w:rPr>
          <w:sz w:val="28"/>
          <w:szCs w:val="28"/>
        </w:rPr>
        <w:t xml:space="preserve"> а также в целях установления на территории </w:t>
      </w:r>
      <w:r w:rsidR="00876652">
        <w:rPr>
          <w:sz w:val="28"/>
          <w:szCs w:val="28"/>
        </w:rPr>
        <w:t>городского округа «город Кизилюрт</w:t>
      </w:r>
      <w:r w:rsidR="008448FD" w:rsidRPr="00AC08E2">
        <w:rPr>
          <w:sz w:val="28"/>
          <w:szCs w:val="28"/>
        </w:rPr>
        <w:t xml:space="preserve">» порядка предоставления жилых помещений муниципального маневренного жилого фонда, </w:t>
      </w:r>
      <w:r w:rsidR="007A32CD">
        <w:rPr>
          <w:sz w:val="28"/>
          <w:szCs w:val="28"/>
        </w:rPr>
        <w:t xml:space="preserve">                            </w:t>
      </w:r>
      <w:r w:rsidR="00F501FD">
        <w:rPr>
          <w:rStyle w:val="4125pt0"/>
          <w:sz w:val="28"/>
          <w:szCs w:val="28"/>
        </w:rPr>
        <w:t>п о с т а н о в л я ю</w:t>
      </w:r>
      <w:r w:rsidR="008448FD" w:rsidRPr="00AC08E2">
        <w:rPr>
          <w:rStyle w:val="4125pt0"/>
          <w:sz w:val="28"/>
          <w:szCs w:val="28"/>
        </w:rPr>
        <w:t>:</w:t>
      </w:r>
    </w:p>
    <w:p w:rsidR="00F501FD" w:rsidRPr="00AC08E2" w:rsidRDefault="00F501FD" w:rsidP="00AC08E2">
      <w:pPr>
        <w:pStyle w:val="40"/>
        <w:shd w:val="clear" w:color="auto" w:fill="auto"/>
        <w:ind w:firstLine="360"/>
        <w:rPr>
          <w:sz w:val="28"/>
          <w:szCs w:val="28"/>
        </w:rPr>
      </w:pPr>
    </w:p>
    <w:p w:rsidR="008A1554" w:rsidRPr="007A32CD" w:rsidRDefault="008448FD" w:rsidP="007A32CD">
      <w:pPr>
        <w:pStyle w:val="40"/>
        <w:numPr>
          <w:ilvl w:val="0"/>
          <w:numId w:val="18"/>
        </w:numPr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 w:rsidRPr="007A32CD">
        <w:rPr>
          <w:sz w:val="28"/>
          <w:szCs w:val="28"/>
        </w:rPr>
        <w:t>Утвердить</w:t>
      </w:r>
      <w:r w:rsidR="00953FA2" w:rsidRPr="007A32CD">
        <w:rPr>
          <w:sz w:val="28"/>
          <w:szCs w:val="28"/>
        </w:rPr>
        <w:t xml:space="preserve"> прилагаемое </w:t>
      </w:r>
      <w:r w:rsidRPr="007A32CD">
        <w:rPr>
          <w:sz w:val="28"/>
          <w:szCs w:val="28"/>
        </w:rPr>
        <w:t>Положе</w:t>
      </w:r>
      <w:r w:rsidR="00953FA2" w:rsidRPr="007A32CD">
        <w:rPr>
          <w:sz w:val="28"/>
          <w:szCs w:val="28"/>
        </w:rPr>
        <w:t xml:space="preserve">ние о маневренном муниципальном </w:t>
      </w:r>
      <w:r w:rsidRPr="007A32CD">
        <w:rPr>
          <w:sz w:val="28"/>
          <w:szCs w:val="28"/>
        </w:rPr>
        <w:t>жил</w:t>
      </w:r>
      <w:r w:rsidRPr="007A32CD">
        <w:rPr>
          <w:rStyle w:val="41"/>
          <w:sz w:val="28"/>
          <w:szCs w:val="28"/>
          <w:u w:val="none"/>
        </w:rPr>
        <w:t>ищн</w:t>
      </w:r>
      <w:r w:rsidR="00DE0A1C" w:rsidRPr="007A32CD">
        <w:rPr>
          <w:sz w:val="28"/>
          <w:szCs w:val="28"/>
        </w:rPr>
        <w:t>ом фонде ГО «город Кизилюрт</w:t>
      </w:r>
      <w:r w:rsidRPr="007A32CD">
        <w:rPr>
          <w:sz w:val="28"/>
          <w:szCs w:val="28"/>
        </w:rPr>
        <w:t>».</w:t>
      </w:r>
    </w:p>
    <w:p w:rsidR="008A1554" w:rsidRPr="007A32CD" w:rsidRDefault="00DE0A1C" w:rsidP="007A32CD">
      <w:pPr>
        <w:pStyle w:val="40"/>
        <w:numPr>
          <w:ilvl w:val="0"/>
          <w:numId w:val="18"/>
        </w:numPr>
        <w:shd w:val="clear" w:color="auto" w:fill="auto"/>
        <w:tabs>
          <w:tab w:val="left" w:pos="709"/>
        </w:tabs>
        <w:spacing w:line="240" w:lineRule="auto"/>
        <w:rPr>
          <w:sz w:val="28"/>
          <w:szCs w:val="28"/>
        </w:rPr>
      </w:pPr>
      <w:r w:rsidRPr="007A32CD">
        <w:rPr>
          <w:sz w:val="28"/>
          <w:szCs w:val="28"/>
        </w:rPr>
        <w:t>Опубликовать настоящее постановление  на официальном сайте администрации ГО «город Кизилюрт» и в газете «Кизилюртовские Вести».</w:t>
      </w:r>
    </w:p>
    <w:p w:rsidR="00997E0F" w:rsidRPr="007A32CD" w:rsidRDefault="00DE0A1C" w:rsidP="007A32CD">
      <w:pPr>
        <w:pStyle w:val="31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8"/>
          <w:szCs w:val="28"/>
        </w:rPr>
      </w:pPr>
      <w:r w:rsidRPr="007A32CD">
        <w:rPr>
          <w:sz w:val="28"/>
          <w:szCs w:val="28"/>
        </w:rPr>
        <w:t xml:space="preserve">Контроль </w:t>
      </w:r>
      <w:r w:rsidR="0092205B">
        <w:rPr>
          <w:sz w:val="28"/>
          <w:szCs w:val="28"/>
        </w:rPr>
        <w:t xml:space="preserve">  </w:t>
      </w:r>
      <w:r w:rsidRPr="007A32CD">
        <w:rPr>
          <w:sz w:val="28"/>
          <w:szCs w:val="28"/>
        </w:rPr>
        <w:t>за</w:t>
      </w:r>
      <w:r w:rsidR="0092205B">
        <w:rPr>
          <w:sz w:val="28"/>
          <w:szCs w:val="28"/>
        </w:rPr>
        <w:t xml:space="preserve">  </w:t>
      </w:r>
      <w:r w:rsidRPr="007A32CD">
        <w:rPr>
          <w:sz w:val="28"/>
          <w:szCs w:val="28"/>
        </w:rPr>
        <w:t xml:space="preserve"> исполнением</w:t>
      </w:r>
      <w:r w:rsidR="0092205B">
        <w:rPr>
          <w:sz w:val="28"/>
          <w:szCs w:val="28"/>
        </w:rPr>
        <w:t xml:space="preserve">  </w:t>
      </w:r>
      <w:r w:rsidRPr="007A32CD">
        <w:rPr>
          <w:sz w:val="28"/>
          <w:szCs w:val="28"/>
        </w:rPr>
        <w:t xml:space="preserve"> настоящего</w:t>
      </w:r>
      <w:r w:rsidR="0092205B">
        <w:rPr>
          <w:sz w:val="28"/>
          <w:szCs w:val="28"/>
        </w:rPr>
        <w:t xml:space="preserve">  </w:t>
      </w:r>
      <w:r w:rsidRPr="007A32CD">
        <w:rPr>
          <w:sz w:val="28"/>
          <w:szCs w:val="28"/>
        </w:rPr>
        <w:t xml:space="preserve"> постановления</w:t>
      </w:r>
      <w:r w:rsidR="0092205B">
        <w:rPr>
          <w:sz w:val="28"/>
          <w:szCs w:val="28"/>
        </w:rPr>
        <w:t xml:space="preserve">  </w:t>
      </w:r>
      <w:r w:rsidRPr="007A32CD">
        <w:rPr>
          <w:sz w:val="28"/>
          <w:szCs w:val="28"/>
        </w:rPr>
        <w:t xml:space="preserve"> возложить</w:t>
      </w:r>
      <w:r w:rsidR="0092205B">
        <w:rPr>
          <w:sz w:val="28"/>
          <w:szCs w:val="28"/>
        </w:rPr>
        <w:t xml:space="preserve"> </w:t>
      </w:r>
      <w:r w:rsidRPr="007A32CD">
        <w:rPr>
          <w:sz w:val="28"/>
          <w:szCs w:val="28"/>
        </w:rPr>
        <w:t xml:space="preserve"> на </w:t>
      </w:r>
      <w:r w:rsidR="0092205B">
        <w:rPr>
          <w:sz w:val="28"/>
          <w:szCs w:val="28"/>
        </w:rPr>
        <w:t>за</w:t>
      </w:r>
      <w:r w:rsidRPr="007A32CD">
        <w:rPr>
          <w:sz w:val="28"/>
          <w:szCs w:val="28"/>
        </w:rPr>
        <w:t xml:space="preserve">местителя главы </w:t>
      </w:r>
      <w:r w:rsidR="0092205B">
        <w:rPr>
          <w:sz w:val="28"/>
          <w:szCs w:val="28"/>
        </w:rPr>
        <w:t>городского округа</w:t>
      </w:r>
      <w:r w:rsidRPr="007A32CD">
        <w:rPr>
          <w:sz w:val="28"/>
          <w:szCs w:val="28"/>
        </w:rPr>
        <w:t xml:space="preserve"> «город Кизилюрт» Патахова М.А.</w:t>
      </w:r>
    </w:p>
    <w:p w:rsidR="00997E0F" w:rsidRPr="007A32CD" w:rsidRDefault="00997E0F" w:rsidP="007A32CD">
      <w:pPr>
        <w:pStyle w:val="31"/>
        <w:shd w:val="clear" w:color="auto" w:fill="auto"/>
        <w:spacing w:line="298" w:lineRule="exact"/>
        <w:jc w:val="left"/>
        <w:rPr>
          <w:sz w:val="28"/>
          <w:szCs w:val="28"/>
        </w:rPr>
      </w:pPr>
    </w:p>
    <w:p w:rsidR="00997E0F" w:rsidRDefault="00997E0F">
      <w:pPr>
        <w:pStyle w:val="31"/>
        <w:shd w:val="clear" w:color="auto" w:fill="auto"/>
        <w:spacing w:line="298" w:lineRule="exact"/>
        <w:jc w:val="left"/>
      </w:pPr>
    </w:p>
    <w:p w:rsidR="001F52D4" w:rsidRDefault="001F52D4" w:rsidP="001F52D4">
      <w:pPr>
        <w:pStyle w:val="a7"/>
        <w:rPr>
          <w:b/>
          <w:sz w:val="28"/>
          <w:szCs w:val="28"/>
        </w:rPr>
      </w:pPr>
      <w:r w:rsidRPr="001F52D4">
        <w:rPr>
          <w:b/>
          <w:sz w:val="28"/>
          <w:szCs w:val="28"/>
        </w:rPr>
        <w:t xml:space="preserve">Глава городского округа                         </w:t>
      </w:r>
      <w:r>
        <w:rPr>
          <w:b/>
          <w:sz w:val="28"/>
          <w:szCs w:val="28"/>
        </w:rPr>
        <w:t xml:space="preserve">      </w:t>
      </w:r>
      <w:r w:rsidRPr="001F52D4">
        <w:rPr>
          <w:b/>
          <w:sz w:val="28"/>
          <w:szCs w:val="28"/>
        </w:rPr>
        <w:t xml:space="preserve">                               М.Ю.Магомедов</w:t>
      </w:r>
    </w:p>
    <w:p w:rsidR="00224FBB" w:rsidRDefault="00224FBB" w:rsidP="001F52D4">
      <w:pPr>
        <w:pStyle w:val="a7"/>
        <w:rPr>
          <w:b/>
          <w:sz w:val="28"/>
          <w:szCs w:val="28"/>
        </w:rPr>
      </w:pPr>
    </w:p>
    <w:p w:rsidR="00224FBB" w:rsidRDefault="00224FBB" w:rsidP="001F52D4">
      <w:pPr>
        <w:pStyle w:val="a7"/>
        <w:rPr>
          <w:b/>
          <w:sz w:val="28"/>
          <w:szCs w:val="28"/>
        </w:rPr>
      </w:pPr>
    </w:p>
    <w:p w:rsidR="00224FBB" w:rsidRDefault="00224FBB" w:rsidP="001F52D4">
      <w:pPr>
        <w:pStyle w:val="a7"/>
        <w:rPr>
          <w:b/>
          <w:sz w:val="28"/>
          <w:szCs w:val="28"/>
        </w:rPr>
      </w:pPr>
    </w:p>
    <w:p w:rsidR="00224FBB" w:rsidRDefault="00224FBB" w:rsidP="001F52D4">
      <w:pPr>
        <w:pStyle w:val="a7"/>
        <w:rPr>
          <w:b/>
          <w:sz w:val="28"/>
          <w:szCs w:val="28"/>
        </w:rPr>
      </w:pPr>
    </w:p>
    <w:p w:rsidR="00224FBB" w:rsidRDefault="00224FBB" w:rsidP="001F52D4">
      <w:pPr>
        <w:pStyle w:val="a7"/>
        <w:rPr>
          <w:b/>
          <w:sz w:val="28"/>
          <w:szCs w:val="28"/>
        </w:rPr>
      </w:pPr>
    </w:p>
    <w:p w:rsidR="00224FBB" w:rsidRDefault="00224FBB" w:rsidP="001F52D4">
      <w:pPr>
        <w:pStyle w:val="a7"/>
        <w:rPr>
          <w:b/>
          <w:sz w:val="28"/>
          <w:szCs w:val="28"/>
        </w:rPr>
      </w:pPr>
    </w:p>
    <w:p w:rsidR="00224FBB" w:rsidRDefault="00224FBB" w:rsidP="001F52D4">
      <w:pPr>
        <w:pStyle w:val="a7"/>
        <w:rPr>
          <w:b/>
          <w:sz w:val="28"/>
          <w:szCs w:val="28"/>
        </w:rPr>
      </w:pPr>
    </w:p>
    <w:p w:rsidR="00D81E4F" w:rsidRDefault="00D81E4F" w:rsidP="001606C4">
      <w:pPr>
        <w:pStyle w:val="31"/>
        <w:shd w:val="clear" w:color="auto" w:fill="auto"/>
        <w:spacing w:line="298" w:lineRule="exac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8"/>
        <w:gridCol w:w="2826"/>
        <w:gridCol w:w="3930"/>
      </w:tblGrid>
      <w:tr w:rsidR="00650895" w:rsidTr="0092205B">
        <w:trPr>
          <w:trHeight w:val="1129"/>
        </w:trPr>
        <w:tc>
          <w:tcPr>
            <w:tcW w:w="3378" w:type="dxa"/>
          </w:tcPr>
          <w:p w:rsidR="00650895" w:rsidRDefault="00650895" w:rsidP="00650895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650895" w:rsidRDefault="00650895" w:rsidP="00650895">
            <w:pPr>
              <w:pStyle w:val="31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30" w:type="dxa"/>
          </w:tcPr>
          <w:p w:rsidR="00953FA2" w:rsidRPr="0092205B" w:rsidRDefault="00953FA2" w:rsidP="00712DEC">
            <w:pPr>
              <w:pStyle w:val="31"/>
              <w:shd w:val="clear" w:color="auto" w:fill="auto"/>
              <w:spacing w:line="276" w:lineRule="auto"/>
              <w:jc w:val="right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>У</w:t>
            </w:r>
            <w:r w:rsidR="00224FBB" w:rsidRPr="0092205B">
              <w:rPr>
                <w:sz w:val="24"/>
                <w:szCs w:val="24"/>
              </w:rPr>
              <w:t xml:space="preserve"> </w:t>
            </w:r>
            <w:r w:rsidRPr="0092205B">
              <w:rPr>
                <w:sz w:val="24"/>
                <w:szCs w:val="24"/>
              </w:rPr>
              <w:t>Т</w:t>
            </w:r>
            <w:r w:rsidR="00224FBB" w:rsidRPr="0092205B">
              <w:rPr>
                <w:sz w:val="24"/>
                <w:szCs w:val="24"/>
              </w:rPr>
              <w:t xml:space="preserve"> </w:t>
            </w:r>
            <w:r w:rsidRPr="0092205B">
              <w:rPr>
                <w:sz w:val="24"/>
                <w:szCs w:val="24"/>
              </w:rPr>
              <w:t>В</w:t>
            </w:r>
            <w:r w:rsidR="00224FBB" w:rsidRPr="0092205B">
              <w:rPr>
                <w:sz w:val="24"/>
                <w:szCs w:val="24"/>
              </w:rPr>
              <w:t xml:space="preserve"> </w:t>
            </w:r>
            <w:r w:rsidRPr="0092205B">
              <w:rPr>
                <w:sz w:val="24"/>
                <w:szCs w:val="24"/>
              </w:rPr>
              <w:t>Е</w:t>
            </w:r>
            <w:r w:rsidR="00224FBB" w:rsidRPr="0092205B">
              <w:rPr>
                <w:sz w:val="24"/>
                <w:szCs w:val="24"/>
              </w:rPr>
              <w:t xml:space="preserve"> </w:t>
            </w:r>
            <w:r w:rsidRPr="0092205B">
              <w:rPr>
                <w:sz w:val="24"/>
                <w:szCs w:val="24"/>
              </w:rPr>
              <w:t>Р</w:t>
            </w:r>
            <w:r w:rsidR="00224FBB" w:rsidRPr="0092205B">
              <w:rPr>
                <w:sz w:val="24"/>
                <w:szCs w:val="24"/>
              </w:rPr>
              <w:t xml:space="preserve"> </w:t>
            </w:r>
            <w:r w:rsidRPr="0092205B">
              <w:rPr>
                <w:sz w:val="24"/>
                <w:szCs w:val="24"/>
              </w:rPr>
              <w:t>Ж</w:t>
            </w:r>
            <w:r w:rsidR="00224FBB" w:rsidRPr="0092205B">
              <w:rPr>
                <w:sz w:val="24"/>
                <w:szCs w:val="24"/>
              </w:rPr>
              <w:t xml:space="preserve"> </w:t>
            </w:r>
            <w:r w:rsidRPr="0092205B">
              <w:rPr>
                <w:sz w:val="24"/>
                <w:szCs w:val="24"/>
              </w:rPr>
              <w:t>Д</w:t>
            </w:r>
            <w:r w:rsidR="00224FBB" w:rsidRPr="0092205B">
              <w:rPr>
                <w:sz w:val="24"/>
                <w:szCs w:val="24"/>
              </w:rPr>
              <w:t xml:space="preserve"> </w:t>
            </w:r>
            <w:r w:rsidRPr="0092205B">
              <w:rPr>
                <w:sz w:val="24"/>
                <w:szCs w:val="24"/>
              </w:rPr>
              <w:t>Е</w:t>
            </w:r>
            <w:r w:rsidR="00224FBB" w:rsidRPr="0092205B">
              <w:rPr>
                <w:sz w:val="24"/>
                <w:szCs w:val="24"/>
              </w:rPr>
              <w:t xml:space="preserve"> </w:t>
            </w:r>
            <w:r w:rsidRPr="0092205B">
              <w:rPr>
                <w:sz w:val="24"/>
                <w:szCs w:val="24"/>
              </w:rPr>
              <w:t>Н</w:t>
            </w:r>
            <w:r w:rsidR="00224FBB" w:rsidRPr="0092205B">
              <w:rPr>
                <w:sz w:val="24"/>
                <w:szCs w:val="24"/>
              </w:rPr>
              <w:t xml:space="preserve"> </w:t>
            </w:r>
            <w:r w:rsidRPr="0092205B">
              <w:rPr>
                <w:sz w:val="24"/>
                <w:szCs w:val="24"/>
              </w:rPr>
              <w:t xml:space="preserve">О </w:t>
            </w:r>
          </w:p>
          <w:p w:rsidR="00953FA2" w:rsidRPr="0092205B" w:rsidRDefault="00953FA2" w:rsidP="00712DEC">
            <w:pPr>
              <w:pStyle w:val="31"/>
              <w:shd w:val="clear" w:color="auto" w:fill="auto"/>
              <w:spacing w:line="276" w:lineRule="auto"/>
              <w:jc w:val="right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>постановлением</w:t>
            </w:r>
            <w:r w:rsidR="00650895" w:rsidRPr="0092205B">
              <w:rPr>
                <w:sz w:val="24"/>
                <w:szCs w:val="24"/>
              </w:rPr>
              <w:t xml:space="preserve"> администрации </w:t>
            </w:r>
          </w:p>
          <w:p w:rsidR="00712DEC" w:rsidRPr="0092205B" w:rsidRDefault="00650895" w:rsidP="00712DEC">
            <w:pPr>
              <w:pStyle w:val="31"/>
              <w:shd w:val="clear" w:color="auto" w:fill="auto"/>
              <w:spacing w:line="276" w:lineRule="auto"/>
              <w:jc w:val="right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 xml:space="preserve">ГО «город Кизилюрт» </w:t>
            </w:r>
          </w:p>
          <w:p w:rsidR="00650895" w:rsidRPr="0092205B" w:rsidRDefault="00650895" w:rsidP="00712DEC">
            <w:pPr>
              <w:pStyle w:val="31"/>
              <w:shd w:val="clear" w:color="auto" w:fill="auto"/>
              <w:spacing w:line="276" w:lineRule="auto"/>
              <w:jc w:val="right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 xml:space="preserve">от </w:t>
            </w:r>
            <w:r w:rsidR="00224FBB" w:rsidRPr="0092205B">
              <w:rPr>
                <w:sz w:val="24"/>
                <w:szCs w:val="24"/>
              </w:rPr>
              <w:t>25.04.</w:t>
            </w:r>
            <w:r w:rsidRPr="0092205B">
              <w:rPr>
                <w:sz w:val="24"/>
                <w:szCs w:val="24"/>
              </w:rPr>
              <w:t>20</w:t>
            </w:r>
            <w:r w:rsidR="00224FBB" w:rsidRPr="0092205B">
              <w:rPr>
                <w:sz w:val="24"/>
                <w:szCs w:val="24"/>
              </w:rPr>
              <w:t>23</w:t>
            </w:r>
            <w:r w:rsidRPr="0092205B">
              <w:rPr>
                <w:sz w:val="24"/>
                <w:szCs w:val="24"/>
              </w:rPr>
              <w:t xml:space="preserve">  №</w:t>
            </w:r>
            <w:r w:rsidR="00224FBB" w:rsidRPr="0092205B">
              <w:rPr>
                <w:sz w:val="24"/>
                <w:szCs w:val="24"/>
              </w:rPr>
              <w:t xml:space="preserve"> 344-П</w:t>
            </w:r>
          </w:p>
          <w:p w:rsidR="00650895" w:rsidRDefault="00650895" w:rsidP="00650895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A1554" w:rsidRDefault="008448FD" w:rsidP="00997E0F">
      <w:pPr>
        <w:pStyle w:val="33"/>
        <w:shd w:val="clear" w:color="auto" w:fill="auto"/>
        <w:spacing w:line="250" w:lineRule="exact"/>
      </w:pPr>
      <w:r>
        <w:t>Положение</w:t>
      </w:r>
    </w:p>
    <w:p w:rsidR="008A1554" w:rsidRDefault="008448FD" w:rsidP="00997E0F">
      <w:pPr>
        <w:pStyle w:val="33"/>
        <w:shd w:val="clear" w:color="auto" w:fill="auto"/>
        <w:spacing w:line="250" w:lineRule="exact"/>
        <w:ind w:firstLine="360"/>
      </w:pPr>
      <w:r>
        <w:t>о маневренно</w:t>
      </w:r>
      <w:r w:rsidR="00163B9E">
        <w:t>м муниципальном жилищном фонде ГО «город Кизилюрт</w:t>
      </w:r>
      <w:r>
        <w:t>»</w:t>
      </w:r>
    </w:p>
    <w:p w:rsidR="00997E0F" w:rsidRDefault="00997E0F" w:rsidP="00997E0F">
      <w:pPr>
        <w:pStyle w:val="33"/>
        <w:shd w:val="clear" w:color="auto" w:fill="auto"/>
        <w:spacing w:line="250" w:lineRule="exact"/>
        <w:ind w:firstLine="360"/>
      </w:pPr>
    </w:p>
    <w:p w:rsidR="008A1554" w:rsidRDefault="008448FD" w:rsidP="00997E0F">
      <w:pPr>
        <w:pStyle w:val="33"/>
        <w:numPr>
          <w:ilvl w:val="0"/>
          <w:numId w:val="2"/>
        </w:numPr>
        <w:shd w:val="clear" w:color="auto" w:fill="auto"/>
        <w:tabs>
          <w:tab w:val="left" w:pos="284"/>
        </w:tabs>
        <w:spacing w:line="250" w:lineRule="exact"/>
      </w:pPr>
      <w:r>
        <w:t>Общие положения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6"/>
        </w:tabs>
        <w:spacing w:line="298" w:lineRule="exact"/>
        <w:ind w:firstLine="360"/>
      </w:pPr>
      <w:r>
        <w:t xml:space="preserve">Настоящее Положение разработано на основании </w:t>
      </w:r>
      <w:r w:rsidRPr="00BC417C">
        <w:t>Жил</w:t>
      </w:r>
      <w:r w:rsidRPr="00BC417C">
        <w:rPr>
          <w:rStyle w:val="24"/>
          <w:u w:val="none"/>
        </w:rPr>
        <w:t>ищн</w:t>
      </w:r>
      <w:r w:rsidRPr="00BC417C">
        <w:t>ого</w:t>
      </w:r>
      <w:r>
        <w:t xml:space="preserve"> кодекса Российской Федерации, Федерального</w:t>
      </w:r>
      <w:r w:rsidR="00953FA2">
        <w:t xml:space="preserve"> закона от 29.12.2004 № 189-ФЗ «</w:t>
      </w:r>
      <w:r>
        <w:t>О введении в действие Жи</w:t>
      </w:r>
      <w:r w:rsidRPr="0092205B">
        <w:rPr>
          <w:u w:val="single"/>
        </w:rPr>
        <w:t>л</w:t>
      </w:r>
      <w:r w:rsidRPr="0092205B">
        <w:rPr>
          <w:rStyle w:val="24"/>
        </w:rPr>
        <w:t>ищн</w:t>
      </w:r>
      <w:r>
        <w:t>о</w:t>
      </w:r>
      <w:r w:rsidR="00953FA2">
        <w:t>го кодекса Российской Федерации»</w:t>
      </w:r>
      <w:r>
        <w:t>, постановления Правительства Российско</w:t>
      </w:r>
      <w:r w:rsidR="00953FA2">
        <w:t>й Федерации от 26.01.2006 № 42 «</w:t>
      </w:r>
      <w:r>
        <w:t>Об утверждении Правил отнесения жилого помещения к специализированному</w:t>
      </w:r>
      <w:r w:rsidRPr="00BC417C">
        <w:t xml:space="preserve"> жил</w:t>
      </w:r>
      <w:r w:rsidRPr="00BC417C">
        <w:rPr>
          <w:rStyle w:val="24"/>
          <w:u w:val="none"/>
        </w:rPr>
        <w:t>ищн</w:t>
      </w:r>
      <w:r w:rsidRPr="00BC417C">
        <w:t>ому</w:t>
      </w:r>
      <w:r>
        <w:t xml:space="preserve"> фонду и типовых договоров найма спе</w:t>
      </w:r>
      <w:r w:rsidR="00953FA2">
        <w:t>циализированных жилых помещений»</w:t>
      </w:r>
      <w:r>
        <w:t xml:space="preserve"> и распространяется на правоотношения, возникшие после вступления его в силу.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6"/>
        </w:tabs>
        <w:spacing w:line="298" w:lineRule="exact"/>
        <w:ind w:firstLine="360"/>
      </w:pPr>
      <w:r>
        <w:t>Настоящее Положение регулирует порядок предоставления жилых помещений маневренного фонда.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6"/>
        </w:tabs>
        <w:spacing w:line="298" w:lineRule="exact"/>
        <w:ind w:firstLine="360"/>
      </w:pPr>
      <w:r>
        <w:t>Использование жилого помещения в качестве специализированного допускается только после отнесени</w:t>
      </w:r>
      <w:r w:rsidR="00953FA2">
        <w:t>я постановлением а</w:t>
      </w:r>
      <w:r w:rsidR="00163B9E">
        <w:t>дминистрации ГО «город Кизилюрт</w:t>
      </w:r>
      <w:r>
        <w:t xml:space="preserve">» данного жилого помещения к муниципальному маневренному жилищному фонду </w:t>
      </w:r>
      <w:r w:rsidR="00163B9E">
        <w:t>городского округа «город Кизилюрт</w:t>
      </w:r>
      <w:r>
        <w:t>».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6"/>
        </w:tabs>
        <w:spacing w:line="298" w:lineRule="exact"/>
        <w:ind w:firstLine="360"/>
      </w:pPr>
      <w:r>
        <w:t>Отнесение жилых помещений к маневренному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собственности, жилищного фонда коммерческого использования, аренды, а также, если имеются обременения прав на это имущество.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6"/>
        </w:tabs>
        <w:spacing w:line="298" w:lineRule="exact"/>
        <w:ind w:firstLine="360"/>
      </w:pPr>
      <w:r>
        <w:t xml:space="preserve">Жилые помещения в </w:t>
      </w:r>
      <w:r w:rsidR="00163B9E">
        <w:t>маневренном фонде городского округа «город Кизилюрт</w:t>
      </w:r>
      <w:r>
        <w:t>» должны быть пригодными для проживания граждан (отвечать установленным санитарным и техническим правилам и нормам, иным требованиям законодательства).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6"/>
        </w:tabs>
        <w:spacing w:line="298" w:lineRule="exact"/>
        <w:ind w:firstLine="360"/>
      </w:pPr>
      <w:r>
        <w:t>Регистрационный учет граждан, проживающих в маневренном фонде, осуществляется в порядке, установленном законодательством Российской Федерации.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6"/>
        </w:tabs>
        <w:spacing w:line="298" w:lineRule="exact"/>
        <w:ind w:firstLine="360"/>
      </w:pPr>
      <w:r>
        <w:t>Жилые помещения маневренного фонда не подлежат отчуждению, приватизации, передаче в аренду, в наем, за исключением передачи таких помещений по договорам найма специализированного жилого помещения. Наниматель жилого помещения в маневренном фонде не вправе осуществлять обмен занимаемого жилого помещения, а также передавать его в поднаем.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6"/>
        </w:tabs>
        <w:spacing w:line="298" w:lineRule="exact"/>
        <w:ind w:firstLine="360"/>
      </w:pPr>
      <w:r>
        <w:t xml:space="preserve">Жилые помещения в маневренном фонде предоставляются по установленным Жилищным кодексом Российской Федерации основаниям гражданам, не обеспеченным жилыми помещениями в </w:t>
      </w:r>
      <w:r w:rsidR="00163B9E">
        <w:t>городском округе «город Кизилюрт</w:t>
      </w:r>
      <w:r>
        <w:t>».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6"/>
        </w:tabs>
        <w:spacing w:line="298" w:lineRule="exact"/>
        <w:ind w:firstLine="360"/>
      </w:pPr>
      <w:r>
        <w:t>Вселение в жилые помещения маневренного фонда производится после заключения договора найма специализированного жилого помещения в установленном законом порядке.</w:t>
      </w:r>
    </w:p>
    <w:p w:rsidR="00163B9E" w:rsidRDefault="00163B9E" w:rsidP="00163B9E">
      <w:pPr>
        <w:pStyle w:val="31"/>
        <w:shd w:val="clear" w:color="auto" w:fill="auto"/>
        <w:tabs>
          <w:tab w:val="left" w:pos="1116"/>
        </w:tabs>
        <w:spacing w:line="298" w:lineRule="exact"/>
        <w:ind w:left="360"/>
      </w:pPr>
    </w:p>
    <w:p w:rsidR="00163B9E" w:rsidRDefault="008448FD" w:rsidP="00163B9E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1113"/>
        </w:tabs>
        <w:ind w:left="360" w:hanging="360"/>
        <w:jc w:val="center"/>
      </w:pPr>
      <w:bookmarkStart w:id="0" w:name="bookmark1"/>
      <w:r>
        <w:t>Порядок предоставления жилых помеще</w:t>
      </w:r>
      <w:r w:rsidR="00163B9E">
        <w:t>ний в маневренном фонде</w:t>
      </w:r>
    </w:p>
    <w:p w:rsidR="008A1554" w:rsidRDefault="00163B9E" w:rsidP="00163B9E">
      <w:pPr>
        <w:pStyle w:val="26"/>
        <w:keepNext/>
        <w:keepLines/>
        <w:shd w:val="clear" w:color="auto" w:fill="auto"/>
        <w:tabs>
          <w:tab w:val="left" w:pos="1113"/>
        </w:tabs>
        <w:ind w:left="360" w:firstLine="0"/>
        <w:jc w:val="center"/>
      </w:pPr>
      <w:r>
        <w:t>городского округа «город Кизилюрт</w:t>
      </w:r>
      <w:r w:rsidR="008448FD">
        <w:t>»</w:t>
      </w:r>
      <w:bookmarkEnd w:id="0"/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3"/>
        </w:tabs>
        <w:spacing w:line="298" w:lineRule="exact"/>
        <w:ind w:firstLine="360"/>
      </w:pPr>
      <w:r>
        <w:t xml:space="preserve">Жилые помещения маневренного фонда </w:t>
      </w:r>
      <w:r w:rsidR="00163B9E">
        <w:t>городского округа «город Кизилюрт</w:t>
      </w:r>
      <w:r>
        <w:t>» (далее - жилые помещения маневренного фонда) предназначены для временного проживания:</w:t>
      </w:r>
    </w:p>
    <w:p w:rsidR="008A1554" w:rsidRDefault="008448FD" w:rsidP="00BC5625">
      <w:pPr>
        <w:pStyle w:val="31"/>
        <w:numPr>
          <w:ilvl w:val="0"/>
          <w:numId w:val="3"/>
        </w:numPr>
        <w:shd w:val="clear" w:color="auto" w:fill="auto"/>
        <w:tabs>
          <w:tab w:val="left" w:pos="772"/>
        </w:tabs>
        <w:spacing w:line="298" w:lineRule="exact"/>
        <w:ind w:firstLine="360"/>
      </w:pPr>
      <w:r>
        <w:t xml:space="preserve">граждан в связи с капитальным ремонтом или реконструкцией дома, в котором </w:t>
      </w:r>
      <w:r>
        <w:lastRenderedPageBreak/>
        <w:t>находятся жилые помещения, занимаемые ими по договорам социального найма;</w:t>
      </w:r>
    </w:p>
    <w:p w:rsidR="008A1554" w:rsidRDefault="008448FD" w:rsidP="00BC5625">
      <w:pPr>
        <w:pStyle w:val="31"/>
        <w:numPr>
          <w:ilvl w:val="0"/>
          <w:numId w:val="3"/>
        </w:numPr>
        <w:shd w:val="clear" w:color="auto" w:fill="auto"/>
        <w:tabs>
          <w:tab w:val="left" w:pos="772"/>
        </w:tabs>
        <w:spacing w:line="298" w:lineRule="exact"/>
        <w:ind w:firstLine="360"/>
      </w:pPr>
      <w: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A1554" w:rsidRDefault="008448FD" w:rsidP="00BC5625">
      <w:pPr>
        <w:pStyle w:val="31"/>
        <w:numPr>
          <w:ilvl w:val="0"/>
          <w:numId w:val="3"/>
        </w:numPr>
        <w:shd w:val="clear" w:color="auto" w:fill="auto"/>
        <w:tabs>
          <w:tab w:val="left" w:pos="772"/>
        </w:tabs>
        <w:spacing w:line="298" w:lineRule="exact"/>
        <w:ind w:firstLine="360"/>
      </w:pPr>
      <w: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A1554" w:rsidRDefault="008448FD" w:rsidP="00BC5625">
      <w:pPr>
        <w:pStyle w:val="31"/>
        <w:numPr>
          <w:ilvl w:val="0"/>
          <w:numId w:val="3"/>
        </w:numPr>
        <w:shd w:val="clear" w:color="auto" w:fill="auto"/>
        <w:tabs>
          <w:tab w:val="left" w:pos="772"/>
        </w:tabs>
        <w:spacing w:line="298" w:lineRule="exact"/>
        <w:ind w:firstLine="360"/>
      </w:pPr>
      <w:r>
        <w:t>иных граждан в случаях, предусмотренных законодательством.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3"/>
        </w:tabs>
        <w:spacing w:line="298" w:lineRule="exact"/>
        <w:ind w:firstLine="360"/>
      </w:pPr>
      <w:r>
        <w:t>Жилые помещения маневренного фонда могут состоять из многоквартирных домов, а также квартир и иных жилых помещений.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3"/>
        </w:tabs>
        <w:spacing w:line="298" w:lineRule="exact"/>
        <w:ind w:firstLine="360"/>
      </w:pPr>
      <w:r>
        <w:t>Договор найма жилого помещения маневренного фонда заключается на период:</w:t>
      </w:r>
    </w:p>
    <w:p w:rsidR="008A1554" w:rsidRDefault="008448FD" w:rsidP="00BC5625">
      <w:pPr>
        <w:pStyle w:val="31"/>
        <w:numPr>
          <w:ilvl w:val="0"/>
          <w:numId w:val="4"/>
        </w:numPr>
        <w:shd w:val="clear" w:color="auto" w:fill="auto"/>
        <w:tabs>
          <w:tab w:val="left" w:pos="772"/>
        </w:tabs>
        <w:spacing w:line="298" w:lineRule="exact"/>
        <w:ind w:firstLine="360"/>
      </w:pPr>
      <w:r>
        <w:t>до завершения капитального ремонта или реконструкции дома (при заключении такого договора с гражданами, указанными в подпункте 1 п. 2.1 настоящего Положения);</w:t>
      </w:r>
    </w:p>
    <w:p w:rsidR="008A1554" w:rsidRDefault="008448FD" w:rsidP="00BC5625">
      <w:pPr>
        <w:pStyle w:val="31"/>
        <w:numPr>
          <w:ilvl w:val="0"/>
          <w:numId w:val="4"/>
        </w:numPr>
        <w:shd w:val="clear" w:color="auto" w:fill="auto"/>
        <w:tabs>
          <w:tab w:val="left" w:pos="772"/>
        </w:tabs>
        <w:spacing w:line="298" w:lineRule="exact"/>
        <w:ind w:firstLine="360"/>
      </w:pPr>
      <w: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3 п. 2.1 настоящего Положения);</w:t>
      </w:r>
    </w:p>
    <w:p w:rsidR="008A1554" w:rsidRDefault="008448FD" w:rsidP="00BC5625">
      <w:pPr>
        <w:pStyle w:val="31"/>
        <w:numPr>
          <w:ilvl w:val="0"/>
          <w:numId w:val="4"/>
        </w:numPr>
        <w:shd w:val="clear" w:color="auto" w:fill="auto"/>
        <w:tabs>
          <w:tab w:val="left" w:pos="772"/>
        </w:tabs>
        <w:spacing w:line="298" w:lineRule="exact"/>
        <w:ind w:firstLine="360"/>
      </w:pPr>
      <w: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либо до предоставления им жилых помещений государственного или муниципального жилищного фонда в случаях и в порядке, которые предусмотрены жилищным законодательством Российской Федерации (при заключении такого договора с гражданами, указанными в подпункте 2 п. 2.1 настоящего Положения);</w:t>
      </w:r>
    </w:p>
    <w:p w:rsidR="008A1554" w:rsidRDefault="008448FD" w:rsidP="00BC5625">
      <w:pPr>
        <w:pStyle w:val="31"/>
        <w:numPr>
          <w:ilvl w:val="0"/>
          <w:numId w:val="4"/>
        </w:numPr>
        <w:shd w:val="clear" w:color="auto" w:fill="auto"/>
        <w:tabs>
          <w:tab w:val="left" w:pos="772"/>
        </w:tabs>
        <w:spacing w:line="298" w:lineRule="exact"/>
        <w:ind w:firstLine="360"/>
      </w:pPr>
      <w:r>
        <w:t>установленный законодательством (при заключении такого договора с гражданами в иных случаях, предусмотренных законодательством Российской Федерации).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3"/>
        </w:tabs>
        <w:spacing w:line="298" w:lineRule="exact"/>
        <w:ind w:firstLine="360"/>
      </w:pPr>
      <w:r>
        <w:t>Жилые помещения маневренного фонда предоставляются по заявлениям граждан на основан</w:t>
      </w:r>
      <w:r w:rsidR="00163B9E">
        <w:t>ии постановления Администрации ГО «город Кизилюрт</w:t>
      </w:r>
      <w:r>
        <w:t>» по договору найма жилого помещения маневренного фонда согласно приложению.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113"/>
        </w:tabs>
        <w:spacing w:line="298" w:lineRule="exact"/>
        <w:ind w:firstLine="360"/>
      </w:pPr>
      <w:r>
        <w:t xml:space="preserve">Для предоставления жилого помещения маневренного фонда гражданин представляет в Администрацию </w:t>
      </w:r>
      <w:r w:rsidR="00163B9E">
        <w:t>ГО «город Кизилюрт</w:t>
      </w:r>
      <w:r>
        <w:t>» следующие документы:</w:t>
      </w:r>
    </w:p>
    <w:p w:rsidR="008A1554" w:rsidRDefault="008448FD" w:rsidP="00BC5625">
      <w:pPr>
        <w:pStyle w:val="31"/>
        <w:shd w:val="clear" w:color="auto" w:fill="auto"/>
        <w:spacing w:line="298" w:lineRule="exact"/>
        <w:ind w:firstLine="360"/>
      </w:pPr>
      <w:r>
        <w:t>-справку с места жительства;</w:t>
      </w:r>
    </w:p>
    <w:p w:rsidR="008A1554" w:rsidRDefault="008448FD" w:rsidP="00BC5625">
      <w:pPr>
        <w:pStyle w:val="31"/>
        <w:shd w:val="clear" w:color="auto" w:fill="auto"/>
        <w:spacing w:line="298" w:lineRule="exact"/>
        <w:ind w:firstLine="360"/>
      </w:pPr>
      <w:r>
        <w:t xml:space="preserve">-справки органов государственной регистрации и БТИ о наличии или отсутствии жилых помещений на праве собственности на территории </w:t>
      </w:r>
      <w:r w:rsidR="00163B9E">
        <w:t>городского округа «город Кизилюрт</w:t>
      </w:r>
      <w:r>
        <w:t>», в том числе у членов семьи, проживающих совместно с гражданином;</w:t>
      </w:r>
    </w:p>
    <w:p w:rsidR="008A1554" w:rsidRDefault="008448FD" w:rsidP="00BC5625">
      <w:pPr>
        <w:pStyle w:val="31"/>
        <w:shd w:val="clear" w:color="auto" w:fill="auto"/>
        <w:spacing w:line="298" w:lineRule="exact"/>
        <w:ind w:firstLine="360"/>
      </w:pPr>
      <w:r>
        <w:t>-копию паспорта (копии паспортов членов семьи, копии свидетельств о рождении на несовершеннолетних детей в возрасте до 14 лет);</w:t>
      </w:r>
    </w:p>
    <w:p w:rsidR="008A1554" w:rsidRDefault="008448FD" w:rsidP="00BC5625">
      <w:pPr>
        <w:pStyle w:val="31"/>
        <w:shd w:val="clear" w:color="auto" w:fill="auto"/>
        <w:spacing w:line="298" w:lineRule="exact"/>
        <w:ind w:firstLine="360"/>
      </w:pPr>
      <w:r>
        <w:t>-копию решения суда (в случае утраты жилых помещений в результате обращения взыскания на них);</w:t>
      </w:r>
    </w:p>
    <w:p w:rsidR="008A1554" w:rsidRDefault="008448FD" w:rsidP="00BC5625">
      <w:pPr>
        <w:pStyle w:val="31"/>
        <w:shd w:val="clear" w:color="auto" w:fill="auto"/>
        <w:spacing w:line="298" w:lineRule="exact"/>
        <w:ind w:firstLine="360"/>
      </w:pPr>
      <w:r>
        <w:t>-выписку из домовой книги и лицевого счета;</w:t>
      </w:r>
    </w:p>
    <w:p w:rsidR="008A1554" w:rsidRDefault="008448FD" w:rsidP="00BC5625">
      <w:pPr>
        <w:pStyle w:val="31"/>
        <w:shd w:val="clear" w:color="auto" w:fill="auto"/>
        <w:spacing w:line="298" w:lineRule="exact"/>
        <w:ind w:firstLine="360"/>
      </w:pPr>
      <w:r>
        <w:t>-копию решения комиссии о признании жилого помещения непригодным для проживания (представляют граждане, у которых единственное жилое помещение стало непригодным для проживания в результате чрезвычайных обстоятельств).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064"/>
        </w:tabs>
        <w:spacing w:line="298" w:lineRule="exact"/>
        <w:ind w:firstLine="360"/>
      </w:pPr>
      <w:r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2C12B3" w:rsidRDefault="002C12B3" w:rsidP="002C12B3">
      <w:pPr>
        <w:pStyle w:val="31"/>
        <w:shd w:val="clear" w:color="auto" w:fill="auto"/>
        <w:tabs>
          <w:tab w:val="left" w:pos="1064"/>
        </w:tabs>
        <w:spacing w:line="298" w:lineRule="exact"/>
      </w:pPr>
    </w:p>
    <w:p w:rsidR="008A1554" w:rsidRDefault="002B64CD" w:rsidP="002C12B3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ind w:left="360" w:hanging="360"/>
        <w:jc w:val="center"/>
      </w:pPr>
      <w:bookmarkStart w:id="1" w:name="bookmark2"/>
      <w:r>
        <w:lastRenderedPageBreak/>
        <w:t>Основания расторжения</w:t>
      </w:r>
      <w:r w:rsidR="008448FD">
        <w:t xml:space="preserve"> и прекращения договора найма жилого помещения в маневренном фонде </w:t>
      </w:r>
      <w:r w:rsidR="002C12B3">
        <w:t>городского округа «город Кизилюрт</w:t>
      </w:r>
      <w:r w:rsidR="008448FD">
        <w:t>»</w:t>
      </w:r>
      <w:bookmarkEnd w:id="1"/>
    </w:p>
    <w:p w:rsidR="002C12B3" w:rsidRDefault="002C12B3" w:rsidP="002C12B3">
      <w:pPr>
        <w:pStyle w:val="26"/>
        <w:keepNext/>
        <w:keepLines/>
        <w:shd w:val="clear" w:color="auto" w:fill="auto"/>
        <w:tabs>
          <w:tab w:val="left" w:pos="284"/>
        </w:tabs>
        <w:ind w:left="360" w:firstLine="0"/>
      </w:pP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064"/>
        </w:tabs>
        <w:spacing w:line="302" w:lineRule="exact"/>
        <w:ind w:firstLine="360"/>
      </w:pPr>
      <w:r>
        <w:t>Договор найма жилого помещения маневренного фонда может быть расторгнут в любое время по соглашению сторон.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064"/>
        </w:tabs>
        <w:spacing w:line="298" w:lineRule="exact"/>
        <w:ind w:firstLine="360"/>
      </w:pPr>
      <w:r>
        <w:t>Наниматель жилого помещения в маневренном фонде в любое время вправе расторгнуть договор жилого помещения.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064"/>
        </w:tabs>
        <w:spacing w:line="298" w:lineRule="exact"/>
        <w:ind w:firstLine="360"/>
      </w:pPr>
      <w:r>
        <w:t>В случае выезда нанимателя и членов его семьи в другое место жительства договор найма жилого помещения в маневренном фонде помещения считается расторгнутым со дня выезда.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064"/>
        </w:tabs>
        <w:spacing w:line="298" w:lineRule="exact"/>
        <w:ind w:firstLine="360"/>
      </w:pPr>
      <w:r>
        <w:t>Договор найма жилого помещения в маневренном фонде может быть расторгнут в судебном порядке по требованию наймодателя в случаях:</w:t>
      </w:r>
    </w:p>
    <w:p w:rsidR="008A1554" w:rsidRDefault="008448FD" w:rsidP="00BC5625">
      <w:pPr>
        <w:pStyle w:val="31"/>
        <w:numPr>
          <w:ilvl w:val="0"/>
          <w:numId w:val="5"/>
        </w:numPr>
        <w:shd w:val="clear" w:color="auto" w:fill="auto"/>
        <w:tabs>
          <w:tab w:val="left" w:pos="752"/>
        </w:tabs>
        <w:spacing w:line="298" w:lineRule="exact"/>
        <w:ind w:firstLine="360"/>
      </w:pPr>
      <w:r>
        <w:t>неисполнения нанимателем и проживающими совместно с ним членами его семьи обязательств по договору найма жилого помещения в маневренном фонде;</w:t>
      </w:r>
    </w:p>
    <w:p w:rsidR="008A1554" w:rsidRDefault="008448FD" w:rsidP="00BC5625">
      <w:pPr>
        <w:pStyle w:val="31"/>
        <w:numPr>
          <w:ilvl w:val="0"/>
          <w:numId w:val="5"/>
        </w:numPr>
        <w:shd w:val="clear" w:color="auto" w:fill="auto"/>
        <w:tabs>
          <w:tab w:val="left" w:pos="752"/>
        </w:tabs>
        <w:spacing w:line="298" w:lineRule="exact"/>
        <w:ind w:firstLine="360"/>
      </w:pPr>
      <w:r>
        <w:t>невнесения нанимателем платы за жилое помещение в маневренном фонде и (или) коммунальные услуги более шести месяцев;</w:t>
      </w:r>
    </w:p>
    <w:p w:rsidR="008A1554" w:rsidRDefault="008448FD" w:rsidP="00BC5625">
      <w:pPr>
        <w:pStyle w:val="31"/>
        <w:numPr>
          <w:ilvl w:val="0"/>
          <w:numId w:val="5"/>
        </w:numPr>
        <w:shd w:val="clear" w:color="auto" w:fill="auto"/>
        <w:tabs>
          <w:tab w:val="left" w:pos="752"/>
        </w:tabs>
        <w:spacing w:line="298" w:lineRule="exact"/>
        <w:ind w:firstLine="360"/>
      </w:pPr>
      <w:r>
        <w:t>разрушения или повреждения жилого помещения в маневренном фонде нанимателем или другими гражданами, за действия которых наниматель отвечает;</w:t>
      </w:r>
    </w:p>
    <w:p w:rsidR="008A1554" w:rsidRDefault="008448FD" w:rsidP="00BC5625">
      <w:pPr>
        <w:pStyle w:val="31"/>
        <w:numPr>
          <w:ilvl w:val="0"/>
          <w:numId w:val="5"/>
        </w:numPr>
        <w:shd w:val="clear" w:color="auto" w:fill="auto"/>
        <w:tabs>
          <w:tab w:val="left" w:pos="752"/>
        </w:tabs>
        <w:spacing w:line="298" w:lineRule="exact"/>
        <w:ind w:firstLine="360"/>
      </w:pPr>
      <w:r>
        <w:t>систематического нарушения прав и законных интересов соседей, которое делает невозможным совместное проживание в жилом помещении;</w:t>
      </w:r>
    </w:p>
    <w:p w:rsidR="008A1554" w:rsidRDefault="008448FD" w:rsidP="00BC5625">
      <w:pPr>
        <w:pStyle w:val="31"/>
        <w:numPr>
          <w:ilvl w:val="0"/>
          <w:numId w:val="5"/>
        </w:numPr>
        <w:shd w:val="clear" w:color="auto" w:fill="auto"/>
        <w:tabs>
          <w:tab w:val="left" w:pos="752"/>
        </w:tabs>
        <w:spacing w:line="298" w:lineRule="exact"/>
        <w:ind w:firstLine="360"/>
      </w:pPr>
      <w:r>
        <w:t>использования жилого помещения не по назначению.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064"/>
        </w:tabs>
        <w:spacing w:line="298" w:lineRule="exact"/>
        <w:ind w:firstLine="360"/>
      </w:pPr>
      <w:r>
        <w:t>В случаях расторжения или прекращения договоров найма жилых помещений в маневренном фонде граждане должны освободить жилые помещения, которые они занимали по данным договорам.</w:t>
      </w:r>
    </w:p>
    <w:p w:rsidR="008A1554" w:rsidRDefault="008448FD" w:rsidP="00BC5625">
      <w:pPr>
        <w:pStyle w:val="31"/>
        <w:numPr>
          <w:ilvl w:val="1"/>
          <w:numId w:val="2"/>
        </w:numPr>
        <w:shd w:val="clear" w:color="auto" w:fill="auto"/>
        <w:tabs>
          <w:tab w:val="left" w:pos="1064"/>
        </w:tabs>
        <w:spacing w:line="298" w:lineRule="exact"/>
        <w:ind w:firstLine="360"/>
      </w:pPr>
      <w: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законодательством Российской Федерации.</w:t>
      </w: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997E0F" w:rsidRDefault="00997E0F">
      <w:pPr>
        <w:pStyle w:val="50"/>
        <w:shd w:val="clear" w:color="auto" w:fill="auto"/>
        <w:ind w:firstLine="360"/>
      </w:pPr>
    </w:p>
    <w:p w:rsidR="00BE7045" w:rsidRPr="008B3E4D" w:rsidRDefault="00BE7045" w:rsidP="00BE704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3"/>
        <w:gridCol w:w="3969"/>
        <w:gridCol w:w="3722"/>
      </w:tblGrid>
      <w:tr w:rsidR="00666F44" w:rsidTr="00650895">
        <w:trPr>
          <w:trHeight w:val="1125"/>
        </w:trPr>
        <w:tc>
          <w:tcPr>
            <w:tcW w:w="2443" w:type="dxa"/>
          </w:tcPr>
          <w:p w:rsidR="00666F44" w:rsidRDefault="00666F44" w:rsidP="0058625F">
            <w:pPr>
              <w:pStyle w:val="a7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66F44" w:rsidRDefault="00666F44" w:rsidP="0058625F">
            <w:pPr>
              <w:pStyle w:val="a7"/>
              <w:jc w:val="right"/>
              <w:rPr>
                <w:sz w:val="20"/>
                <w:szCs w:val="20"/>
              </w:rPr>
            </w:pPr>
          </w:p>
        </w:tc>
        <w:tc>
          <w:tcPr>
            <w:tcW w:w="3722" w:type="dxa"/>
          </w:tcPr>
          <w:p w:rsidR="00666F44" w:rsidRPr="009A1BE2" w:rsidRDefault="00666F44" w:rsidP="009A1BE2">
            <w:pPr>
              <w:pStyle w:val="a7"/>
              <w:jc w:val="right"/>
              <w:rPr>
                <w:sz w:val="18"/>
                <w:szCs w:val="18"/>
              </w:rPr>
            </w:pPr>
            <w:r w:rsidRPr="009A1BE2">
              <w:rPr>
                <w:sz w:val="18"/>
                <w:szCs w:val="18"/>
              </w:rPr>
              <w:t>Приложение к Положению о маневренном муниципальном  жилищном фонде ГО «город Кизилюрт»</w:t>
            </w:r>
            <w:r w:rsidRPr="009A1BE2">
              <w:rPr>
                <w:rFonts w:ascii="Arial" w:hAnsi="Arial" w:cs="Arial"/>
                <w:sz w:val="18"/>
                <w:szCs w:val="18"/>
              </w:rPr>
              <w:t> (</w:t>
            </w:r>
            <w:r w:rsidR="009A1BE2" w:rsidRPr="009A1BE2">
              <w:rPr>
                <w:sz w:val="18"/>
                <w:szCs w:val="18"/>
              </w:rPr>
              <w:t>типовой договор</w:t>
            </w:r>
            <w:r w:rsidRPr="009A1BE2">
              <w:rPr>
                <w:rFonts w:cs="Times New Roman"/>
                <w:sz w:val="18"/>
                <w:szCs w:val="18"/>
              </w:rPr>
              <w:t xml:space="preserve"> </w:t>
            </w:r>
            <w:r w:rsidRPr="009A1BE2">
              <w:rPr>
                <w:sz w:val="18"/>
                <w:szCs w:val="18"/>
              </w:rPr>
              <w:t>утвержден постановлением Правительства РФ от 26 января 2006 года № 42)</w:t>
            </w:r>
          </w:p>
        </w:tc>
      </w:tr>
    </w:tbl>
    <w:p w:rsidR="00676DD2" w:rsidRPr="00D81E4F" w:rsidRDefault="00676DD2" w:rsidP="00666F44">
      <w:pPr>
        <w:pStyle w:val="a7"/>
        <w:rPr>
          <w:sz w:val="20"/>
          <w:szCs w:val="20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7"/>
        <w:gridCol w:w="475"/>
        <w:gridCol w:w="234"/>
        <w:gridCol w:w="1010"/>
        <w:gridCol w:w="639"/>
        <w:gridCol w:w="1277"/>
        <w:gridCol w:w="188"/>
      </w:tblGrid>
      <w:tr w:rsidR="00676DD2" w:rsidTr="00215BE6">
        <w:trPr>
          <w:trHeight w:val="17"/>
        </w:trPr>
        <w:tc>
          <w:tcPr>
            <w:tcW w:w="6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>
            <w:pPr>
              <w:rPr>
                <w:sz w:val="2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>
            <w:pPr>
              <w:rPr>
                <w:sz w:val="2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>
            <w:pPr>
              <w:rPr>
                <w:sz w:val="2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>
            <w:pPr>
              <w:rPr>
                <w:sz w:val="2"/>
                <w:szCs w:val="1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>
            <w:pPr>
              <w:rPr>
                <w:sz w:val="2"/>
                <w:szCs w:val="18"/>
              </w:rPr>
            </w:pPr>
          </w:p>
        </w:tc>
      </w:tr>
      <w:tr w:rsidR="00676DD2" w:rsidTr="008C0570">
        <w:trPr>
          <w:trHeight w:val="850"/>
        </w:trPr>
        <w:tc>
          <w:tcPr>
            <w:tcW w:w="9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8C0570" w:rsidRDefault="00676DD2" w:rsidP="008C0570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01E47">
              <w:rPr>
                <w:b/>
                <w:bCs/>
              </w:rPr>
              <w:t>ТИПОВОЙ ДОГОВОР</w:t>
            </w:r>
            <w:r w:rsidR="00AB5965">
              <w:rPr>
                <w:b/>
                <w:bCs/>
              </w:rPr>
              <w:t xml:space="preserve"> №</w:t>
            </w:r>
            <w:r w:rsidR="00AB5965" w:rsidRPr="00666F44">
              <w:rPr>
                <w:bCs/>
              </w:rPr>
              <w:t xml:space="preserve"> ___</w:t>
            </w:r>
            <w:r w:rsidRPr="00201E47">
              <w:rPr>
                <w:b/>
                <w:bCs/>
              </w:rPr>
              <w:br/>
              <w:t>найма жилого помещения маневренного фонда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 w:rsidP="008C0570">
            <w:pPr>
              <w:rPr>
                <w:sz w:val="18"/>
                <w:szCs w:val="18"/>
              </w:rPr>
            </w:pPr>
          </w:p>
        </w:tc>
      </w:tr>
      <w:tr w:rsidR="00676DD2" w:rsidTr="000C6114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8C05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8C0570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8C0570">
            <w:pPr>
              <w:rPr>
                <w:sz w:val="18"/>
                <w:szCs w:val="18"/>
              </w:rPr>
            </w:pPr>
          </w:p>
        </w:tc>
      </w:tr>
      <w:tr w:rsidR="00676DD2" w:rsidRPr="000C6114" w:rsidTr="000C6114">
        <w:trPr>
          <w:trHeight w:val="29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666F44" w:rsidRDefault="004A342C" w:rsidP="008C057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66F44">
              <w:rPr>
                <w:sz w:val="22"/>
                <w:szCs w:val="22"/>
              </w:rPr>
              <w:t>г. Кизилюрт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666F44" w:rsidRDefault="00676DD2" w:rsidP="008C0570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666F44" w:rsidRDefault="00215BE6" w:rsidP="008C05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66F44">
              <w:rPr>
                <w:sz w:val="22"/>
                <w:szCs w:val="22"/>
              </w:rPr>
              <w:t>"____" _</w:t>
            </w:r>
            <w:r w:rsidR="000C6114" w:rsidRPr="00666F44">
              <w:rPr>
                <w:sz w:val="22"/>
                <w:szCs w:val="22"/>
              </w:rPr>
              <w:t>____</w:t>
            </w:r>
            <w:r w:rsidR="00BE2CAC" w:rsidRPr="00666F44">
              <w:rPr>
                <w:sz w:val="22"/>
                <w:szCs w:val="22"/>
              </w:rPr>
              <w:t>____ 20</w:t>
            </w:r>
            <w:r w:rsidR="00BE2CAC" w:rsidRPr="00666F44">
              <w:rPr>
                <w:sz w:val="22"/>
                <w:szCs w:val="22"/>
                <w:lang w:val="en-US"/>
              </w:rPr>
              <w:t>_</w:t>
            </w:r>
            <w:r w:rsidRPr="00666F44">
              <w:rPr>
                <w:sz w:val="22"/>
                <w:szCs w:val="22"/>
              </w:rPr>
              <w:t>___ г.</w:t>
            </w:r>
          </w:p>
        </w:tc>
      </w:tr>
      <w:tr w:rsidR="004A342C" w:rsidTr="000E6AB6">
        <w:trPr>
          <w:trHeight w:val="1327"/>
        </w:trPr>
        <w:tc>
          <w:tcPr>
            <w:tcW w:w="98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2205B" w:rsidRDefault="0092205B" w:rsidP="00215BE6">
            <w:pPr>
              <w:spacing w:line="360" w:lineRule="auto"/>
              <w:ind w:firstLine="512"/>
              <w:rPr>
                <w:rFonts w:ascii="Times New Roman" w:hAnsi="Times New Roman" w:cs="Times New Roman"/>
              </w:rPr>
            </w:pPr>
          </w:p>
          <w:p w:rsidR="00215BE6" w:rsidRDefault="004A342C" w:rsidP="00215BE6">
            <w:pPr>
              <w:spacing w:line="360" w:lineRule="auto"/>
              <w:ind w:firstLine="512"/>
              <w:rPr>
                <w:rFonts w:ascii="Times New Roman" w:hAnsi="Times New Roman" w:cs="Times New Roman"/>
                <w:sz w:val="18"/>
                <w:szCs w:val="18"/>
              </w:rPr>
            </w:pPr>
            <w:r w:rsidRPr="00586098">
              <w:rPr>
                <w:rFonts w:ascii="Times New Roman" w:hAnsi="Times New Roman" w:cs="Times New Roman"/>
              </w:rPr>
              <w:t>Администрация ГО «город Кизилюрт» в лице главы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___</w:t>
            </w:r>
            <w:r w:rsidR="00586098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15BE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4A342C" w:rsidRPr="00BC417C" w:rsidRDefault="004A342C" w:rsidP="00215BE6">
            <w:pPr>
              <w:spacing w:line="360" w:lineRule="auto"/>
              <w:ind w:firstLine="51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342C" w:rsidRDefault="004A342C" w:rsidP="0094658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42C" w:rsidRPr="004A342C" w:rsidRDefault="004A342C" w:rsidP="004A3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42C" w:rsidRPr="004A342C" w:rsidRDefault="004A342C" w:rsidP="004A3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42C" w:rsidRPr="004A342C" w:rsidRDefault="004A342C" w:rsidP="004A3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DD2" w:rsidTr="00BC417C">
        <w:trPr>
          <w:trHeight w:val="170"/>
        </w:trPr>
        <w:tc>
          <w:tcPr>
            <w:tcW w:w="100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4A342C" w:rsidRDefault="00676DD2" w:rsidP="0094658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12"/>
                <w:szCs w:val="12"/>
              </w:rPr>
            </w:pPr>
            <w:r w:rsidRPr="004A342C">
              <w:rPr>
                <w:sz w:val="12"/>
                <w:szCs w:val="12"/>
              </w:rPr>
              <w:t>(наименование собственника жилого помещения маневренного фонда</w:t>
            </w:r>
            <w:r w:rsidR="00201E47" w:rsidRPr="004A342C">
              <w:rPr>
                <w:sz w:val="12"/>
                <w:szCs w:val="12"/>
              </w:rPr>
              <w:t>)</w:t>
            </w:r>
          </w:p>
        </w:tc>
      </w:tr>
      <w:tr w:rsidR="00F865F9" w:rsidTr="00BC417C">
        <w:trPr>
          <w:trHeight w:val="567"/>
        </w:trPr>
        <w:tc>
          <w:tcPr>
            <w:tcW w:w="9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A342C" w:rsidRDefault="00A138C9" w:rsidP="004A342C">
            <w:pPr>
              <w:pStyle w:val="a7"/>
            </w:pPr>
            <w:r>
              <w:t>действующая</w:t>
            </w:r>
            <w:r w:rsidR="00F865F9" w:rsidRPr="00586098">
              <w:t xml:space="preserve"> на основании</w:t>
            </w:r>
            <w:r w:rsidR="00586098">
              <w:t xml:space="preserve"> _______________________</w:t>
            </w:r>
            <w:r w:rsidR="00F865F9">
              <w:t>___________</w:t>
            </w:r>
            <w:r w:rsidR="004A342C">
              <w:t>____________________</w:t>
            </w:r>
            <w:r w:rsidR="00F865F9">
              <w:t>_</w:t>
            </w:r>
            <w:r w:rsidR="004A342C">
              <w:t>__</w:t>
            </w:r>
          </w:p>
          <w:p w:rsidR="004A342C" w:rsidRPr="004A342C" w:rsidRDefault="004A342C" w:rsidP="004A342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65F9" w:rsidRPr="004A342C" w:rsidRDefault="00F865F9" w:rsidP="00F865F9">
            <w:pPr>
              <w:pStyle w:val="a7"/>
              <w:tabs>
                <w:tab w:val="right" w:pos="18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676DD2" w:rsidTr="00215BE6">
        <w:trPr>
          <w:trHeight w:val="296"/>
        </w:trPr>
        <w:tc>
          <w:tcPr>
            <w:tcW w:w="987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4A342C" w:rsidRDefault="00201E47" w:rsidP="004A342C">
            <w:pPr>
              <w:pStyle w:val="a7"/>
              <w:jc w:val="center"/>
              <w:rPr>
                <w:sz w:val="12"/>
                <w:szCs w:val="12"/>
              </w:rPr>
            </w:pPr>
            <w:r w:rsidRPr="004A342C">
              <w:rPr>
                <w:sz w:val="12"/>
                <w:szCs w:val="12"/>
              </w:rPr>
              <w:t>(наименование уполномочивающего документа, его дата и номер)</w:t>
            </w: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946586" w:rsidTr="00215BE6">
        <w:trPr>
          <w:trHeight w:val="157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15BE6" w:rsidRPr="000F4171" w:rsidRDefault="00A138C9" w:rsidP="004A342C">
            <w:pPr>
              <w:pStyle w:val="a7"/>
              <w:rPr>
                <w:sz w:val="22"/>
                <w:szCs w:val="22"/>
              </w:rPr>
            </w:pPr>
            <w:r>
              <w:t>именуемая</w:t>
            </w:r>
            <w:r w:rsidR="00946586" w:rsidRPr="00586098">
              <w:t xml:space="preserve"> в дальнейшем Наймодателем, с одной сторон</w:t>
            </w:r>
            <w:r w:rsidR="00586098" w:rsidRPr="00586098">
              <w:t>ы, и гражданин(ка)</w:t>
            </w:r>
            <w:r w:rsidR="00586098">
              <w:rPr>
                <w:sz w:val="22"/>
                <w:szCs w:val="22"/>
              </w:rPr>
              <w:t>___________</w:t>
            </w:r>
            <w:r w:rsidR="00F865F9" w:rsidRPr="004A342C">
              <w:rPr>
                <w:sz w:val="22"/>
                <w:szCs w:val="22"/>
              </w:rPr>
              <w:t>_______</w:t>
            </w:r>
          </w:p>
        </w:tc>
      </w:tr>
      <w:tr w:rsidR="00676DD2" w:rsidTr="000E6AB6">
        <w:trPr>
          <w:trHeight w:val="283"/>
        </w:trPr>
        <w:tc>
          <w:tcPr>
            <w:tcW w:w="98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4A342C" w:rsidRDefault="00676DD2" w:rsidP="004A342C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4A342C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676DD2" w:rsidTr="00215BE6">
        <w:trPr>
          <w:trHeight w:val="296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4A342C" w:rsidRDefault="00676DD2" w:rsidP="0094658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12"/>
                <w:szCs w:val="12"/>
              </w:rPr>
            </w:pPr>
            <w:r w:rsidRPr="004A342C">
              <w:rPr>
                <w:sz w:val="12"/>
                <w:szCs w:val="12"/>
              </w:rPr>
              <w:t>(фамилия, имя, отчество)</w:t>
            </w:r>
          </w:p>
        </w:tc>
      </w:tr>
      <w:tr w:rsidR="00676DD2" w:rsidTr="00215BE6"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94658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6DD2" w:rsidTr="000F4171">
        <w:trPr>
          <w:trHeight w:val="933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586098" w:rsidRDefault="00676DD2" w:rsidP="00946586">
            <w:pPr>
              <w:pStyle w:val="a7"/>
              <w:spacing w:line="360" w:lineRule="auto"/>
            </w:pPr>
            <w:r w:rsidRPr="00586098">
              <w:t>именуемый в дальнейшем Нанимателем, с другой стороны, на основании решения о предоставлении жилого помещени</w:t>
            </w:r>
            <w:r w:rsidR="00AB5965" w:rsidRPr="00586098">
              <w:t>я от "____" ____________ 200__ г. №</w:t>
            </w:r>
            <w:r w:rsidRPr="00586098">
              <w:t xml:space="preserve"> _______ заключили настоящий Договор о нижеследующем.</w:t>
            </w:r>
          </w:p>
        </w:tc>
      </w:tr>
    </w:tbl>
    <w:p w:rsidR="00676DD2" w:rsidRPr="00FA4D20" w:rsidRDefault="00FA4D20" w:rsidP="00FA4D20">
      <w:pPr>
        <w:pStyle w:val="a7"/>
        <w:tabs>
          <w:tab w:val="left" w:pos="3969"/>
          <w:tab w:val="left" w:pos="4111"/>
          <w:tab w:val="left" w:pos="4253"/>
        </w:tabs>
        <w:jc w:val="center"/>
        <w:rPr>
          <w:b/>
        </w:rPr>
      </w:pPr>
      <w:r w:rsidRPr="00FA4D20">
        <w:rPr>
          <w:b/>
          <w:lang w:val="en-US"/>
        </w:rPr>
        <w:t>I.</w:t>
      </w:r>
      <w:r>
        <w:rPr>
          <w:b/>
        </w:rPr>
        <w:t xml:space="preserve"> </w:t>
      </w:r>
      <w:r w:rsidR="00676DD2" w:rsidRPr="00FA4D20">
        <w:rPr>
          <w:b/>
        </w:rPr>
        <w:t>Предмет Договора</w:t>
      </w:r>
    </w:p>
    <w:p w:rsidR="005E5ED6" w:rsidRDefault="005E5ED6" w:rsidP="005E5ED6">
      <w:pPr>
        <w:pStyle w:val="a7"/>
        <w:ind w:left="360"/>
        <w:jc w:val="center"/>
      </w:pPr>
    </w:p>
    <w:tbl>
      <w:tblPr>
        <w:tblW w:w="10027" w:type="dxa"/>
        <w:tblCellMar>
          <w:left w:w="0" w:type="dxa"/>
          <w:right w:w="0" w:type="dxa"/>
        </w:tblCellMar>
        <w:tblLook w:val="04A0"/>
      </w:tblPr>
      <w:tblGrid>
        <w:gridCol w:w="3501"/>
        <w:gridCol w:w="1582"/>
        <w:gridCol w:w="4572"/>
        <w:gridCol w:w="186"/>
        <w:gridCol w:w="186"/>
      </w:tblGrid>
      <w:tr w:rsidR="00676DD2" w:rsidTr="000C6114">
        <w:trPr>
          <w:trHeight w:val="15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 w:rsidP="000C6114">
            <w:pPr>
              <w:pStyle w:val="a7"/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 w:rsidP="000C6114">
            <w:pPr>
              <w:pStyle w:val="a7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 w:rsidP="000C6114">
            <w:pPr>
              <w:pStyle w:val="a7"/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 w:rsidP="000C6114">
            <w:pPr>
              <w:pStyle w:val="a7"/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 w:rsidP="000C6114">
            <w:pPr>
              <w:pStyle w:val="a7"/>
            </w:pPr>
          </w:p>
        </w:tc>
      </w:tr>
      <w:tr w:rsidR="00676DD2" w:rsidTr="00EA691E">
        <w:trPr>
          <w:trHeight w:val="1364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586098" w:rsidRDefault="00FA4D20" w:rsidP="000F4171">
            <w:pPr>
              <w:pStyle w:val="a7"/>
              <w:spacing w:line="276" w:lineRule="auto"/>
            </w:pPr>
            <w:r w:rsidRPr="00586098">
              <w:t>1.</w:t>
            </w:r>
            <w:r w:rsidR="009A2D82" w:rsidRPr="00586098">
              <w:t xml:space="preserve"> </w:t>
            </w:r>
            <w:r w:rsidR="00676DD2" w:rsidRPr="00586098">
              <w:t>Наймодатель передает Нанимателю   и   членам   его   семьи  за плату во владение и пользование</w:t>
            </w:r>
            <w:r w:rsidR="005E5ED6" w:rsidRPr="00586098">
              <w:t xml:space="preserve"> жилое помещение, находящееся в муниципальной собственности на основании Свидетельства о государственной регистрации права от</w:t>
            </w:r>
            <w:r w:rsidR="00403CB3" w:rsidRPr="00586098">
              <w:t xml:space="preserve"> "_____" _____________ 200_ г. №</w:t>
            </w:r>
            <w:r w:rsidR="005E5ED6" w:rsidRPr="00586098">
              <w:t xml:space="preserve"> ___, состоящее из квартиры (комнаты) общей площадью _______ кв. метров, расположенное в _______________, д. ___, корп. ____, кв. ___, для временного проживания в нем.</w:t>
            </w:r>
          </w:p>
        </w:tc>
      </w:tr>
      <w:tr w:rsidR="00676DD2" w:rsidTr="000C6114"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0C6114">
            <w:pPr>
              <w:pStyle w:val="a7"/>
              <w:rPr>
                <w:sz w:val="18"/>
              </w:rPr>
            </w:pPr>
          </w:p>
        </w:tc>
      </w:tr>
      <w:tr w:rsidR="00EA691E" w:rsidTr="002D1322">
        <w:trPr>
          <w:trHeight w:val="227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A691E" w:rsidRPr="00337147" w:rsidRDefault="00EA691E" w:rsidP="00586098">
            <w:pPr>
              <w:pStyle w:val="a7"/>
              <w:rPr>
                <w:sz w:val="12"/>
                <w:szCs w:val="12"/>
                <w:vertAlign w:val="superscript"/>
              </w:rPr>
            </w:pPr>
            <w:r w:rsidRPr="00586098">
              <w:t>2. Жилое помещение предоставлено в связи с</w:t>
            </w:r>
            <w:r w:rsidR="00586098">
              <w:rPr>
                <w:sz w:val="22"/>
                <w:szCs w:val="22"/>
              </w:rPr>
              <w:t xml:space="preserve"> __________________________</w:t>
            </w:r>
            <w:r>
              <w:rPr>
                <w:sz w:val="22"/>
                <w:szCs w:val="22"/>
              </w:rPr>
              <w:t>________________</w:t>
            </w:r>
            <w:r w:rsidR="00586098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EA691E">
              <w:rPr>
                <w:sz w:val="22"/>
                <w:szCs w:val="22"/>
              </w:rPr>
              <w:br/>
            </w:r>
            <w:r>
              <w:rPr>
                <w:sz w:val="18"/>
              </w:rPr>
              <w:t xml:space="preserve">                                                                                                                     </w:t>
            </w:r>
            <w:r w:rsidRPr="000608EE">
              <w:rPr>
                <w:sz w:val="14"/>
                <w:szCs w:val="14"/>
              </w:rPr>
              <w:t xml:space="preserve"> </w:t>
            </w:r>
            <w:r w:rsidRPr="00337147">
              <w:rPr>
                <w:sz w:val="12"/>
                <w:szCs w:val="12"/>
              </w:rPr>
              <w:t>(капитальным ремонтом или реконструкцией</w:t>
            </w:r>
          </w:p>
          <w:p w:rsidR="004658B6" w:rsidRPr="004658B6" w:rsidRDefault="004658B6" w:rsidP="000C6114">
            <w:pPr>
              <w:pStyle w:val="a7"/>
              <w:rPr>
                <w:sz w:val="22"/>
                <w:szCs w:val="22"/>
              </w:rPr>
            </w:pPr>
          </w:p>
        </w:tc>
      </w:tr>
      <w:tr w:rsidR="00676DD2" w:rsidTr="000C6114">
        <w:tc>
          <w:tcPr>
            <w:tcW w:w="100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0C6114">
            <w:pPr>
              <w:pStyle w:val="a7"/>
              <w:rPr>
                <w:sz w:val="18"/>
              </w:rPr>
            </w:pPr>
          </w:p>
        </w:tc>
      </w:tr>
      <w:tr w:rsidR="00676DD2" w:rsidTr="000C6114">
        <w:trPr>
          <w:trHeight w:val="255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337147" w:rsidRDefault="00676DD2" w:rsidP="00EA691E">
            <w:pPr>
              <w:pStyle w:val="a7"/>
              <w:jc w:val="center"/>
              <w:rPr>
                <w:sz w:val="12"/>
                <w:szCs w:val="12"/>
              </w:rPr>
            </w:pPr>
            <w:r w:rsidRPr="00337147">
              <w:rPr>
                <w:sz w:val="12"/>
                <w:szCs w:val="12"/>
              </w:rPr>
              <w:t>дома, утратой жилого помещения в результате обращения</w:t>
            </w:r>
          </w:p>
          <w:p w:rsidR="004658B6" w:rsidRPr="00EA691E" w:rsidRDefault="004658B6" w:rsidP="00EA691E">
            <w:pPr>
              <w:pStyle w:val="a7"/>
              <w:jc w:val="center"/>
              <w:rPr>
                <w:sz w:val="18"/>
                <w:vertAlign w:val="superscript"/>
              </w:rPr>
            </w:pPr>
          </w:p>
        </w:tc>
      </w:tr>
      <w:tr w:rsidR="00676DD2" w:rsidTr="000C6114">
        <w:tc>
          <w:tcPr>
            <w:tcW w:w="100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0C6114">
            <w:pPr>
              <w:pStyle w:val="a7"/>
              <w:rPr>
                <w:sz w:val="18"/>
              </w:rPr>
            </w:pPr>
          </w:p>
        </w:tc>
      </w:tr>
      <w:tr w:rsidR="00676DD2" w:rsidTr="000C6114">
        <w:trPr>
          <w:trHeight w:val="255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337147" w:rsidRDefault="00676DD2" w:rsidP="00EA691E">
            <w:pPr>
              <w:pStyle w:val="a7"/>
              <w:jc w:val="center"/>
              <w:rPr>
                <w:sz w:val="12"/>
                <w:szCs w:val="12"/>
              </w:rPr>
            </w:pPr>
            <w:r w:rsidRPr="00337147">
              <w:rPr>
                <w:sz w:val="12"/>
                <w:szCs w:val="12"/>
              </w:rPr>
              <w:t>взыскания на это помещение, признанием жилого помещения</w:t>
            </w:r>
          </w:p>
          <w:p w:rsidR="004658B6" w:rsidRPr="00EA691E" w:rsidRDefault="004658B6" w:rsidP="00EA691E">
            <w:pPr>
              <w:pStyle w:val="a7"/>
              <w:jc w:val="center"/>
              <w:rPr>
                <w:sz w:val="18"/>
                <w:vertAlign w:val="superscript"/>
              </w:rPr>
            </w:pPr>
          </w:p>
        </w:tc>
      </w:tr>
      <w:tr w:rsidR="004658B6" w:rsidTr="0013653F">
        <w:trPr>
          <w:trHeight w:val="255"/>
        </w:trPr>
        <w:tc>
          <w:tcPr>
            <w:tcW w:w="1002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58B6" w:rsidRPr="00337147" w:rsidRDefault="004658B6" w:rsidP="00254743">
            <w:pPr>
              <w:pStyle w:val="a7"/>
              <w:jc w:val="center"/>
              <w:rPr>
                <w:sz w:val="12"/>
                <w:szCs w:val="12"/>
              </w:rPr>
            </w:pPr>
            <w:r w:rsidRPr="00337147">
              <w:rPr>
                <w:sz w:val="12"/>
                <w:szCs w:val="12"/>
              </w:rPr>
              <w:t>непригодным для проживания в результате чрезвычайных обстоятельств - нужное указать)</w:t>
            </w:r>
          </w:p>
        </w:tc>
      </w:tr>
      <w:tr w:rsidR="00676DD2" w:rsidTr="000C6114"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0C6114">
            <w:pPr>
              <w:pStyle w:val="a7"/>
              <w:rPr>
                <w:sz w:val="18"/>
              </w:rPr>
            </w:pPr>
          </w:p>
        </w:tc>
      </w:tr>
      <w:tr w:rsidR="00676DD2" w:rsidTr="000C6114">
        <w:trPr>
          <w:trHeight w:val="511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254743" w:rsidP="00E12099">
            <w:pPr>
              <w:pStyle w:val="a7"/>
              <w:tabs>
                <w:tab w:val="left" w:pos="229"/>
              </w:tabs>
              <w:rPr>
                <w:sz w:val="18"/>
              </w:rPr>
            </w:pPr>
            <w:r w:rsidRPr="00586098">
              <w:t>3.</w:t>
            </w:r>
            <w:r w:rsidR="00676DD2" w:rsidRPr="00586098">
              <w:t xml:space="preserve"> Жилое помещение отнесено к маневренному фонду н</w:t>
            </w:r>
            <w:r w:rsidR="000F4171" w:rsidRPr="00586098">
              <w:t>а основании решения</w:t>
            </w:r>
            <w:r>
              <w:rPr>
                <w:sz w:val="18"/>
              </w:rPr>
              <w:t xml:space="preserve"> _</w:t>
            </w:r>
            <w:r w:rsidR="000F4171">
              <w:rPr>
                <w:sz w:val="18"/>
              </w:rPr>
              <w:t>_______</w:t>
            </w:r>
            <w:r w:rsidR="00676DD2">
              <w:rPr>
                <w:sz w:val="18"/>
              </w:rPr>
              <w:t>____</w:t>
            </w:r>
            <w:r w:rsidR="00586098">
              <w:rPr>
                <w:sz w:val="18"/>
              </w:rPr>
              <w:t>___</w:t>
            </w:r>
            <w:r w:rsidR="000F4171">
              <w:rPr>
                <w:sz w:val="18"/>
              </w:rPr>
              <w:t>_</w:t>
            </w:r>
            <w:r w:rsidR="004658B6">
              <w:rPr>
                <w:sz w:val="18"/>
              </w:rPr>
              <w:t>__</w:t>
            </w:r>
            <w:r w:rsidR="00676DD2">
              <w:rPr>
                <w:sz w:val="18"/>
              </w:rPr>
              <w:t>_</w:t>
            </w:r>
            <w:r w:rsidR="00586098">
              <w:rPr>
                <w:sz w:val="18"/>
              </w:rPr>
              <w:t>_</w:t>
            </w:r>
            <w:r w:rsidR="00676DD2">
              <w:rPr>
                <w:sz w:val="18"/>
              </w:rPr>
              <w:t>_</w:t>
            </w:r>
            <w:r w:rsidR="00676DD2">
              <w:rPr>
                <w:sz w:val="18"/>
              </w:rPr>
              <w:br/>
            </w:r>
          </w:p>
        </w:tc>
      </w:tr>
      <w:tr w:rsidR="00676DD2" w:rsidTr="000C6114">
        <w:tc>
          <w:tcPr>
            <w:tcW w:w="100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0C6114">
            <w:pPr>
              <w:pStyle w:val="a7"/>
              <w:rPr>
                <w:sz w:val="18"/>
              </w:rPr>
            </w:pPr>
          </w:p>
        </w:tc>
      </w:tr>
      <w:tr w:rsidR="00676DD2" w:rsidTr="000F4171">
        <w:trPr>
          <w:trHeight w:val="156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4658B6" w:rsidRDefault="00676DD2" w:rsidP="004658B6">
            <w:pPr>
              <w:pStyle w:val="a7"/>
              <w:jc w:val="center"/>
              <w:rPr>
                <w:sz w:val="14"/>
                <w:szCs w:val="14"/>
              </w:rPr>
            </w:pPr>
            <w:r w:rsidRPr="004658B6">
              <w:rPr>
                <w:sz w:val="14"/>
                <w:szCs w:val="14"/>
              </w:rPr>
              <w:t>(наименование органа, осуществляющего управление государственным</w:t>
            </w:r>
            <w:r w:rsidR="004658B6" w:rsidRPr="004658B6">
              <w:rPr>
                <w:sz w:val="14"/>
                <w:szCs w:val="14"/>
              </w:rPr>
              <w:t xml:space="preserve"> или муниципальным жилищным фондом, дата и номер решения)</w:t>
            </w:r>
          </w:p>
        </w:tc>
      </w:tr>
      <w:tr w:rsidR="00676DD2" w:rsidTr="000F4171">
        <w:trPr>
          <w:trHeight w:val="64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0C6114">
            <w:pPr>
              <w:pStyle w:val="a7"/>
              <w:rPr>
                <w:sz w:val="18"/>
              </w:rPr>
            </w:pPr>
          </w:p>
        </w:tc>
      </w:tr>
    </w:tbl>
    <w:p w:rsidR="00B94CA8" w:rsidRPr="00586098" w:rsidRDefault="00E12099" w:rsidP="00E12099">
      <w:pPr>
        <w:pStyle w:val="a7"/>
        <w:spacing w:line="276" w:lineRule="auto"/>
      </w:pPr>
      <w:r w:rsidRPr="00586098">
        <w:t xml:space="preserve"> 4. </w:t>
      </w:r>
      <w:r w:rsidR="00676DD2" w:rsidRPr="00586098">
        <w:t xml:space="preserve">Характеристика предоставляемого жилого помещения, его технического состояния, а также </w:t>
      </w:r>
      <w:r w:rsidRPr="00586098">
        <w:t xml:space="preserve">         </w:t>
      </w:r>
      <w:r w:rsidR="00676DD2" w:rsidRPr="00586098">
        <w:t>санитарно-технического и иного оборудования, находящегося в нем, содержится в техниче</w:t>
      </w:r>
      <w:r w:rsidR="000F4171" w:rsidRPr="00586098">
        <w:t xml:space="preserve">ском </w:t>
      </w:r>
      <w:r w:rsidRPr="00586098">
        <w:t xml:space="preserve">  </w:t>
      </w:r>
      <w:r w:rsidR="000F4171" w:rsidRPr="00586098">
        <w:t>паспорте жилого помещения.</w:t>
      </w:r>
    </w:p>
    <w:p w:rsidR="00540749" w:rsidRPr="00586098" w:rsidRDefault="00E12099" w:rsidP="00197B91">
      <w:pPr>
        <w:pStyle w:val="a7"/>
        <w:spacing w:line="276" w:lineRule="auto"/>
      </w:pPr>
      <w:r w:rsidRPr="00E12099">
        <w:rPr>
          <w:sz w:val="22"/>
          <w:szCs w:val="22"/>
        </w:rPr>
        <w:t xml:space="preserve"> </w:t>
      </w:r>
      <w:r w:rsidRPr="00586098">
        <w:t xml:space="preserve">5. </w:t>
      </w:r>
      <w:r w:rsidR="00676DD2" w:rsidRPr="00586098">
        <w:t>Совместно с Нанимателем в жилое помещение вселяются члены его семьи: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9147"/>
        <w:gridCol w:w="184"/>
      </w:tblGrid>
      <w:tr w:rsidR="00190CA0" w:rsidTr="00540749">
        <w:trPr>
          <w:trHeight w:val="3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  <w:hideMark/>
          </w:tcPr>
          <w:p w:rsidR="00190CA0" w:rsidRPr="00D53C99" w:rsidRDefault="00190CA0" w:rsidP="00190CA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53C99">
              <w:rPr>
                <w:sz w:val="20"/>
                <w:szCs w:val="20"/>
              </w:rPr>
              <w:t>1)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CA0" w:rsidRPr="009F1CBA" w:rsidRDefault="00190CA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A0" w:rsidRPr="009F1CBA" w:rsidRDefault="00190CA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4"/>
                <w:szCs w:val="14"/>
              </w:rPr>
            </w:pPr>
          </w:p>
        </w:tc>
      </w:tr>
      <w:tr w:rsidR="00676DD2" w:rsidTr="000608EE">
        <w:trPr>
          <w:trHeight w:val="88"/>
        </w:trPr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337147" w:rsidRDefault="00676D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2"/>
                <w:szCs w:val="12"/>
              </w:rPr>
            </w:pPr>
            <w:r w:rsidRPr="00337147">
              <w:rPr>
                <w:sz w:val="12"/>
                <w:szCs w:val="12"/>
              </w:rPr>
              <w:t>(фамилия, имя, отчество члена семьи Нанимателя и степень родства с ним)</w:t>
            </w:r>
          </w:p>
        </w:tc>
      </w:tr>
      <w:tr w:rsidR="000608EE" w:rsidTr="00540749">
        <w:trPr>
          <w:trHeight w:val="3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  <w:hideMark/>
          </w:tcPr>
          <w:p w:rsidR="00676DD2" w:rsidRPr="00D53C99" w:rsidRDefault="00190CA0" w:rsidP="00190CA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53C99">
              <w:rPr>
                <w:sz w:val="20"/>
                <w:szCs w:val="20"/>
              </w:rPr>
              <w:t>2)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;</w:t>
            </w:r>
          </w:p>
        </w:tc>
      </w:tr>
      <w:tr w:rsidR="00676DD2" w:rsidTr="000608EE">
        <w:trPr>
          <w:trHeight w:val="95"/>
        </w:trPr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337147" w:rsidRDefault="00676D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2"/>
                <w:szCs w:val="12"/>
              </w:rPr>
            </w:pPr>
            <w:r w:rsidRPr="00337147">
              <w:rPr>
                <w:sz w:val="12"/>
                <w:szCs w:val="12"/>
              </w:rPr>
              <w:t>(фамилия, имя, отчество члена семьи Нанимателя и степень родства с ним)</w:t>
            </w:r>
          </w:p>
        </w:tc>
      </w:tr>
      <w:tr w:rsidR="00676DD2" w:rsidTr="00540749">
        <w:trPr>
          <w:trHeight w:val="3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  <w:hideMark/>
          </w:tcPr>
          <w:p w:rsidR="00676DD2" w:rsidRPr="00D53C99" w:rsidRDefault="000608EE" w:rsidP="000608E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90CA0" w:rsidRPr="00D53C99">
              <w:rPr>
                <w:sz w:val="20"/>
                <w:szCs w:val="20"/>
              </w:rPr>
              <w:t>3)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90CA0" w:rsidRDefault="00190CA0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676DD2" w:rsidTr="000608EE">
        <w:trPr>
          <w:trHeight w:val="287"/>
        </w:trPr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337147" w:rsidRDefault="00676D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2"/>
                <w:szCs w:val="12"/>
              </w:rPr>
            </w:pPr>
            <w:r w:rsidRPr="00337147">
              <w:rPr>
                <w:sz w:val="12"/>
                <w:szCs w:val="12"/>
              </w:rPr>
              <w:t>(фамилия, имя, отчество члена семьи Нанимателя и степень родства с ним)</w:t>
            </w:r>
          </w:p>
        </w:tc>
      </w:tr>
    </w:tbl>
    <w:p w:rsidR="00337147" w:rsidRDefault="00337147" w:rsidP="00FA4D20">
      <w:pPr>
        <w:pStyle w:val="a7"/>
        <w:tabs>
          <w:tab w:val="left" w:pos="1985"/>
        </w:tabs>
        <w:ind w:left="-491"/>
        <w:jc w:val="center"/>
        <w:rPr>
          <w:b/>
        </w:rPr>
      </w:pPr>
    </w:p>
    <w:p w:rsidR="00676DD2" w:rsidRPr="00FA4D20" w:rsidRDefault="00FA4D20" w:rsidP="00FA4D20">
      <w:pPr>
        <w:pStyle w:val="a7"/>
        <w:tabs>
          <w:tab w:val="left" w:pos="1985"/>
        </w:tabs>
        <w:ind w:left="-491"/>
        <w:jc w:val="center"/>
        <w:rPr>
          <w:b/>
        </w:rPr>
      </w:pPr>
      <w:r w:rsidRPr="00FA4D20">
        <w:rPr>
          <w:b/>
          <w:lang w:val="en-US"/>
        </w:rPr>
        <w:lastRenderedPageBreak/>
        <w:t>II</w:t>
      </w:r>
      <w:r w:rsidRPr="00FA4D20">
        <w:rPr>
          <w:b/>
        </w:rPr>
        <w:t>.</w:t>
      </w:r>
      <w:r>
        <w:rPr>
          <w:b/>
        </w:rPr>
        <w:t xml:space="preserve"> </w:t>
      </w:r>
      <w:r w:rsidR="00676DD2" w:rsidRPr="00FA4D20">
        <w:rPr>
          <w:b/>
        </w:rPr>
        <w:t>Права и обязанности Нанимателя и членов его семьи</w:t>
      </w:r>
    </w:p>
    <w:p w:rsidR="00FA4D20" w:rsidRPr="00FA4D20" w:rsidRDefault="00FA4D20" w:rsidP="00FA4D20">
      <w:pPr>
        <w:pStyle w:val="a7"/>
        <w:ind w:left="360"/>
        <w:rPr>
          <w:b/>
        </w:rPr>
      </w:pP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6. Наниматель имеет право:</w:t>
      </w:r>
      <w:r w:rsidRPr="00586098">
        <w:br/>
        <w:t>1) на использование жилого помещения для проживани</w:t>
      </w:r>
      <w:r w:rsidR="00FA4D20" w:rsidRPr="00586098">
        <w:t>я, в том числе с членами семьи;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 xml:space="preserve">2) на пользование общим имуществом в </w:t>
      </w:r>
      <w:r w:rsidR="00FA4D20" w:rsidRPr="00586098">
        <w:t>многоквартирном доме;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3) на неприкосновенность жилища и недопустимость произвол</w:t>
      </w:r>
      <w:r w:rsidR="00FA4D20" w:rsidRPr="00586098">
        <w:t xml:space="preserve">ьного лишения жилого помещения. </w:t>
      </w:r>
      <w:r w:rsidRPr="00586098">
        <w:t>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 </w:t>
      </w:r>
      <w:hyperlink r:id="rId9" w:anchor="64U0IK" w:history="1">
        <w:r w:rsidRPr="00586098">
          <w:rPr>
            <w:rStyle w:val="a3"/>
            <w:rFonts w:cs="Times New Roman"/>
            <w:color w:val="auto"/>
            <w:u w:val="none"/>
          </w:rPr>
          <w:t>Жилищным кодексом Российской Федерации</w:t>
        </w:r>
      </w:hyperlink>
      <w:r w:rsidRPr="00586098">
        <w:t> и</w:t>
      </w:r>
      <w:r w:rsidR="00FA4D20" w:rsidRPr="00586098">
        <w:t xml:space="preserve"> другими федеральными законами;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4) на расторжение в л</w:t>
      </w:r>
      <w:r w:rsidR="00FA4D20" w:rsidRPr="00586098">
        <w:t>юбое время настоящего Договора;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5) на получение субсидий на оплату жилого помещения и коммунальных услуг в порядке и на условиях, установленных </w:t>
      </w:r>
      <w:hyperlink r:id="rId10" w:anchor="A8Q0NH" w:history="1">
        <w:r w:rsidRPr="00586098">
          <w:rPr>
            <w:rStyle w:val="a3"/>
            <w:rFonts w:cs="Times New Roman"/>
            <w:color w:val="auto"/>
            <w:u w:val="none"/>
          </w:rPr>
          <w:t>статьей 159 Жилищного кодекса Российской Федерации</w:t>
        </w:r>
      </w:hyperlink>
      <w:r w:rsidRPr="00586098">
        <w:rPr>
          <w:rFonts w:cs="Times New Roman"/>
          <w:color w:val="auto"/>
        </w:rPr>
        <w:t>.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Наниматель может иметь иные права, предусмотренные законодательством.</w:t>
      </w:r>
      <w:r w:rsidRPr="00586098">
        <w:br/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7. Наниматель обязан:</w:t>
      </w:r>
      <w:r w:rsidRPr="00586098">
        <w:br/>
        <w:t>1) использовать жилое помещение по назначению и в пределах, установленных </w:t>
      </w:r>
      <w:hyperlink r:id="rId11" w:anchor="64U0IK" w:history="1">
        <w:r w:rsidRPr="00586098">
          <w:t>Жилищным кодексом Российской Федерации</w:t>
        </w:r>
      </w:hyperlink>
      <w:r w:rsidRPr="00586098">
        <w:t>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2) соблюдать правил</w:t>
      </w:r>
      <w:r w:rsidR="00FA4D20" w:rsidRPr="00586098">
        <w:t>а пользования жилым помещением;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3) обеспечиват</w:t>
      </w:r>
      <w:r w:rsidR="00FA4D20" w:rsidRPr="00586098">
        <w:t>ь сохранность жилого помещения;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4) поддерживать надлежащее состояние жилого помещения. Самовольное переустройство или перепланировка ж</w:t>
      </w:r>
      <w:r w:rsidR="00FA4D20" w:rsidRPr="00586098">
        <w:t>илого помещения не допускается;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5) проводить т</w:t>
      </w:r>
      <w:r w:rsidR="00FA4D20" w:rsidRPr="00586098">
        <w:t>екущий ремонт жилого помещения;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 </w:t>
      </w:r>
      <w:hyperlink r:id="rId12" w:anchor="A9A0NP" w:history="1">
        <w:r w:rsidRPr="00586098">
          <w:rPr>
            <w:rStyle w:val="a3"/>
            <w:rFonts w:cs="Times New Roman"/>
            <w:color w:val="auto"/>
            <w:u w:val="none"/>
          </w:rPr>
          <w:t>статьей 155 Жилищного кодекса Российской Федерации</w:t>
        </w:r>
      </w:hyperlink>
      <w:r w:rsidRPr="00586098">
        <w:rPr>
          <w:rFonts w:cs="Times New Roman"/>
          <w:color w:val="auto"/>
        </w:rPr>
        <w:t>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</w:t>
      </w:r>
      <w:r w:rsidR="00FA4D20" w:rsidRPr="00586098">
        <w:t>я выполнения необходимых работ;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</w:t>
      </w:r>
      <w:r w:rsidR="00FA4D20" w:rsidRPr="00586098">
        <w:t>вующую управляющую организацию;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</w:t>
      </w:r>
      <w:r w:rsidR="00FA4D20" w:rsidRPr="00586098">
        <w:t>ых требований законодательства;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</w:t>
      </w:r>
      <w:r w:rsidR="000A5EA8" w:rsidRPr="00586098">
        <w:t>т выселению в судебном порядке;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 xml:space="preserve"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</w:t>
      </w:r>
      <w:r w:rsidRPr="00586098">
        <w:lastRenderedPageBreak/>
        <w:t xml:space="preserve">жилого </w:t>
      </w:r>
      <w:r w:rsidR="000A5EA8" w:rsidRPr="00586098">
        <w:t>помещения и коммунальных услуг.</w:t>
      </w:r>
    </w:p>
    <w:p w:rsidR="00676DD2" w:rsidRDefault="00676DD2" w:rsidP="00586098">
      <w:pPr>
        <w:pStyle w:val="a7"/>
        <w:spacing w:line="276" w:lineRule="auto"/>
        <w:jc w:val="both"/>
      </w:pPr>
      <w:r w:rsidRPr="00586098">
        <w:t>Наниматель жилого помещения несет иные обязанности, предусмотренные законодательством.</w:t>
      </w:r>
      <w:r w:rsidRPr="00586098">
        <w:br/>
      </w:r>
      <w:r w:rsidR="000A5EA8" w:rsidRPr="00586098">
        <w:t xml:space="preserve">8. </w:t>
      </w:r>
      <w:r w:rsidRPr="00586098">
        <w:t>Наниматель жилого помещения не вправе осуществлять обмен жилого помещения, а также передавать его в поднаем.</w:t>
      </w:r>
      <w:r w:rsidRPr="00586098">
        <w:br/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  <w:r w:rsidRPr="00586098">
        <w:br/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  <w:r w:rsidRPr="00586098">
        <w:br/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  <w:r>
        <w:br/>
      </w:r>
    </w:p>
    <w:p w:rsidR="00676DD2" w:rsidRPr="008B3E4D" w:rsidRDefault="00676DD2" w:rsidP="000A5EA8">
      <w:pPr>
        <w:pStyle w:val="a7"/>
        <w:jc w:val="center"/>
        <w:rPr>
          <w:b/>
        </w:rPr>
      </w:pPr>
      <w:r w:rsidRPr="000A5EA8">
        <w:rPr>
          <w:b/>
        </w:rPr>
        <w:t>III. Права и обязанности Наймодателя</w:t>
      </w:r>
    </w:p>
    <w:p w:rsidR="000A5EA8" w:rsidRPr="008B3E4D" w:rsidRDefault="000A5EA8" w:rsidP="000A5EA8">
      <w:pPr>
        <w:pStyle w:val="a7"/>
        <w:jc w:val="center"/>
        <w:rPr>
          <w:b/>
        </w:rPr>
      </w:pP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12. Наймодатель имеет право:</w:t>
      </w:r>
      <w:r w:rsidRPr="00586098">
        <w:br/>
        <w:t>1) требовать своевременного внесения платы за жилое п</w:t>
      </w:r>
      <w:r w:rsidR="000A5EA8" w:rsidRPr="00586098">
        <w:t>омещение и коммунальные услуги;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2) требовать расторжения настоящего Договора в случаях нарушения Нанимателем жилищного законодательства</w:t>
      </w:r>
      <w:r w:rsidR="000A5EA8" w:rsidRPr="00586098">
        <w:t xml:space="preserve"> и условий настоящего Договора.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Наймодатель может иметь иные права, предусмотренные законодательством.</w:t>
      </w:r>
      <w:r w:rsidRPr="00586098">
        <w:br/>
        <w:t>13. Наймодатель обязан:</w:t>
      </w:r>
      <w:r w:rsidRPr="00586098">
        <w:br/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</w:t>
      </w:r>
      <w:r w:rsidR="000A5EA8" w:rsidRPr="00586098">
        <w:t>ологическим и иным требованиям;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2) принимать участие в надлежащем содержании и ремонте общего имущества в многоквартирном доме, в кот</w:t>
      </w:r>
      <w:r w:rsidR="000A5EA8" w:rsidRPr="00586098">
        <w:t>ором находится жилое помещение;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3) осуществлять капит</w:t>
      </w:r>
      <w:r w:rsidR="000A5EA8" w:rsidRPr="00586098">
        <w:t>альный ремонт жилого помещения;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 xml:space="preserve">4) принимать участие в своевременной подготовке жилого дома, санитарно-технического и иного оборудования, находящегося в нем, к </w:t>
      </w:r>
      <w:r w:rsidR="000A5EA8" w:rsidRPr="00586098">
        <w:t>эксплуатации в зимних условиях;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5) обеспечивать предоставление</w:t>
      </w:r>
      <w:r w:rsidR="000A5EA8" w:rsidRPr="00586098">
        <w:t xml:space="preserve"> Нанимателю коммунальных услуг;</w:t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6) принять в установленные настоящим Договором сроки жилое помещение у Нанимателя с соблюдением условий, предусмотренных подпунктом 1</w:t>
      </w:r>
      <w:r w:rsidR="000A5EA8" w:rsidRPr="00586098">
        <w:t>1 пункта 7 настоящего Договора.</w:t>
      </w:r>
    </w:p>
    <w:p w:rsidR="00676DD2" w:rsidRDefault="00676DD2" w:rsidP="00586098">
      <w:pPr>
        <w:pStyle w:val="a7"/>
        <w:spacing w:line="276" w:lineRule="auto"/>
        <w:jc w:val="both"/>
      </w:pPr>
      <w:r w:rsidRPr="00586098">
        <w:t>Наймодатель несет иные обязанности, предусмотренные законодательством.</w:t>
      </w:r>
      <w:r>
        <w:br/>
      </w:r>
    </w:p>
    <w:p w:rsidR="00676DD2" w:rsidRPr="008B3E4D" w:rsidRDefault="00676DD2" w:rsidP="000A5EA8">
      <w:pPr>
        <w:pStyle w:val="a7"/>
        <w:jc w:val="center"/>
        <w:rPr>
          <w:b/>
        </w:rPr>
      </w:pPr>
      <w:r w:rsidRPr="000A5EA8">
        <w:rPr>
          <w:b/>
        </w:rPr>
        <w:t>IV. Расторжение и прекращение Договора</w:t>
      </w:r>
    </w:p>
    <w:p w:rsidR="000A5EA8" w:rsidRPr="008B3E4D" w:rsidRDefault="000A5EA8" w:rsidP="000A5EA8">
      <w:pPr>
        <w:pStyle w:val="a7"/>
        <w:jc w:val="center"/>
        <w:rPr>
          <w:b/>
        </w:rPr>
      </w:pPr>
    </w:p>
    <w:p w:rsidR="00676DD2" w:rsidRPr="00586098" w:rsidRDefault="00676DD2" w:rsidP="000A5EA8">
      <w:pPr>
        <w:pStyle w:val="a7"/>
        <w:jc w:val="both"/>
      </w:pPr>
      <w:r w:rsidRPr="00586098">
        <w:t>14. Настоящий Договор может быть расторгнут в любое время по соглашению сторон.</w:t>
      </w:r>
      <w:r w:rsidRPr="00586098">
        <w:br/>
        <w:t>15. Наниматель в любое время может расторгнуть настоящий Договор.</w:t>
      </w:r>
      <w:r w:rsidRPr="00586098">
        <w:br/>
        <w:t>16. Наймодатель может потребовать расторжения настоящего Договора в судебном порядке в случае:</w:t>
      </w:r>
      <w:r w:rsidRPr="00586098">
        <w:br/>
        <w:t>1) невнесения Нанимателем платы за жилое помещение и (или) коммунальные ус</w:t>
      </w:r>
      <w:r w:rsidR="00E451B4" w:rsidRPr="00586098">
        <w:t>луги в течение более 6 месяцев;</w:t>
      </w:r>
    </w:p>
    <w:p w:rsidR="00676DD2" w:rsidRPr="00586098" w:rsidRDefault="00676DD2" w:rsidP="000A5EA8">
      <w:pPr>
        <w:pStyle w:val="a7"/>
        <w:jc w:val="both"/>
      </w:pPr>
      <w:r w:rsidRPr="00586098">
        <w:t>2) разрушения или повреждения жилого помещения Нан</w:t>
      </w:r>
      <w:r w:rsidR="00E451B4" w:rsidRPr="00586098">
        <w:t>имателем или членами его семьи;</w:t>
      </w:r>
    </w:p>
    <w:p w:rsidR="00676DD2" w:rsidRPr="00586098" w:rsidRDefault="00676DD2" w:rsidP="000A5EA8">
      <w:pPr>
        <w:pStyle w:val="a7"/>
        <w:jc w:val="both"/>
      </w:pPr>
      <w:r w:rsidRPr="00586098">
        <w:t>3) систематического нарушения пра</w:t>
      </w:r>
      <w:r w:rsidR="00E451B4" w:rsidRPr="00586098">
        <w:t>в и законных интересов соседей;</w:t>
      </w:r>
    </w:p>
    <w:p w:rsidR="0092205B" w:rsidRDefault="00676DD2" w:rsidP="000A5EA8">
      <w:pPr>
        <w:pStyle w:val="a7"/>
        <w:jc w:val="both"/>
      </w:pPr>
      <w:r w:rsidRPr="00586098">
        <w:t>4) использования жилого помещения не по назначению.</w:t>
      </w:r>
      <w:r w:rsidRPr="00586098">
        <w:br/>
      </w:r>
    </w:p>
    <w:p w:rsidR="0092205B" w:rsidRDefault="0092205B" w:rsidP="000A5EA8">
      <w:pPr>
        <w:pStyle w:val="a7"/>
        <w:jc w:val="both"/>
      </w:pPr>
    </w:p>
    <w:p w:rsidR="00676DD2" w:rsidRPr="00586098" w:rsidRDefault="00676DD2" w:rsidP="000A5EA8">
      <w:pPr>
        <w:pStyle w:val="a7"/>
        <w:jc w:val="both"/>
      </w:pPr>
      <w:r w:rsidRPr="00586098">
        <w:t>17. Настоящий Договор прекращается в связи: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5"/>
        <w:gridCol w:w="7750"/>
        <w:gridCol w:w="183"/>
      </w:tblGrid>
      <w:tr w:rsidR="00676DD2" w:rsidTr="00586098">
        <w:trPr>
          <w:trHeight w:val="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 w:rsidP="000E070B">
            <w:pPr>
              <w:pStyle w:val="a7"/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 w:rsidP="000E070B">
            <w:pPr>
              <w:pStyle w:val="a7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DD2" w:rsidRDefault="00676DD2" w:rsidP="000E070B">
            <w:pPr>
              <w:pStyle w:val="a7"/>
            </w:pPr>
          </w:p>
        </w:tc>
      </w:tr>
      <w:tr w:rsidR="00676DD2" w:rsidTr="00586098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586098" w:rsidRDefault="00676DD2" w:rsidP="000E070B">
            <w:pPr>
              <w:pStyle w:val="a7"/>
              <w:rPr>
                <w:lang w:val="en-US"/>
              </w:rPr>
            </w:pPr>
            <w:r w:rsidRPr="00586098">
              <w:t>1) с завершением</w:t>
            </w:r>
          </w:p>
        </w:tc>
        <w:tc>
          <w:tcPr>
            <w:tcW w:w="7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 w:rsidP="000E070B">
            <w:pPr>
              <w:pStyle w:val="a7"/>
              <w:rPr>
                <w:sz w:val="18"/>
              </w:rPr>
            </w:pPr>
          </w:p>
        </w:tc>
      </w:tr>
      <w:tr w:rsidR="00676DD2" w:rsidTr="00586098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92205B" w:rsidRDefault="00676DD2" w:rsidP="000E070B">
            <w:pPr>
              <w:pStyle w:val="a7"/>
              <w:rPr>
                <w:sz w:val="20"/>
                <w:szCs w:val="20"/>
                <w:lang w:val="en-US"/>
              </w:rPr>
            </w:pPr>
          </w:p>
        </w:tc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92205B" w:rsidRDefault="00676DD2" w:rsidP="00BE2CAC">
            <w:pPr>
              <w:pStyle w:val="a7"/>
              <w:jc w:val="center"/>
              <w:rPr>
                <w:sz w:val="20"/>
                <w:szCs w:val="20"/>
              </w:rPr>
            </w:pPr>
            <w:r w:rsidRPr="0092205B">
              <w:rPr>
                <w:sz w:val="20"/>
                <w:szCs w:val="20"/>
              </w:rPr>
              <w:t>(капитального ремонта или реконструкции дома, расчетов с Нанимателем,</w:t>
            </w:r>
          </w:p>
          <w:p w:rsidR="00BE2CAC" w:rsidRPr="0092205B" w:rsidRDefault="00BE2CAC" w:rsidP="000E070B">
            <w:pPr>
              <w:pStyle w:val="a7"/>
              <w:rPr>
                <w:sz w:val="20"/>
                <w:szCs w:val="20"/>
              </w:rPr>
            </w:pPr>
          </w:p>
        </w:tc>
      </w:tr>
      <w:tr w:rsidR="00676DD2" w:rsidTr="00BE2CAC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92205B" w:rsidRDefault="00676DD2" w:rsidP="000E070B">
            <w:pPr>
              <w:pStyle w:val="a7"/>
              <w:rPr>
                <w:sz w:val="20"/>
                <w:szCs w:val="20"/>
              </w:rPr>
            </w:pPr>
          </w:p>
        </w:tc>
      </w:tr>
      <w:tr w:rsidR="00676DD2" w:rsidTr="00C7308A">
        <w:trPr>
          <w:trHeight w:val="397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92205B" w:rsidRDefault="00676DD2" w:rsidP="00BE2CAC">
            <w:pPr>
              <w:pStyle w:val="a7"/>
              <w:jc w:val="center"/>
              <w:rPr>
                <w:sz w:val="20"/>
                <w:szCs w:val="20"/>
              </w:rPr>
            </w:pPr>
            <w:r w:rsidRPr="0092205B">
              <w:rPr>
                <w:sz w:val="20"/>
                <w:szCs w:val="20"/>
              </w:rPr>
              <w:t>утратившим жилое помещение в результате обращения взыскания на это помещение,</w:t>
            </w:r>
          </w:p>
          <w:p w:rsidR="00BE2CAC" w:rsidRPr="0092205B" w:rsidRDefault="00BE2CAC" w:rsidP="00BE2CAC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76DD2" w:rsidTr="00BE2CAC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92205B" w:rsidRDefault="00676DD2" w:rsidP="000E070B">
            <w:pPr>
              <w:pStyle w:val="a7"/>
              <w:rPr>
                <w:sz w:val="20"/>
                <w:szCs w:val="20"/>
              </w:rPr>
            </w:pPr>
          </w:p>
        </w:tc>
      </w:tr>
      <w:tr w:rsidR="00676DD2" w:rsidTr="00BE2CAC"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92205B" w:rsidRDefault="00676DD2" w:rsidP="00BE2CAC">
            <w:pPr>
              <w:pStyle w:val="a7"/>
              <w:jc w:val="center"/>
              <w:rPr>
                <w:sz w:val="20"/>
                <w:szCs w:val="20"/>
              </w:rPr>
            </w:pPr>
            <w:r w:rsidRPr="0092205B">
              <w:rPr>
                <w:sz w:val="20"/>
                <w:szCs w:val="20"/>
              </w:rPr>
              <w:t>расчетов с Нанимателем за жилое помещение, признанное непригодным для проживания</w:t>
            </w:r>
          </w:p>
        </w:tc>
      </w:tr>
      <w:tr w:rsidR="00676DD2" w:rsidTr="00C7308A">
        <w:trPr>
          <w:trHeight w:val="283"/>
        </w:trPr>
        <w:tc>
          <w:tcPr>
            <w:tcW w:w="9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92205B" w:rsidRDefault="00676DD2" w:rsidP="000E070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92205B" w:rsidRDefault="00676DD2" w:rsidP="000E070B">
            <w:pPr>
              <w:pStyle w:val="a7"/>
              <w:rPr>
                <w:sz w:val="20"/>
                <w:szCs w:val="20"/>
              </w:rPr>
            </w:pPr>
            <w:r w:rsidRPr="0092205B">
              <w:rPr>
                <w:sz w:val="20"/>
                <w:szCs w:val="20"/>
              </w:rPr>
              <w:t>,</w:t>
            </w:r>
          </w:p>
        </w:tc>
      </w:tr>
      <w:tr w:rsidR="00676DD2" w:rsidTr="00BE2CAC"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Pr="0092205B" w:rsidRDefault="00676DD2" w:rsidP="00BE2CAC">
            <w:pPr>
              <w:pStyle w:val="a7"/>
              <w:jc w:val="center"/>
              <w:rPr>
                <w:sz w:val="20"/>
                <w:szCs w:val="20"/>
              </w:rPr>
            </w:pPr>
            <w:r w:rsidRPr="0092205B">
              <w:rPr>
                <w:sz w:val="20"/>
                <w:szCs w:val="20"/>
              </w:rPr>
              <w:t>в результате чрезвычайных обстоятельств, - нужное указать)</w:t>
            </w:r>
          </w:p>
        </w:tc>
      </w:tr>
    </w:tbl>
    <w:p w:rsidR="000E070B" w:rsidRPr="008B3E4D" w:rsidRDefault="000E070B" w:rsidP="000E070B">
      <w:pPr>
        <w:pStyle w:val="a7"/>
        <w:rPr>
          <w:sz w:val="22"/>
          <w:szCs w:val="22"/>
        </w:rPr>
      </w:pPr>
    </w:p>
    <w:p w:rsidR="00676DD2" w:rsidRPr="00586098" w:rsidRDefault="00676DD2" w:rsidP="00586098">
      <w:pPr>
        <w:pStyle w:val="a7"/>
        <w:spacing w:line="276" w:lineRule="auto"/>
      </w:pPr>
      <w:r w:rsidRPr="00586098">
        <w:t xml:space="preserve">2) с утратой </w:t>
      </w:r>
      <w:r w:rsidR="000E070B" w:rsidRPr="00586098">
        <w:t>(разрушением) жилого помещения;</w:t>
      </w:r>
    </w:p>
    <w:p w:rsidR="00676DD2" w:rsidRPr="00953FA2" w:rsidRDefault="000E070B" w:rsidP="00586098">
      <w:pPr>
        <w:pStyle w:val="a7"/>
        <w:spacing w:line="276" w:lineRule="auto"/>
      </w:pPr>
      <w:r w:rsidRPr="00586098">
        <w:t>3) со смертью Нанимателя.</w:t>
      </w:r>
    </w:p>
    <w:p w:rsidR="00676DD2" w:rsidRDefault="00676DD2" w:rsidP="00586098">
      <w:pPr>
        <w:pStyle w:val="a7"/>
        <w:spacing w:line="276" w:lineRule="auto"/>
      </w:pPr>
      <w:r w:rsidRPr="00586098"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  <w:r>
        <w:br/>
      </w:r>
    </w:p>
    <w:p w:rsidR="00676DD2" w:rsidRDefault="00676DD2" w:rsidP="00562F84">
      <w:pPr>
        <w:pStyle w:val="a7"/>
        <w:jc w:val="center"/>
        <w:rPr>
          <w:b/>
        </w:rPr>
      </w:pPr>
      <w:r w:rsidRPr="00562F84">
        <w:rPr>
          <w:b/>
        </w:rPr>
        <w:t>V. Внесение платы по Договору</w:t>
      </w:r>
    </w:p>
    <w:p w:rsidR="00562F84" w:rsidRPr="00562F84" w:rsidRDefault="00562F84" w:rsidP="00562F84">
      <w:pPr>
        <w:pStyle w:val="a7"/>
        <w:jc w:val="center"/>
        <w:rPr>
          <w:b/>
        </w:rPr>
      </w:pP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18. Наниматель вносит плату за жилое помещение в порядке и размере, которые предусмотрены </w:t>
      </w:r>
      <w:hyperlink r:id="rId13" w:anchor="64U0IK" w:history="1">
        <w:r w:rsidRPr="00586098">
          <w:rPr>
            <w:rStyle w:val="a3"/>
            <w:rFonts w:cs="Times New Roman"/>
            <w:color w:val="auto"/>
            <w:u w:val="none"/>
          </w:rPr>
          <w:t>Жилищным кодексом Российской Федерации</w:t>
        </w:r>
      </w:hyperlink>
      <w:r w:rsidRPr="00586098">
        <w:rPr>
          <w:color w:val="auto"/>
        </w:rPr>
        <w:t>.</w:t>
      </w:r>
      <w:r w:rsidRPr="00586098">
        <w:br/>
      </w:r>
    </w:p>
    <w:p w:rsidR="00676DD2" w:rsidRDefault="00676DD2" w:rsidP="00562F84">
      <w:pPr>
        <w:pStyle w:val="a7"/>
        <w:jc w:val="center"/>
        <w:rPr>
          <w:b/>
        </w:rPr>
      </w:pPr>
      <w:r w:rsidRPr="00562F84">
        <w:rPr>
          <w:b/>
        </w:rPr>
        <w:t>VI. Иные условия</w:t>
      </w:r>
    </w:p>
    <w:p w:rsidR="00562F84" w:rsidRPr="00562F84" w:rsidRDefault="00562F84" w:rsidP="00562F84">
      <w:pPr>
        <w:pStyle w:val="a7"/>
        <w:jc w:val="center"/>
        <w:rPr>
          <w:b/>
        </w:rPr>
      </w:pP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  <w:r w:rsidRPr="00586098">
        <w:br/>
      </w:r>
    </w:p>
    <w:p w:rsidR="00676DD2" w:rsidRPr="00586098" w:rsidRDefault="00676DD2" w:rsidP="00586098">
      <w:pPr>
        <w:pStyle w:val="a7"/>
        <w:spacing w:line="276" w:lineRule="auto"/>
        <w:jc w:val="both"/>
      </w:pPr>
      <w:r w:rsidRPr="00586098">
        <w:t>20. Настоящий Договор составлен в 2 экземплярах, один из которых находится у Наймодателя, другой - у Нанимателя.</w:t>
      </w:r>
    </w:p>
    <w:p w:rsidR="00562F84" w:rsidRDefault="00562F84" w:rsidP="00562F84">
      <w:pPr>
        <w:pStyle w:val="a7"/>
        <w:rPr>
          <w:sz w:val="22"/>
          <w:szCs w:val="22"/>
        </w:rPr>
      </w:pPr>
    </w:p>
    <w:p w:rsidR="00D81E4F" w:rsidRDefault="00D81E4F" w:rsidP="00562F84">
      <w:pPr>
        <w:pStyle w:val="a7"/>
        <w:rPr>
          <w:sz w:val="22"/>
          <w:szCs w:val="22"/>
        </w:rPr>
      </w:pPr>
    </w:p>
    <w:p w:rsidR="009E0267" w:rsidRDefault="009E0267" w:rsidP="00562F84">
      <w:pPr>
        <w:pStyle w:val="a7"/>
        <w:rPr>
          <w:sz w:val="22"/>
          <w:szCs w:val="22"/>
        </w:rPr>
      </w:pPr>
    </w:p>
    <w:p w:rsidR="009E0267" w:rsidRPr="00562F84" w:rsidRDefault="009E0267" w:rsidP="00562F84">
      <w:pPr>
        <w:pStyle w:val="a7"/>
        <w:rPr>
          <w:sz w:val="22"/>
          <w:szCs w:val="22"/>
        </w:rPr>
      </w:pPr>
    </w:p>
    <w:tbl>
      <w:tblPr>
        <w:tblW w:w="9995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7"/>
        <w:gridCol w:w="2731"/>
        <w:gridCol w:w="709"/>
        <w:gridCol w:w="1776"/>
        <w:gridCol w:w="2902"/>
      </w:tblGrid>
      <w:tr w:rsidR="009E0267" w:rsidTr="00B23D58">
        <w:tc>
          <w:tcPr>
            <w:tcW w:w="187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E0267" w:rsidRPr="00B23D58" w:rsidRDefault="009E026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B23D58">
              <w:rPr>
                <w:sz w:val="26"/>
                <w:szCs w:val="26"/>
              </w:rPr>
              <w:t>Наймодатель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E0267" w:rsidRDefault="009E02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9E0267" w:rsidRDefault="009E02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br/>
            </w:r>
            <w:r w:rsidRPr="009E0267"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E0267" w:rsidRPr="009E0267" w:rsidRDefault="009E0267" w:rsidP="009E0267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sz w:val="18"/>
                <w:szCs w:val="18"/>
              </w:rPr>
              <w:t xml:space="preserve">          </w:t>
            </w:r>
            <w:r w:rsidRPr="009E0267"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9E0267" w:rsidRPr="00B23D58" w:rsidRDefault="009E026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t xml:space="preserve">   </w:t>
            </w:r>
            <w:r w:rsidRPr="00B23D58">
              <w:rPr>
                <w:sz w:val="26"/>
                <w:szCs w:val="26"/>
              </w:rPr>
              <w:t xml:space="preserve"> Наниматель</w:t>
            </w:r>
          </w:p>
        </w:tc>
        <w:tc>
          <w:tcPr>
            <w:tcW w:w="2902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E0267" w:rsidRDefault="009E02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9E0267" w:rsidRDefault="009E02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br/>
            </w:r>
            <w:r w:rsidRPr="009E0267">
              <w:rPr>
                <w:sz w:val="14"/>
                <w:szCs w:val="14"/>
              </w:rPr>
              <w:t>(подпись)</w:t>
            </w:r>
          </w:p>
        </w:tc>
      </w:tr>
      <w:tr w:rsidR="00676DD2" w:rsidTr="00B23D58">
        <w:tc>
          <w:tcPr>
            <w:tcW w:w="9995" w:type="dxa"/>
            <w:gridSpan w:val="5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76DD2" w:rsidRDefault="00676DD2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9E0267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>М. П.     </w:t>
            </w:r>
          </w:p>
        </w:tc>
      </w:tr>
    </w:tbl>
    <w:p w:rsidR="00676DD2" w:rsidRDefault="00676DD2">
      <w:pPr>
        <w:pStyle w:val="60"/>
        <w:shd w:val="clear" w:color="auto" w:fill="auto"/>
        <w:spacing w:line="190" w:lineRule="exact"/>
      </w:pPr>
    </w:p>
    <w:sectPr w:rsidR="00676DD2" w:rsidSect="002C12B3">
      <w:type w:val="continuous"/>
      <w:pgSz w:w="11909" w:h="16838"/>
      <w:pgMar w:top="709" w:right="962" w:bottom="1195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F3" w:rsidRDefault="00F124F3" w:rsidP="008A1554">
      <w:r>
        <w:separator/>
      </w:r>
    </w:p>
  </w:endnote>
  <w:endnote w:type="continuationSeparator" w:id="0">
    <w:p w:rsidR="00F124F3" w:rsidRDefault="00F124F3" w:rsidP="008A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F3" w:rsidRDefault="00F124F3"/>
  </w:footnote>
  <w:footnote w:type="continuationSeparator" w:id="0">
    <w:p w:rsidR="00F124F3" w:rsidRDefault="00F124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3A8"/>
    <w:multiLevelType w:val="multilevel"/>
    <w:tmpl w:val="85F48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92DF3"/>
    <w:multiLevelType w:val="multilevel"/>
    <w:tmpl w:val="06B23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23AFA"/>
    <w:multiLevelType w:val="multilevel"/>
    <w:tmpl w:val="810C312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47CE9"/>
    <w:multiLevelType w:val="hybridMultilevel"/>
    <w:tmpl w:val="3D0E9E52"/>
    <w:lvl w:ilvl="0" w:tplc="2F66A56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A2E2D"/>
    <w:multiLevelType w:val="multilevel"/>
    <w:tmpl w:val="3F5C0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05CE9"/>
    <w:multiLevelType w:val="hybridMultilevel"/>
    <w:tmpl w:val="6DD2AF18"/>
    <w:lvl w:ilvl="0" w:tplc="B69628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F13871"/>
    <w:multiLevelType w:val="hybridMultilevel"/>
    <w:tmpl w:val="F9A4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47970"/>
    <w:multiLevelType w:val="multilevel"/>
    <w:tmpl w:val="30326DCE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802E4A"/>
    <w:multiLevelType w:val="multilevel"/>
    <w:tmpl w:val="035E96AC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EC78D4"/>
    <w:multiLevelType w:val="multilevel"/>
    <w:tmpl w:val="681EA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CA7882"/>
    <w:multiLevelType w:val="hybridMultilevel"/>
    <w:tmpl w:val="2F065570"/>
    <w:lvl w:ilvl="0" w:tplc="146019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540349"/>
    <w:multiLevelType w:val="multilevel"/>
    <w:tmpl w:val="547EFEA6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E56F26"/>
    <w:multiLevelType w:val="multilevel"/>
    <w:tmpl w:val="74C8B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139FA"/>
    <w:multiLevelType w:val="multilevel"/>
    <w:tmpl w:val="F7842514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021D1"/>
    <w:multiLevelType w:val="multilevel"/>
    <w:tmpl w:val="14F0B9B4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6A54D2"/>
    <w:multiLevelType w:val="multilevel"/>
    <w:tmpl w:val="772EC116"/>
    <w:lvl w:ilvl="0">
      <w:start w:val="1"/>
      <w:numFmt w:val="upperRoman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31284"/>
    <w:multiLevelType w:val="hybridMultilevel"/>
    <w:tmpl w:val="39607D16"/>
    <w:lvl w:ilvl="0" w:tplc="FED6E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F727C"/>
    <w:multiLevelType w:val="multilevel"/>
    <w:tmpl w:val="872C26A8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5"/>
  </w:num>
  <w:num w:numId="7">
    <w:abstractNumId w:val="2"/>
  </w:num>
  <w:num w:numId="8">
    <w:abstractNumId w:val="7"/>
  </w:num>
  <w:num w:numId="9">
    <w:abstractNumId w:val="17"/>
  </w:num>
  <w:num w:numId="10">
    <w:abstractNumId w:val="8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1554"/>
    <w:rsid w:val="000365EA"/>
    <w:rsid w:val="000608EE"/>
    <w:rsid w:val="00087B94"/>
    <w:rsid w:val="000A5EA8"/>
    <w:rsid w:val="000C6114"/>
    <w:rsid w:val="000D2DE6"/>
    <w:rsid w:val="000E070B"/>
    <w:rsid w:val="000E0E55"/>
    <w:rsid w:val="000E6AB6"/>
    <w:rsid w:val="000F4171"/>
    <w:rsid w:val="000F50CE"/>
    <w:rsid w:val="00112519"/>
    <w:rsid w:val="001606C4"/>
    <w:rsid w:val="00163B9E"/>
    <w:rsid w:val="00190CA0"/>
    <w:rsid w:val="001911C7"/>
    <w:rsid w:val="0019593A"/>
    <w:rsid w:val="00197B91"/>
    <w:rsid w:val="001A3C7B"/>
    <w:rsid w:val="001B139E"/>
    <w:rsid w:val="001F52D4"/>
    <w:rsid w:val="00201E47"/>
    <w:rsid w:val="00215BE6"/>
    <w:rsid w:val="00224FBB"/>
    <w:rsid w:val="00234368"/>
    <w:rsid w:val="002531D5"/>
    <w:rsid w:val="00254743"/>
    <w:rsid w:val="002B64CD"/>
    <w:rsid w:val="002C12B3"/>
    <w:rsid w:val="002C5B2C"/>
    <w:rsid w:val="002E4390"/>
    <w:rsid w:val="00317714"/>
    <w:rsid w:val="00337147"/>
    <w:rsid w:val="0037164B"/>
    <w:rsid w:val="003E15CB"/>
    <w:rsid w:val="00403CB3"/>
    <w:rsid w:val="004658B6"/>
    <w:rsid w:val="00480C98"/>
    <w:rsid w:val="004A342C"/>
    <w:rsid w:val="00505714"/>
    <w:rsid w:val="00540749"/>
    <w:rsid w:val="00562F84"/>
    <w:rsid w:val="00573DD4"/>
    <w:rsid w:val="00586098"/>
    <w:rsid w:val="0058625F"/>
    <w:rsid w:val="005E5ED6"/>
    <w:rsid w:val="00650895"/>
    <w:rsid w:val="00666F44"/>
    <w:rsid w:val="00666FB4"/>
    <w:rsid w:val="00676DD2"/>
    <w:rsid w:val="006C37AE"/>
    <w:rsid w:val="00712DEC"/>
    <w:rsid w:val="00725301"/>
    <w:rsid w:val="0075540D"/>
    <w:rsid w:val="007A32CD"/>
    <w:rsid w:val="008448FD"/>
    <w:rsid w:val="008672B5"/>
    <w:rsid w:val="00875F40"/>
    <w:rsid w:val="00876652"/>
    <w:rsid w:val="008A1554"/>
    <w:rsid w:val="008B3E4D"/>
    <w:rsid w:val="008C0570"/>
    <w:rsid w:val="008F1C88"/>
    <w:rsid w:val="00905E9C"/>
    <w:rsid w:val="00913C37"/>
    <w:rsid w:val="00920A74"/>
    <w:rsid w:val="0092205B"/>
    <w:rsid w:val="00946586"/>
    <w:rsid w:val="00953FA2"/>
    <w:rsid w:val="0095750F"/>
    <w:rsid w:val="00997E0F"/>
    <w:rsid w:val="009A1BE2"/>
    <w:rsid w:val="009A2D82"/>
    <w:rsid w:val="009E0267"/>
    <w:rsid w:val="009F1CBA"/>
    <w:rsid w:val="009F6ABC"/>
    <w:rsid w:val="00A138C9"/>
    <w:rsid w:val="00A15C27"/>
    <w:rsid w:val="00AB5965"/>
    <w:rsid w:val="00AC08E2"/>
    <w:rsid w:val="00B238D9"/>
    <w:rsid w:val="00B23D58"/>
    <w:rsid w:val="00B94CA8"/>
    <w:rsid w:val="00BC417C"/>
    <w:rsid w:val="00BC4E2B"/>
    <w:rsid w:val="00BC5625"/>
    <w:rsid w:val="00BE2CAC"/>
    <w:rsid w:val="00BE7045"/>
    <w:rsid w:val="00BF2F4E"/>
    <w:rsid w:val="00BF4BCA"/>
    <w:rsid w:val="00C659EF"/>
    <w:rsid w:val="00C7308A"/>
    <w:rsid w:val="00CE42B0"/>
    <w:rsid w:val="00CF5592"/>
    <w:rsid w:val="00D53C99"/>
    <w:rsid w:val="00D81E4F"/>
    <w:rsid w:val="00D9241C"/>
    <w:rsid w:val="00D9354F"/>
    <w:rsid w:val="00DE0A1C"/>
    <w:rsid w:val="00E12099"/>
    <w:rsid w:val="00E140BF"/>
    <w:rsid w:val="00E27D6B"/>
    <w:rsid w:val="00E451B4"/>
    <w:rsid w:val="00EA691E"/>
    <w:rsid w:val="00F124F3"/>
    <w:rsid w:val="00F501FD"/>
    <w:rsid w:val="00F865F9"/>
    <w:rsid w:val="00FA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554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750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554"/>
    <w:rPr>
      <w:color w:val="0066CC"/>
      <w:u w:val="single"/>
    </w:rPr>
  </w:style>
  <w:style w:type="character" w:customStyle="1" w:styleId="1">
    <w:name w:val="Основной текст1"/>
    <w:basedOn w:val="a0"/>
    <w:rsid w:val="008A1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8A1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3">
    <w:name w:val="Основной текст (2)"/>
    <w:basedOn w:val="21"/>
    <w:rsid w:val="008A1554"/>
    <w:rPr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8A1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1"/>
    <w:rsid w:val="008A1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_"/>
    <w:basedOn w:val="a0"/>
    <w:link w:val="33"/>
    <w:rsid w:val="008A1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8A1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25pt">
    <w:name w:val="Основной текст (4) + 12;5 pt"/>
    <w:basedOn w:val="4"/>
    <w:rsid w:val="008A1554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125pt0">
    <w:name w:val="Основной текст (4) + 12;5 pt;Полужирный"/>
    <w:basedOn w:val="4"/>
    <w:rsid w:val="008A1554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1">
    <w:name w:val="Основной текст (4)"/>
    <w:basedOn w:val="4"/>
    <w:rsid w:val="008A1554"/>
    <w:rPr>
      <w:color w:val="000000"/>
      <w:spacing w:val="0"/>
      <w:w w:val="100"/>
      <w:position w:val="0"/>
      <w:u w:val="single"/>
      <w:lang w:val="ru-RU"/>
    </w:rPr>
  </w:style>
  <w:style w:type="character" w:customStyle="1" w:styleId="4125pt1">
    <w:name w:val="Основной текст (4) + 12;5 pt"/>
    <w:basedOn w:val="4"/>
    <w:rsid w:val="008A1554"/>
    <w:rPr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4">
    <w:name w:val="Основной текст2"/>
    <w:basedOn w:val="a4"/>
    <w:rsid w:val="008A1554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Заголовок №2_"/>
    <w:basedOn w:val="a0"/>
    <w:link w:val="26"/>
    <w:rsid w:val="008A1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8A1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8A155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8A155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8A1554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ru-RU"/>
    </w:rPr>
  </w:style>
  <w:style w:type="character" w:customStyle="1" w:styleId="61">
    <w:name w:val="Основной текст (6)"/>
    <w:basedOn w:val="6"/>
    <w:rsid w:val="008A1554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главление_"/>
    <w:basedOn w:val="a0"/>
    <w:link w:val="a6"/>
    <w:rsid w:val="008A155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1">
    <w:name w:val="Основной текст3"/>
    <w:basedOn w:val="a"/>
    <w:link w:val="a4"/>
    <w:rsid w:val="008A155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8A155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1">
    <w:name w:val="Заголовок №1"/>
    <w:basedOn w:val="a"/>
    <w:link w:val="10"/>
    <w:rsid w:val="008A155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rsid w:val="008A155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8A1554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Заголовок №2"/>
    <w:basedOn w:val="a"/>
    <w:link w:val="25"/>
    <w:rsid w:val="008A1554"/>
    <w:pPr>
      <w:shd w:val="clear" w:color="auto" w:fill="FFFFFF"/>
      <w:spacing w:line="298" w:lineRule="exact"/>
      <w:ind w:hanging="130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8A1554"/>
    <w:pPr>
      <w:shd w:val="clear" w:color="auto" w:fill="FFFFFF"/>
      <w:spacing w:line="274" w:lineRule="exact"/>
      <w:ind w:firstLine="8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8A1554"/>
    <w:pPr>
      <w:shd w:val="clear" w:color="auto" w:fill="FFFFFF"/>
      <w:spacing w:line="226" w:lineRule="exact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8A1554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6">
    <w:name w:val="Оглавление"/>
    <w:basedOn w:val="a"/>
    <w:link w:val="a5"/>
    <w:rsid w:val="008A1554"/>
    <w:pPr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95750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57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formattext">
    <w:name w:val="unformattext"/>
    <w:basedOn w:val="a"/>
    <w:rsid w:val="00957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676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676D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No Spacing"/>
    <w:uiPriority w:val="1"/>
    <w:qFormat/>
    <w:rsid w:val="00201E47"/>
    <w:rPr>
      <w:rFonts w:ascii="Times New Roman" w:hAnsi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13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C37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666F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CE49-4DB4-4CE4-AF46-487709B9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SekrPom</dc:creator>
  <cp:lastModifiedBy>Хадижат</cp:lastModifiedBy>
  <cp:revision>5</cp:revision>
  <cp:lastPrinted>2023-04-26T09:51:00Z</cp:lastPrinted>
  <dcterms:created xsi:type="dcterms:W3CDTF">2023-04-25T09:57:00Z</dcterms:created>
  <dcterms:modified xsi:type="dcterms:W3CDTF">2023-04-26T09:51:00Z</dcterms:modified>
</cp:coreProperties>
</file>