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CF" w:rsidRDefault="008517CF" w:rsidP="0048183B">
      <w:pPr>
        <w:jc w:val="center"/>
      </w:pPr>
      <w:bookmarkStart w:id="0" w:name="_GoBack"/>
      <w:bookmarkEnd w:id="0"/>
    </w:p>
    <w:p w:rsidR="0048183B" w:rsidRDefault="00F77B8A" w:rsidP="0048183B">
      <w:pPr>
        <w:jc w:val="center"/>
      </w:pPr>
      <w:r>
        <w:t xml:space="preserve"> </w:t>
      </w:r>
      <w:r w:rsidR="0048183B">
        <w:rPr>
          <w:noProof/>
        </w:rPr>
        <w:drawing>
          <wp:inline distT="0" distB="0" distL="0" distR="0">
            <wp:extent cx="853440" cy="822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440" cy="822960"/>
                    </a:xfrm>
                    <a:prstGeom prst="rect">
                      <a:avLst/>
                    </a:prstGeom>
                    <a:noFill/>
                    <a:ln>
                      <a:noFill/>
                    </a:ln>
                  </pic:spPr>
                </pic:pic>
              </a:graphicData>
            </a:graphic>
          </wp:inline>
        </w:drawing>
      </w:r>
    </w:p>
    <w:p w:rsidR="0048183B" w:rsidRPr="005A2444" w:rsidRDefault="0048183B" w:rsidP="0048183B">
      <w:pPr>
        <w:jc w:val="center"/>
        <w:rPr>
          <w:b/>
          <w:sz w:val="32"/>
          <w:szCs w:val="32"/>
        </w:rPr>
      </w:pPr>
      <w:r w:rsidRPr="005A2444">
        <w:rPr>
          <w:b/>
          <w:sz w:val="32"/>
          <w:szCs w:val="32"/>
        </w:rPr>
        <w:t>РЕСПУБЛИКА ДАГЕСТАН</w:t>
      </w:r>
    </w:p>
    <w:p w:rsidR="0048183B" w:rsidRPr="005A2444" w:rsidRDefault="00B67918" w:rsidP="00B67918">
      <w:pPr>
        <w:ind w:hanging="709"/>
        <w:jc w:val="center"/>
        <w:rPr>
          <w:b/>
          <w:sz w:val="32"/>
          <w:szCs w:val="32"/>
        </w:rPr>
      </w:pPr>
      <w:r>
        <w:rPr>
          <w:b/>
          <w:sz w:val="32"/>
          <w:szCs w:val="32"/>
        </w:rPr>
        <w:t xml:space="preserve">        </w:t>
      </w:r>
      <w:r w:rsidR="0048183B" w:rsidRPr="005A2444">
        <w:rPr>
          <w:b/>
          <w:sz w:val="32"/>
          <w:szCs w:val="32"/>
        </w:rPr>
        <w:t>АДМИНИСТРАЦИЯ ГОРОДСКОГО ОКРУГА</w:t>
      </w:r>
    </w:p>
    <w:p w:rsidR="0048183B" w:rsidRPr="005A2444" w:rsidRDefault="0048183B" w:rsidP="0048183B">
      <w:pPr>
        <w:ind w:hanging="709"/>
        <w:jc w:val="center"/>
        <w:rPr>
          <w:b/>
          <w:sz w:val="32"/>
          <w:szCs w:val="32"/>
        </w:rPr>
      </w:pPr>
      <w:r w:rsidRPr="005A2444">
        <w:rPr>
          <w:b/>
          <w:sz w:val="32"/>
          <w:szCs w:val="32"/>
        </w:rPr>
        <w:t>«ГОРОД КИЗИЛЮРТ»</w:t>
      </w:r>
    </w:p>
    <w:p w:rsidR="0048183B" w:rsidRDefault="0048183B" w:rsidP="0048183B">
      <w:pPr>
        <w:ind w:firstLine="142"/>
        <w:jc w:val="center"/>
      </w:pPr>
    </w:p>
    <w:p w:rsidR="0048183B" w:rsidRPr="00284FA9" w:rsidRDefault="0048183B" w:rsidP="0048183B">
      <w:pPr>
        <w:pStyle w:val="30"/>
        <w:jc w:val="center"/>
        <w:rPr>
          <w:rFonts w:ascii="Times New Roman" w:hAnsi="Times New Roman"/>
          <w:b/>
          <w:sz w:val="32"/>
          <w:szCs w:val="32"/>
        </w:rPr>
      </w:pPr>
      <w:r w:rsidRPr="00284FA9">
        <w:rPr>
          <w:rFonts w:ascii="Times New Roman" w:hAnsi="Times New Roman"/>
          <w:b/>
          <w:sz w:val="32"/>
          <w:szCs w:val="32"/>
        </w:rPr>
        <w:t xml:space="preserve">П О С Т А Н О В Л е н и Е     </w:t>
      </w:r>
    </w:p>
    <w:p w:rsidR="0048183B" w:rsidRDefault="0048183B" w:rsidP="0048183B">
      <w:pPr>
        <w:pStyle w:val="a4"/>
        <w:tabs>
          <w:tab w:val="left" w:pos="708"/>
          <w:tab w:val="left" w:pos="1416"/>
          <w:tab w:val="left" w:pos="7180"/>
        </w:tabs>
      </w:pPr>
    </w:p>
    <w:p w:rsidR="0048183B" w:rsidRPr="00E64D9D" w:rsidRDefault="00B67918" w:rsidP="0048183B">
      <w:pPr>
        <w:rPr>
          <w:b/>
          <w:sz w:val="28"/>
          <w:szCs w:val="28"/>
        </w:rPr>
      </w:pPr>
      <w:r>
        <w:rPr>
          <w:b/>
          <w:sz w:val="28"/>
          <w:szCs w:val="28"/>
        </w:rPr>
        <w:t>17.05.</w:t>
      </w:r>
      <w:r w:rsidR="0048183B" w:rsidRPr="00E64D9D">
        <w:rPr>
          <w:b/>
          <w:sz w:val="28"/>
          <w:szCs w:val="28"/>
        </w:rPr>
        <w:t>202</w:t>
      </w:r>
      <w:r w:rsidR="00FA7F8D">
        <w:rPr>
          <w:b/>
          <w:sz w:val="28"/>
          <w:szCs w:val="28"/>
        </w:rPr>
        <w:t>2</w:t>
      </w:r>
      <w:r>
        <w:rPr>
          <w:b/>
          <w:sz w:val="28"/>
          <w:szCs w:val="28"/>
        </w:rPr>
        <w:t xml:space="preserve">                                                                                           </w:t>
      </w:r>
      <w:r w:rsidR="00ED12BD">
        <w:rPr>
          <w:b/>
          <w:sz w:val="28"/>
          <w:szCs w:val="28"/>
        </w:rPr>
        <w:t xml:space="preserve">     </w:t>
      </w:r>
      <w:r>
        <w:rPr>
          <w:b/>
          <w:sz w:val="28"/>
          <w:szCs w:val="28"/>
        </w:rPr>
        <w:t xml:space="preserve">   № 276-П</w:t>
      </w:r>
    </w:p>
    <w:p w:rsidR="0048183B" w:rsidRDefault="0048183B" w:rsidP="0048183B">
      <w:pPr>
        <w:rPr>
          <w:sz w:val="28"/>
          <w:szCs w:val="28"/>
        </w:rPr>
      </w:pPr>
    </w:p>
    <w:p w:rsidR="00FA7F8D" w:rsidRPr="00B67918" w:rsidRDefault="0048183B" w:rsidP="0048183B">
      <w:pPr>
        <w:jc w:val="center"/>
        <w:rPr>
          <w:b/>
          <w:sz w:val="28"/>
          <w:szCs w:val="28"/>
        </w:rPr>
      </w:pPr>
      <w:r w:rsidRPr="00B67918">
        <w:rPr>
          <w:b/>
          <w:sz w:val="28"/>
          <w:szCs w:val="28"/>
        </w:rPr>
        <w:t xml:space="preserve">О проведении открытого конкурса по отбору управляющей </w:t>
      </w:r>
    </w:p>
    <w:p w:rsidR="00FA7F8D" w:rsidRPr="00B67918" w:rsidRDefault="0048183B" w:rsidP="0048183B">
      <w:pPr>
        <w:jc w:val="center"/>
        <w:rPr>
          <w:b/>
          <w:sz w:val="28"/>
          <w:szCs w:val="28"/>
        </w:rPr>
      </w:pPr>
      <w:r w:rsidRPr="00B67918">
        <w:rPr>
          <w:b/>
          <w:sz w:val="28"/>
          <w:szCs w:val="28"/>
        </w:rPr>
        <w:t>организации для управления многоквартирным</w:t>
      </w:r>
      <w:r w:rsidR="00021A63" w:rsidRPr="00B67918">
        <w:rPr>
          <w:b/>
          <w:sz w:val="28"/>
          <w:szCs w:val="28"/>
        </w:rPr>
        <w:t xml:space="preserve"> домом</w:t>
      </w:r>
    </w:p>
    <w:p w:rsidR="0048183B" w:rsidRPr="00B67918" w:rsidRDefault="0048183B" w:rsidP="0048183B">
      <w:pPr>
        <w:jc w:val="center"/>
        <w:rPr>
          <w:b/>
          <w:sz w:val="28"/>
          <w:szCs w:val="28"/>
        </w:rPr>
      </w:pPr>
      <w:r w:rsidRPr="00B67918">
        <w:rPr>
          <w:b/>
          <w:sz w:val="28"/>
          <w:szCs w:val="28"/>
        </w:rPr>
        <w:t xml:space="preserve"> в городском округе </w:t>
      </w:r>
      <w:r w:rsidR="00B67918" w:rsidRPr="00B67918">
        <w:rPr>
          <w:b/>
          <w:sz w:val="28"/>
          <w:szCs w:val="28"/>
        </w:rPr>
        <w:t>«г</w:t>
      </w:r>
      <w:r w:rsidRPr="00B67918">
        <w:rPr>
          <w:b/>
          <w:sz w:val="28"/>
          <w:szCs w:val="28"/>
        </w:rPr>
        <w:t>ород Кизилюрт»</w:t>
      </w:r>
    </w:p>
    <w:p w:rsidR="0048183B" w:rsidRPr="00B67918" w:rsidRDefault="0048183B" w:rsidP="0048183B">
      <w:pPr>
        <w:jc w:val="center"/>
        <w:rPr>
          <w:b/>
          <w:sz w:val="28"/>
          <w:szCs w:val="28"/>
        </w:rPr>
      </w:pPr>
    </w:p>
    <w:p w:rsidR="0048183B" w:rsidRPr="00B67918" w:rsidRDefault="0048183B" w:rsidP="0048183B">
      <w:pPr>
        <w:ind w:firstLine="567"/>
        <w:jc w:val="both"/>
        <w:rPr>
          <w:b/>
          <w:sz w:val="28"/>
          <w:szCs w:val="28"/>
        </w:rPr>
      </w:pPr>
      <w:r w:rsidRPr="00B67918">
        <w:rPr>
          <w:sz w:val="28"/>
          <w:szCs w:val="28"/>
        </w:rPr>
        <w:t xml:space="preserve">В соответствии со статьей 161 Жилищного кодекса РФ,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по управлению многоквартирным домом», </w:t>
      </w:r>
      <w:r w:rsidR="00B67918">
        <w:rPr>
          <w:sz w:val="28"/>
          <w:szCs w:val="28"/>
        </w:rPr>
        <w:t xml:space="preserve">                          </w:t>
      </w:r>
      <w:r w:rsidRPr="00B67918">
        <w:rPr>
          <w:b/>
          <w:sz w:val="28"/>
          <w:szCs w:val="28"/>
        </w:rPr>
        <w:t>п о с т а н о в л я ю:</w:t>
      </w:r>
    </w:p>
    <w:p w:rsidR="0048183B" w:rsidRPr="00B67918" w:rsidRDefault="0048183B" w:rsidP="0048183B">
      <w:pPr>
        <w:jc w:val="both"/>
        <w:rPr>
          <w:b/>
          <w:sz w:val="28"/>
          <w:szCs w:val="28"/>
        </w:rPr>
      </w:pPr>
    </w:p>
    <w:p w:rsidR="001D2A7B" w:rsidRPr="00B67918" w:rsidRDefault="001D2A7B" w:rsidP="00042F08">
      <w:pPr>
        <w:numPr>
          <w:ilvl w:val="0"/>
          <w:numId w:val="1"/>
        </w:numPr>
        <w:jc w:val="both"/>
        <w:rPr>
          <w:sz w:val="28"/>
          <w:szCs w:val="28"/>
        </w:rPr>
      </w:pPr>
      <w:r w:rsidRPr="00B67918">
        <w:rPr>
          <w:sz w:val="28"/>
          <w:szCs w:val="28"/>
        </w:rPr>
        <w:t>Назначить МКУ «Управление  Ж</w:t>
      </w:r>
      <w:r w:rsidR="00FA7F8D" w:rsidRPr="00B67918">
        <w:rPr>
          <w:sz w:val="28"/>
          <w:szCs w:val="28"/>
        </w:rPr>
        <w:t>К</w:t>
      </w:r>
      <w:r w:rsidRPr="00B67918">
        <w:rPr>
          <w:sz w:val="28"/>
          <w:szCs w:val="28"/>
        </w:rPr>
        <w:t>Х» администрации городского округа «</w:t>
      </w:r>
      <w:r w:rsidR="00B67918" w:rsidRPr="00B67918">
        <w:rPr>
          <w:sz w:val="28"/>
          <w:szCs w:val="28"/>
        </w:rPr>
        <w:t>г</w:t>
      </w:r>
      <w:r w:rsidRPr="00B67918">
        <w:rPr>
          <w:sz w:val="28"/>
          <w:szCs w:val="28"/>
        </w:rPr>
        <w:t>ород Кизилюрт» уполномоченным органом по проведению открытого конкурса по отбору управляющей организации для управления многоквартирным дом</w:t>
      </w:r>
      <w:r w:rsidR="00021A63" w:rsidRPr="00B67918">
        <w:rPr>
          <w:sz w:val="28"/>
          <w:szCs w:val="28"/>
        </w:rPr>
        <w:t>о</w:t>
      </w:r>
      <w:r w:rsidRPr="00B67918">
        <w:rPr>
          <w:sz w:val="28"/>
          <w:szCs w:val="28"/>
        </w:rPr>
        <w:t>м в городском округе «город Кизилюрт» ( далее</w:t>
      </w:r>
      <w:r w:rsidR="004A51EE" w:rsidRPr="00B67918">
        <w:rPr>
          <w:sz w:val="28"/>
          <w:szCs w:val="28"/>
        </w:rPr>
        <w:t xml:space="preserve"> </w:t>
      </w:r>
      <w:r w:rsidRPr="00B67918">
        <w:rPr>
          <w:sz w:val="28"/>
          <w:szCs w:val="28"/>
        </w:rPr>
        <w:t>- организатор конкурса).</w:t>
      </w:r>
    </w:p>
    <w:p w:rsidR="0048183B" w:rsidRPr="00B67918" w:rsidRDefault="001D2A7B" w:rsidP="00042F08">
      <w:pPr>
        <w:numPr>
          <w:ilvl w:val="0"/>
          <w:numId w:val="1"/>
        </w:numPr>
        <w:jc w:val="both"/>
        <w:rPr>
          <w:sz w:val="28"/>
          <w:szCs w:val="28"/>
        </w:rPr>
      </w:pPr>
      <w:r w:rsidRPr="00B67918">
        <w:rPr>
          <w:sz w:val="28"/>
          <w:szCs w:val="28"/>
        </w:rPr>
        <w:t>МКУ «Управление  Ж</w:t>
      </w:r>
      <w:r w:rsidR="00021A63" w:rsidRPr="00B67918">
        <w:rPr>
          <w:sz w:val="28"/>
          <w:szCs w:val="28"/>
        </w:rPr>
        <w:t>К</w:t>
      </w:r>
      <w:r w:rsidRPr="00B67918">
        <w:rPr>
          <w:sz w:val="28"/>
          <w:szCs w:val="28"/>
        </w:rPr>
        <w:t>Х» администрации городского округа «</w:t>
      </w:r>
      <w:r w:rsidR="00ED12BD">
        <w:rPr>
          <w:sz w:val="28"/>
          <w:szCs w:val="28"/>
        </w:rPr>
        <w:t>г</w:t>
      </w:r>
      <w:r w:rsidRPr="00B67918">
        <w:rPr>
          <w:sz w:val="28"/>
          <w:szCs w:val="28"/>
        </w:rPr>
        <w:t xml:space="preserve">ород Кизилюрт» </w:t>
      </w:r>
      <w:r w:rsidR="0048183B" w:rsidRPr="00B67918">
        <w:rPr>
          <w:sz w:val="28"/>
          <w:szCs w:val="28"/>
        </w:rPr>
        <w:t>провести открытый конкурс по</w:t>
      </w:r>
      <w:r w:rsidRPr="00B67918">
        <w:rPr>
          <w:sz w:val="28"/>
          <w:szCs w:val="28"/>
        </w:rPr>
        <w:t xml:space="preserve"> отбору управляющей организации для управления многоквартирными домами</w:t>
      </w:r>
      <w:r w:rsidR="0048183B" w:rsidRPr="00B67918">
        <w:rPr>
          <w:sz w:val="28"/>
          <w:szCs w:val="28"/>
        </w:rPr>
        <w:t>, расположенными по адресу:</w:t>
      </w:r>
    </w:p>
    <w:p w:rsidR="0048183B" w:rsidRPr="00B67918" w:rsidRDefault="0048183B" w:rsidP="00ED12BD">
      <w:pPr>
        <w:tabs>
          <w:tab w:val="left" w:pos="284"/>
        </w:tabs>
        <w:ind w:left="360"/>
        <w:jc w:val="both"/>
        <w:rPr>
          <w:sz w:val="28"/>
          <w:szCs w:val="28"/>
        </w:rPr>
      </w:pPr>
      <w:r w:rsidRPr="00B67918">
        <w:rPr>
          <w:sz w:val="28"/>
          <w:szCs w:val="28"/>
        </w:rPr>
        <w:t>- Республика Дагестан, г.Кизилюрт, ул. Гагарина, дом №</w:t>
      </w:r>
      <w:r w:rsidR="00FA7F8D" w:rsidRPr="00B67918">
        <w:rPr>
          <w:sz w:val="28"/>
          <w:szCs w:val="28"/>
        </w:rPr>
        <w:t xml:space="preserve"> </w:t>
      </w:r>
      <w:r w:rsidRPr="00B67918">
        <w:rPr>
          <w:sz w:val="28"/>
          <w:szCs w:val="28"/>
        </w:rPr>
        <w:t>88;</w:t>
      </w:r>
    </w:p>
    <w:p w:rsidR="00FA7F8D" w:rsidRPr="00B67918" w:rsidRDefault="00FA7F8D" w:rsidP="00ED12BD">
      <w:pPr>
        <w:tabs>
          <w:tab w:val="left" w:pos="284"/>
        </w:tabs>
        <w:ind w:left="360"/>
        <w:jc w:val="both"/>
        <w:rPr>
          <w:sz w:val="28"/>
          <w:szCs w:val="28"/>
        </w:rPr>
      </w:pPr>
      <w:r w:rsidRPr="00B67918">
        <w:rPr>
          <w:sz w:val="28"/>
          <w:szCs w:val="28"/>
        </w:rPr>
        <w:t>- Республика Дагестан, г.Кизилюрт, ул. Гагарина, дом № 68;</w:t>
      </w:r>
    </w:p>
    <w:p w:rsidR="00FA7F8D" w:rsidRPr="00B67918" w:rsidRDefault="00FA7F8D" w:rsidP="00ED12BD">
      <w:pPr>
        <w:tabs>
          <w:tab w:val="left" w:pos="284"/>
        </w:tabs>
        <w:ind w:left="360"/>
        <w:jc w:val="both"/>
        <w:rPr>
          <w:sz w:val="28"/>
          <w:szCs w:val="28"/>
        </w:rPr>
      </w:pPr>
      <w:r w:rsidRPr="00B67918">
        <w:rPr>
          <w:sz w:val="28"/>
          <w:szCs w:val="28"/>
        </w:rPr>
        <w:t>- Республика Дагестан, г. Кизилюрт, ул. Спортивная д. 21 к. 1</w:t>
      </w:r>
      <w:r w:rsidR="00877157" w:rsidRPr="00B67918">
        <w:rPr>
          <w:sz w:val="28"/>
          <w:szCs w:val="28"/>
        </w:rPr>
        <w:t>;</w:t>
      </w:r>
    </w:p>
    <w:p w:rsidR="00ED12BD" w:rsidRDefault="00877157" w:rsidP="00ED12BD">
      <w:pPr>
        <w:tabs>
          <w:tab w:val="left" w:pos="284"/>
        </w:tabs>
        <w:ind w:left="360"/>
        <w:jc w:val="both"/>
        <w:rPr>
          <w:sz w:val="28"/>
          <w:szCs w:val="28"/>
        </w:rPr>
      </w:pPr>
      <w:r w:rsidRPr="00B67918">
        <w:rPr>
          <w:sz w:val="28"/>
          <w:szCs w:val="28"/>
        </w:rPr>
        <w:t xml:space="preserve">- Республика Дагестан, г. Кизилюрт, сел. Старый Бавтугай, </w:t>
      </w:r>
      <w:r w:rsidR="00ED12BD">
        <w:rPr>
          <w:sz w:val="28"/>
          <w:szCs w:val="28"/>
        </w:rPr>
        <w:t xml:space="preserve">                                   </w:t>
      </w:r>
    </w:p>
    <w:p w:rsidR="00877157" w:rsidRPr="00B67918" w:rsidRDefault="00ED12BD" w:rsidP="00ED12BD">
      <w:pPr>
        <w:tabs>
          <w:tab w:val="left" w:pos="284"/>
        </w:tabs>
        <w:ind w:left="360"/>
        <w:jc w:val="both"/>
        <w:rPr>
          <w:sz w:val="28"/>
          <w:szCs w:val="28"/>
        </w:rPr>
      </w:pPr>
      <w:r>
        <w:rPr>
          <w:sz w:val="28"/>
          <w:szCs w:val="28"/>
        </w:rPr>
        <w:t xml:space="preserve">    </w:t>
      </w:r>
      <w:r w:rsidR="00877157" w:rsidRPr="00B67918">
        <w:rPr>
          <w:sz w:val="28"/>
          <w:szCs w:val="28"/>
        </w:rPr>
        <w:t>ул. Интернатская, дом №2;</w:t>
      </w:r>
    </w:p>
    <w:p w:rsidR="00877157" w:rsidRPr="00B67918" w:rsidRDefault="00877157" w:rsidP="00ED12BD">
      <w:pPr>
        <w:tabs>
          <w:tab w:val="left" w:pos="284"/>
        </w:tabs>
        <w:ind w:left="360"/>
        <w:jc w:val="both"/>
        <w:rPr>
          <w:sz w:val="28"/>
          <w:szCs w:val="28"/>
        </w:rPr>
      </w:pPr>
      <w:r w:rsidRPr="00B67918">
        <w:rPr>
          <w:sz w:val="28"/>
          <w:szCs w:val="28"/>
        </w:rPr>
        <w:t>- Республики Дагестан, г. Кизилюрт, пос. Бавтугай, ул. Пушкина, д. № 7;</w:t>
      </w:r>
    </w:p>
    <w:p w:rsidR="00ED12BD" w:rsidRDefault="00877157" w:rsidP="00ED12BD">
      <w:pPr>
        <w:tabs>
          <w:tab w:val="left" w:pos="284"/>
        </w:tabs>
        <w:ind w:left="360"/>
        <w:jc w:val="both"/>
        <w:rPr>
          <w:sz w:val="28"/>
          <w:szCs w:val="28"/>
        </w:rPr>
      </w:pPr>
      <w:r w:rsidRPr="00B67918">
        <w:rPr>
          <w:sz w:val="28"/>
          <w:szCs w:val="28"/>
        </w:rPr>
        <w:t xml:space="preserve">- Республики Дагестан, г. Кизилюрт, пос. Бавтугай, ул. Пролетарская, </w:t>
      </w:r>
    </w:p>
    <w:p w:rsidR="00877157" w:rsidRPr="00B67918" w:rsidRDefault="00ED12BD" w:rsidP="00ED12BD">
      <w:pPr>
        <w:tabs>
          <w:tab w:val="left" w:pos="284"/>
        </w:tabs>
        <w:ind w:left="360"/>
        <w:jc w:val="both"/>
        <w:rPr>
          <w:sz w:val="28"/>
          <w:szCs w:val="28"/>
        </w:rPr>
      </w:pPr>
      <w:r>
        <w:rPr>
          <w:sz w:val="28"/>
          <w:szCs w:val="28"/>
        </w:rPr>
        <w:t xml:space="preserve">   </w:t>
      </w:r>
      <w:r w:rsidR="00877157" w:rsidRPr="00B67918">
        <w:rPr>
          <w:sz w:val="28"/>
          <w:szCs w:val="28"/>
        </w:rPr>
        <w:t xml:space="preserve">дом № </w:t>
      </w:r>
      <w:r>
        <w:rPr>
          <w:sz w:val="28"/>
          <w:szCs w:val="28"/>
        </w:rPr>
        <w:t xml:space="preserve">  </w:t>
      </w:r>
      <w:r w:rsidR="00877157" w:rsidRPr="00B67918">
        <w:rPr>
          <w:sz w:val="28"/>
          <w:szCs w:val="28"/>
        </w:rPr>
        <w:t>12;</w:t>
      </w:r>
    </w:p>
    <w:p w:rsidR="00ED12BD" w:rsidRDefault="00877157" w:rsidP="00ED12BD">
      <w:pPr>
        <w:tabs>
          <w:tab w:val="left" w:pos="284"/>
        </w:tabs>
        <w:ind w:left="360"/>
        <w:jc w:val="both"/>
        <w:rPr>
          <w:sz w:val="28"/>
          <w:szCs w:val="28"/>
        </w:rPr>
      </w:pPr>
      <w:r w:rsidRPr="00B67918">
        <w:rPr>
          <w:sz w:val="28"/>
          <w:szCs w:val="28"/>
        </w:rPr>
        <w:t xml:space="preserve">- Республики Дагестан, г. Кизилюрт, пос. Бавтугай, ул. Окружная, </w:t>
      </w:r>
    </w:p>
    <w:p w:rsidR="00877157" w:rsidRPr="00B67918" w:rsidRDefault="00ED12BD" w:rsidP="00ED12BD">
      <w:pPr>
        <w:tabs>
          <w:tab w:val="left" w:pos="284"/>
        </w:tabs>
        <w:ind w:left="360"/>
        <w:jc w:val="both"/>
        <w:rPr>
          <w:sz w:val="28"/>
          <w:szCs w:val="28"/>
        </w:rPr>
      </w:pPr>
      <w:r>
        <w:rPr>
          <w:sz w:val="28"/>
          <w:szCs w:val="28"/>
        </w:rPr>
        <w:t xml:space="preserve">     </w:t>
      </w:r>
      <w:r w:rsidR="00877157" w:rsidRPr="00B67918">
        <w:rPr>
          <w:sz w:val="28"/>
          <w:szCs w:val="28"/>
        </w:rPr>
        <w:t>дом № 32 а.</w:t>
      </w:r>
    </w:p>
    <w:p w:rsidR="001C4D1E" w:rsidRPr="00B67918" w:rsidRDefault="001C4D1E" w:rsidP="00ED12BD">
      <w:pPr>
        <w:tabs>
          <w:tab w:val="left" w:pos="284"/>
        </w:tabs>
        <w:ind w:left="360"/>
        <w:jc w:val="both"/>
        <w:rPr>
          <w:sz w:val="28"/>
          <w:szCs w:val="28"/>
        </w:rPr>
      </w:pPr>
      <w:r w:rsidRPr="00B67918">
        <w:rPr>
          <w:sz w:val="28"/>
          <w:szCs w:val="28"/>
        </w:rPr>
        <w:t>- Республика Дагестан г. Кизилюрт, ул. Г. Цадаса, дом № 63.</w:t>
      </w:r>
    </w:p>
    <w:p w:rsidR="0048183B" w:rsidRDefault="0048183B" w:rsidP="00042F08">
      <w:pPr>
        <w:numPr>
          <w:ilvl w:val="0"/>
          <w:numId w:val="1"/>
        </w:numPr>
        <w:jc w:val="both"/>
        <w:rPr>
          <w:sz w:val="28"/>
          <w:szCs w:val="28"/>
        </w:rPr>
      </w:pPr>
      <w:r w:rsidRPr="00B67918">
        <w:rPr>
          <w:sz w:val="28"/>
          <w:szCs w:val="28"/>
        </w:rPr>
        <w:t>Создать и утвердить состав конкурсной комиссии по проведению открытого конкурса</w:t>
      </w:r>
      <w:r w:rsidR="001D2A7B" w:rsidRPr="00B67918">
        <w:rPr>
          <w:sz w:val="28"/>
          <w:szCs w:val="28"/>
        </w:rPr>
        <w:t xml:space="preserve"> </w:t>
      </w:r>
      <w:r w:rsidRPr="00B67918">
        <w:rPr>
          <w:sz w:val="28"/>
          <w:szCs w:val="28"/>
        </w:rPr>
        <w:t>по отбору управляющей организации</w:t>
      </w:r>
      <w:r w:rsidR="005562A6" w:rsidRPr="00B67918">
        <w:rPr>
          <w:sz w:val="28"/>
          <w:szCs w:val="28"/>
        </w:rPr>
        <w:t xml:space="preserve"> для управления многоквартирными домами городского округа «город Кизилюрт»</w:t>
      </w:r>
      <w:r w:rsidRPr="00B67918">
        <w:rPr>
          <w:sz w:val="28"/>
          <w:szCs w:val="28"/>
        </w:rPr>
        <w:t xml:space="preserve"> согласно Приложению 1</w:t>
      </w:r>
      <w:r w:rsidR="00ED12BD">
        <w:rPr>
          <w:sz w:val="28"/>
          <w:szCs w:val="28"/>
        </w:rPr>
        <w:t>.</w:t>
      </w:r>
    </w:p>
    <w:p w:rsidR="00ED12BD" w:rsidRPr="00B67918" w:rsidRDefault="00ED12BD" w:rsidP="00ED12BD">
      <w:pPr>
        <w:ind w:left="720"/>
        <w:jc w:val="both"/>
        <w:rPr>
          <w:sz w:val="28"/>
          <w:szCs w:val="28"/>
        </w:rPr>
      </w:pPr>
    </w:p>
    <w:p w:rsidR="0048183B" w:rsidRPr="00B67918" w:rsidRDefault="0048183B" w:rsidP="00042F08">
      <w:pPr>
        <w:numPr>
          <w:ilvl w:val="0"/>
          <w:numId w:val="1"/>
        </w:numPr>
        <w:jc w:val="both"/>
        <w:rPr>
          <w:sz w:val="28"/>
          <w:szCs w:val="28"/>
        </w:rPr>
      </w:pPr>
      <w:r w:rsidRPr="00B67918">
        <w:rPr>
          <w:sz w:val="28"/>
          <w:szCs w:val="28"/>
        </w:rPr>
        <w:lastRenderedPageBreak/>
        <w:t>Утвердить конкурсную документацию для проведения открытого конкурса по отбору управляющей организации для управления многоквартирными домами городского округа «Город Кизилюрт» согласно Приложению 2;</w:t>
      </w:r>
    </w:p>
    <w:p w:rsidR="001D2A7B" w:rsidRPr="00B67918" w:rsidRDefault="001D2A7B" w:rsidP="00042F08">
      <w:pPr>
        <w:numPr>
          <w:ilvl w:val="0"/>
          <w:numId w:val="1"/>
        </w:numPr>
        <w:jc w:val="both"/>
        <w:rPr>
          <w:sz w:val="28"/>
          <w:szCs w:val="28"/>
        </w:rPr>
      </w:pPr>
      <w:r w:rsidRPr="00B67918">
        <w:rPr>
          <w:sz w:val="28"/>
          <w:szCs w:val="28"/>
        </w:rPr>
        <w:t>МКУ «Управление  Ж</w:t>
      </w:r>
      <w:r w:rsidR="00FA7F8D" w:rsidRPr="00B67918">
        <w:rPr>
          <w:sz w:val="28"/>
          <w:szCs w:val="28"/>
        </w:rPr>
        <w:t>К</w:t>
      </w:r>
      <w:r w:rsidRPr="00B67918">
        <w:rPr>
          <w:sz w:val="28"/>
          <w:szCs w:val="28"/>
        </w:rPr>
        <w:t>Х» администрации городского округа «</w:t>
      </w:r>
      <w:r w:rsidR="00ED12BD">
        <w:rPr>
          <w:sz w:val="28"/>
          <w:szCs w:val="28"/>
        </w:rPr>
        <w:t>г</w:t>
      </w:r>
      <w:r w:rsidRPr="00B67918">
        <w:rPr>
          <w:sz w:val="28"/>
          <w:szCs w:val="28"/>
        </w:rPr>
        <w:t>ород Кизилюрт»:</w:t>
      </w:r>
    </w:p>
    <w:p w:rsidR="0048183B" w:rsidRPr="00B67918" w:rsidRDefault="001D2A7B" w:rsidP="001D2A7B">
      <w:pPr>
        <w:ind w:left="720"/>
        <w:jc w:val="both"/>
        <w:rPr>
          <w:sz w:val="28"/>
          <w:szCs w:val="28"/>
        </w:rPr>
      </w:pPr>
      <w:r w:rsidRPr="00B67918">
        <w:rPr>
          <w:sz w:val="28"/>
          <w:szCs w:val="28"/>
        </w:rPr>
        <w:t>а) р</w:t>
      </w:r>
      <w:r w:rsidR="0048183B" w:rsidRPr="00B67918">
        <w:rPr>
          <w:sz w:val="28"/>
          <w:szCs w:val="28"/>
        </w:rPr>
        <w:t>азместить на официальном сайте городского округа «</w:t>
      </w:r>
      <w:r w:rsidR="00ED12BD">
        <w:rPr>
          <w:sz w:val="28"/>
          <w:szCs w:val="28"/>
        </w:rPr>
        <w:t>г</w:t>
      </w:r>
      <w:r w:rsidR="0048183B" w:rsidRPr="00B67918">
        <w:rPr>
          <w:sz w:val="28"/>
          <w:szCs w:val="28"/>
        </w:rPr>
        <w:t xml:space="preserve">ород Кизилюрт» в сети интернет, в ГИС ЖКХ и в газете «Кизилюртовские вести», на сайте </w:t>
      </w:r>
      <w:hyperlink r:id="rId6" w:history="1">
        <w:r w:rsidRPr="00B67918">
          <w:rPr>
            <w:rStyle w:val="a9"/>
            <w:b/>
            <w:sz w:val="28"/>
            <w:szCs w:val="28"/>
            <w:lang w:val="en-US"/>
          </w:rPr>
          <w:t>www</w:t>
        </w:r>
        <w:r w:rsidRPr="00B67918">
          <w:rPr>
            <w:rStyle w:val="a9"/>
            <w:b/>
            <w:sz w:val="28"/>
            <w:szCs w:val="28"/>
          </w:rPr>
          <w:t>.</w:t>
        </w:r>
        <w:r w:rsidRPr="00B67918">
          <w:rPr>
            <w:rStyle w:val="a9"/>
            <w:b/>
            <w:sz w:val="28"/>
            <w:szCs w:val="28"/>
            <w:lang w:val="en-US"/>
          </w:rPr>
          <w:t>torgi</w:t>
        </w:r>
        <w:r w:rsidRPr="00B67918">
          <w:rPr>
            <w:rStyle w:val="a9"/>
            <w:b/>
            <w:sz w:val="28"/>
            <w:szCs w:val="28"/>
          </w:rPr>
          <w:t>.</w:t>
        </w:r>
        <w:r w:rsidRPr="00B67918">
          <w:rPr>
            <w:rStyle w:val="a9"/>
            <w:b/>
            <w:sz w:val="28"/>
            <w:szCs w:val="28"/>
            <w:lang w:val="en-US"/>
          </w:rPr>
          <w:t>gov</w:t>
        </w:r>
        <w:r w:rsidRPr="00B67918">
          <w:rPr>
            <w:rStyle w:val="a9"/>
            <w:b/>
            <w:sz w:val="28"/>
            <w:szCs w:val="28"/>
          </w:rPr>
          <w:t>.</w:t>
        </w:r>
        <w:r w:rsidRPr="00B67918">
          <w:rPr>
            <w:rStyle w:val="a9"/>
            <w:b/>
            <w:sz w:val="28"/>
            <w:szCs w:val="28"/>
            <w:lang w:val="en-US"/>
          </w:rPr>
          <w:t>ru</w:t>
        </w:r>
      </w:hyperlink>
      <w:r w:rsidR="0048183B" w:rsidRPr="00B67918">
        <w:rPr>
          <w:sz w:val="28"/>
          <w:szCs w:val="28"/>
        </w:rPr>
        <w:t>:</w:t>
      </w:r>
    </w:p>
    <w:p w:rsidR="00ED12BD" w:rsidRDefault="001D2A7B" w:rsidP="001D2A7B">
      <w:pPr>
        <w:ind w:left="426"/>
        <w:jc w:val="both"/>
        <w:rPr>
          <w:sz w:val="28"/>
          <w:szCs w:val="28"/>
        </w:rPr>
      </w:pPr>
      <w:r w:rsidRPr="00B67918">
        <w:rPr>
          <w:sz w:val="28"/>
          <w:szCs w:val="28"/>
        </w:rPr>
        <w:t xml:space="preserve">- извещение о проведении открытого конкурса по отбору управляющей </w:t>
      </w:r>
      <w:r w:rsidR="00ED12BD">
        <w:rPr>
          <w:sz w:val="28"/>
          <w:szCs w:val="28"/>
        </w:rPr>
        <w:t xml:space="preserve">    </w:t>
      </w:r>
    </w:p>
    <w:p w:rsidR="001D2A7B" w:rsidRPr="00B67918" w:rsidRDefault="00ED12BD" w:rsidP="001D2A7B">
      <w:pPr>
        <w:ind w:left="426"/>
        <w:jc w:val="both"/>
        <w:rPr>
          <w:sz w:val="28"/>
          <w:szCs w:val="28"/>
        </w:rPr>
      </w:pPr>
      <w:r>
        <w:rPr>
          <w:sz w:val="28"/>
          <w:szCs w:val="28"/>
        </w:rPr>
        <w:t xml:space="preserve">   </w:t>
      </w:r>
      <w:r w:rsidR="001D2A7B" w:rsidRPr="00B67918">
        <w:rPr>
          <w:sz w:val="28"/>
          <w:szCs w:val="28"/>
        </w:rPr>
        <w:t>организации для управления многоквартирными домами;</w:t>
      </w:r>
    </w:p>
    <w:p w:rsidR="0048183B" w:rsidRPr="00B67918" w:rsidRDefault="0048183B" w:rsidP="001D2A7B">
      <w:pPr>
        <w:ind w:left="426"/>
        <w:jc w:val="both"/>
        <w:rPr>
          <w:sz w:val="28"/>
          <w:szCs w:val="28"/>
        </w:rPr>
      </w:pPr>
      <w:r w:rsidRPr="00B67918">
        <w:rPr>
          <w:sz w:val="28"/>
          <w:szCs w:val="28"/>
        </w:rPr>
        <w:t>- конкурсную документацию о проведении открытого конкурса по отбору управляющей организации для управления многоквартирн</w:t>
      </w:r>
      <w:r w:rsidR="00FA7F8D" w:rsidRPr="00B67918">
        <w:rPr>
          <w:sz w:val="28"/>
          <w:szCs w:val="28"/>
        </w:rPr>
        <w:t>ыми домами в городском округе «г</w:t>
      </w:r>
      <w:r w:rsidRPr="00B67918">
        <w:rPr>
          <w:sz w:val="28"/>
          <w:szCs w:val="28"/>
        </w:rPr>
        <w:t>ород Кизилюрт»;</w:t>
      </w:r>
    </w:p>
    <w:p w:rsidR="0048183B" w:rsidRPr="00B67918" w:rsidRDefault="0048183B" w:rsidP="001D2A7B">
      <w:pPr>
        <w:ind w:left="426"/>
        <w:jc w:val="both"/>
        <w:rPr>
          <w:sz w:val="28"/>
          <w:szCs w:val="28"/>
        </w:rPr>
      </w:pPr>
      <w:r w:rsidRPr="00B67918">
        <w:rPr>
          <w:sz w:val="28"/>
          <w:szCs w:val="28"/>
        </w:rPr>
        <w:t>- информацию о результатах проведения открытого конкурса по отбору управляющей организации для управления многоквартирными домами в городском округе «</w:t>
      </w:r>
      <w:r w:rsidR="00FA7F8D" w:rsidRPr="00B67918">
        <w:rPr>
          <w:sz w:val="28"/>
          <w:szCs w:val="28"/>
        </w:rPr>
        <w:t>г</w:t>
      </w:r>
      <w:r w:rsidRPr="00B67918">
        <w:rPr>
          <w:sz w:val="28"/>
          <w:szCs w:val="28"/>
        </w:rPr>
        <w:t>ород Кизилюрт».</w:t>
      </w:r>
    </w:p>
    <w:p w:rsidR="001D2A7B" w:rsidRPr="00B67918" w:rsidRDefault="001D2A7B" w:rsidP="001D2A7B">
      <w:pPr>
        <w:ind w:left="426"/>
        <w:jc w:val="both"/>
        <w:rPr>
          <w:sz w:val="28"/>
          <w:szCs w:val="28"/>
        </w:rPr>
      </w:pPr>
      <w:r w:rsidRPr="00B67918">
        <w:rPr>
          <w:sz w:val="28"/>
          <w:szCs w:val="28"/>
        </w:rPr>
        <w:t xml:space="preserve">б) не позднее, чем за </w:t>
      </w:r>
      <w:r w:rsidR="005562A6" w:rsidRPr="00B67918">
        <w:rPr>
          <w:sz w:val="28"/>
          <w:szCs w:val="28"/>
        </w:rPr>
        <w:t>25</w:t>
      </w:r>
      <w:r w:rsidRPr="00B67918">
        <w:rPr>
          <w:sz w:val="28"/>
          <w:szCs w:val="28"/>
        </w:rPr>
        <w:t xml:space="preserve"> дней до даты вскрытия конвертов с заявлениями на участие в конкурсе, уведомить о дате проведения конкурса всех собственников помещений в вышеуказанных многоквартирных домах путем размещения сообщения на досках объявлений, размещенных во всех подъездах многоквартирного дома или в пределах земельного участка, на котором</w:t>
      </w:r>
      <w:r w:rsidR="00FD3ED7" w:rsidRPr="00B67918">
        <w:rPr>
          <w:sz w:val="28"/>
          <w:szCs w:val="28"/>
        </w:rPr>
        <w:t xml:space="preserve"> размещен многоквартирный дом, а также путем размещения сообщения о проведении конкурса на официальном сайте</w:t>
      </w:r>
      <w:r w:rsidR="00C30B66" w:rsidRPr="00B67918">
        <w:rPr>
          <w:sz w:val="28"/>
          <w:szCs w:val="28"/>
        </w:rPr>
        <w:t xml:space="preserve"> (</w:t>
      </w:r>
      <w:hyperlink r:id="rId7" w:history="1">
        <w:r w:rsidR="00C30B66" w:rsidRPr="00B67918">
          <w:rPr>
            <w:rStyle w:val="a9"/>
            <w:b/>
            <w:sz w:val="28"/>
            <w:szCs w:val="28"/>
            <w:lang w:val="en-US"/>
          </w:rPr>
          <w:t>www</w:t>
        </w:r>
        <w:r w:rsidR="00C30B66" w:rsidRPr="00B67918">
          <w:rPr>
            <w:rStyle w:val="a9"/>
            <w:b/>
            <w:sz w:val="28"/>
            <w:szCs w:val="28"/>
          </w:rPr>
          <w:t>.</w:t>
        </w:r>
        <w:r w:rsidR="00C30B66" w:rsidRPr="00B67918">
          <w:rPr>
            <w:rStyle w:val="a9"/>
            <w:b/>
            <w:sz w:val="28"/>
            <w:szCs w:val="28"/>
            <w:lang w:val="en-US"/>
          </w:rPr>
          <w:t>torgi</w:t>
        </w:r>
        <w:r w:rsidR="00C30B66" w:rsidRPr="00B67918">
          <w:rPr>
            <w:rStyle w:val="a9"/>
            <w:b/>
            <w:sz w:val="28"/>
            <w:szCs w:val="28"/>
          </w:rPr>
          <w:t>.</w:t>
        </w:r>
        <w:r w:rsidR="00C30B66" w:rsidRPr="00B67918">
          <w:rPr>
            <w:rStyle w:val="a9"/>
            <w:b/>
            <w:sz w:val="28"/>
            <w:szCs w:val="28"/>
            <w:lang w:val="en-US"/>
          </w:rPr>
          <w:t>gov</w:t>
        </w:r>
        <w:r w:rsidR="00C30B66" w:rsidRPr="00B67918">
          <w:rPr>
            <w:rStyle w:val="a9"/>
            <w:b/>
            <w:sz w:val="28"/>
            <w:szCs w:val="28"/>
          </w:rPr>
          <w:t>.</w:t>
        </w:r>
        <w:r w:rsidR="00C30B66" w:rsidRPr="00B67918">
          <w:rPr>
            <w:rStyle w:val="a9"/>
            <w:b/>
            <w:sz w:val="28"/>
            <w:szCs w:val="28"/>
            <w:lang w:val="en-US"/>
          </w:rPr>
          <w:t>ru</w:t>
        </w:r>
      </w:hyperlink>
      <w:r w:rsidR="00C30B66" w:rsidRPr="00B67918">
        <w:rPr>
          <w:sz w:val="28"/>
          <w:szCs w:val="28"/>
        </w:rPr>
        <w:t>).</w:t>
      </w:r>
      <w:r w:rsidR="00FD3ED7" w:rsidRPr="00B67918">
        <w:rPr>
          <w:sz w:val="28"/>
          <w:szCs w:val="28"/>
        </w:rPr>
        <w:t>;</w:t>
      </w:r>
    </w:p>
    <w:p w:rsidR="00FD3ED7" w:rsidRPr="00B67918" w:rsidRDefault="00FD3ED7" w:rsidP="001D2A7B">
      <w:pPr>
        <w:ind w:left="426"/>
        <w:jc w:val="both"/>
        <w:rPr>
          <w:sz w:val="28"/>
          <w:szCs w:val="28"/>
        </w:rPr>
      </w:pPr>
      <w:r w:rsidRPr="00B67918">
        <w:rPr>
          <w:sz w:val="28"/>
          <w:szCs w:val="28"/>
        </w:rPr>
        <w:t xml:space="preserve">в) не позднее 10 рабочих дней с даты утверждения протокола конкурса уведомить собственников помещений в многоквартирных домах о результатах открытого конкурса и об условиях договора управления этими домами путем размещения проектов договоров на досках объявлений, размещенных во всех подъездах многоквартирного дома или в пределах земельного участка, на котором размещен дом, а также путем размещения </w:t>
      </w:r>
      <w:r w:rsidR="00F42B56" w:rsidRPr="00B67918">
        <w:rPr>
          <w:sz w:val="28"/>
          <w:szCs w:val="28"/>
        </w:rPr>
        <w:t>проектов договоров</w:t>
      </w:r>
      <w:r w:rsidRPr="00B67918">
        <w:rPr>
          <w:sz w:val="28"/>
          <w:szCs w:val="28"/>
        </w:rPr>
        <w:t xml:space="preserve"> на официальном сайте</w:t>
      </w:r>
      <w:r w:rsidR="00F42B56" w:rsidRPr="00B67918">
        <w:rPr>
          <w:sz w:val="28"/>
          <w:szCs w:val="28"/>
        </w:rPr>
        <w:t xml:space="preserve"> (</w:t>
      </w:r>
      <w:hyperlink r:id="rId8" w:history="1">
        <w:r w:rsidR="00F42B56" w:rsidRPr="00B67918">
          <w:rPr>
            <w:rStyle w:val="a9"/>
            <w:b/>
            <w:sz w:val="28"/>
            <w:szCs w:val="28"/>
            <w:lang w:val="en-US"/>
          </w:rPr>
          <w:t>www</w:t>
        </w:r>
        <w:r w:rsidR="00F42B56" w:rsidRPr="00B67918">
          <w:rPr>
            <w:rStyle w:val="a9"/>
            <w:b/>
            <w:sz w:val="28"/>
            <w:szCs w:val="28"/>
          </w:rPr>
          <w:t>.</w:t>
        </w:r>
        <w:r w:rsidR="00F42B56" w:rsidRPr="00B67918">
          <w:rPr>
            <w:rStyle w:val="a9"/>
            <w:b/>
            <w:sz w:val="28"/>
            <w:szCs w:val="28"/>
            <w:lang w:val="en-US"/>
          </w:rPr>
          <w:t>torgi</w:t>
        </w:r>
        <w:r w:rsidR="00F42B56" w:rsidRPr="00B67918">
          <w:rPr>
            <w:rStyle w:val="a9"/>
            <w:b/>
            <w:sz w:val="28"/>
            <w:szCs w:val="28"/>
          </w:rPr>
          <w:t>.</w:t>
        </w:r>
        <w:r w:rsidR="00F42B56" w:rsidRPr="00B67918">
          <w:rPr>
            <w:rStyle w:val="a9"/>
            <w:b/>
            <w:sz w:val="28"/>
            <w:szCs w:val="28"/>
            <w:lang w:val="en-US"/>
          </w:rPr>
          <w:t>gov</w:t>
        </w:r>
        <w:r w:rsidR="00F42B56" w:rsidRPr="00B67918">
          <w:rPr>
            <w:rStyle w:val="a9"/>
            <w:b/>
            <w:sz w:val="28"/>
            <w:szCs w:val="28"/>
          </w:rPr>
          <w:t>.</w:t>
        </w:r>
        <w:r w:rsidR="00F42B56" w:rsidRPr="00B67918">
          <w:rPr>
            <w:rStyle w:val="a9"/>
            <w:b/>
            <w:sz w:val="28"/>
            <w:szCs w:val="28"/>
            <w:lang w:val="en-US"/>
          </w:rPr>
          <w:t>ru</w:t>
        </w:r>
      </w:hyperlink>
      <w:r w:rsidR="00F42B56" w:rsidRPr="00B67918">
        <w:rPr>
          <w:sz w:val="28"/>
          <w:szCs w:val="28"/>
        </w:rPr>
        <w:t>)</w:t>
      </w:r>
      <w:r w:rsidRPr="00B67918">
        <w:rPr>
          <w:sz w:val="28"/>
          <w:szCs w:val="28"/>
        </w:rPr>
        <w:t>.</w:t>
      </w:r>
    </w:p>
    <w:p w:rsidR="0048183B" w:rsidRPr="00ED12BD" w:rsidRDefault="0048183B" w:rsidP="00ED12BD">
      <w:pPr>
        <w:pStyle w:val="a3"/>
        <w:numPr>
          <w:ilvl w:val="0"/>
          <w:numId w:val="1"/>
        </w:numPr>
        <w:jc w:val="both"/>
        <w:rPr>
          <w:sz w:val="28"/>
          <w:szCs w:val="28"/>
        </w:rPr>
      </w:pPr>
      <w:r w:rsidRPr="00ED12BD">
        <w:rPr>
          <w:sz w:val="28"/>
          <w:szCs w:val="28"/>
        </w:rPr>
        <w:t>Контроль исполнения</w:t>
      </w:r>
      <w:r w:rsidR="00FD3ED7" w:rsidRPr="00ED12BD">
        <w:rPr>
          <w:sz w:val="28"/>
          <w:szCs w:val="28"/>
        </w:rPr>
        <w:t xml:space="preserve"> настоящего постановления возложить на </w:t>
      </w:r>
      <w:r w:rsidR="00FA7F8D" w:rsidRPr="00ED12BD">
        <w:rPr>
          <w:sz w:val="28"/>
          <w:szCs w:val="28"/>
        </w:rPr>
        <w:t xml:space="preserve">первого </w:t>
      </w:r>
      <w:r w:rsidR="00FD3ED7" w:rsidRPr="00ED12BD">
        <w:rPr>
          <w:sz w:val="28"/>
          <w:szCs w:val="28"/>
        </w:rPr>
        <w:t xml:space="preserve">заместителя главы администрации городского округа «город Кизилюрт» </w:t>
      </w:r>
      <w:r w:rsidR="00FA7F8D" w:rsidRPr="00ED12BD">
        <w:rPr>
          <w:sz w:val="28"/>
          <w:szCs w:val="28"/>
        </w:rPr>
        <w:t>Патахова</w:t>
      </w:r>
      <w:r w:rsidR="00FD3ED7" w:rsidRPr="00ED12BD">
        <w:rPr>
          <w:sz w:val="28"/>
          <w:szCs w:val="28"/>
        </w:rPr>
        <w:t xml:space="preserve"> </w:t>
      </w:r>
      <w:r w:rsidR="00FA7F8D" w:rsidRPr="00ED12BD">
        <w:rPr>
          <w:sz w:val="28"/>
          <w:szCs w:val="28"/>
        </w:rPr>
        <w:t>М</w:t>
      </w:r>
      <w:r w:rsidRPr="00ED12BD">
        <w:rPr>
          <w:sz w:val="28"/>
          <w:szCs w:val="28"/>
        </w:rPr>
        <w:t>.</w:t>
      </w:r>
      <w:r w:rsidR="00FD3ED7" w:rsidRPr="00ED12BD">
        <w:rPr>
          <w:sz w:val="28"/>
          <w:szCs w:val="28"/>
        </w:rPr>
        <w:t>А.</w:t>
      </w:r>
    </w:p>
    <w:p w:rsidR="00FD3ED7" w:rsidRPr="00B67918" w:rsidRDefault="00FD3ED7" w:rsidP="0048183B">
      <w:pPr>
        <w:jc w:val="both"/>
        <w:rPr>
          <w:sz w:val="28"/>
          <w:szCs w:val="28"/>
        </w:rPr>
      </w:pPr>
    </w:p>
    <w:p w:rsidR="00FD3ED7" w:rsidRPr="00B67918" w:rsidRDefault="00FD3ED7" w:rsidP="0048183B">
      <w:pPr>
        <w:jc w:val="both"/>
        <w:rPr>
          <w:sz w:val="28"/>
          <w:szCs w:val="28"/>
        </w:rPr>
      </w:pPr>
    </w:p>
    <w:p w:rsidR="00F75B04" w:rsidRDefault="00F75B04" w:rsidP="0048183B">
      <w:pPr>
        <w:tabs>
          <w:tab w:val="left" w:pos="6300"/>
        </w:tabs>
        <w:ind w:left="5670"/>
        <w:jc w:val="center"/>
        <w:rPr>
          <w:sz w:val="24"/>
          <w:szCs w:val="24"/>
        </w:rPr>
      </w:pPr>
    </w:p>
    <w:p w:rsidR="00B67918" w:rsidRDefault="00B67918" w:rsidP="00B67918">
      <w:pPr>
        <w:spacing w:line="276" w:lineRule="auto"/>
        <w:rPr>
          <w:b/>
          <w:sz w:val="28"/>
          <w:szCs w:val="28"/>
        </w:rPr>
      </w:pPr>
      <w:r>
        <w:rPr>
          <w:b/>
          <w:sz w:val="28"/>
          <w:szCs w:val="28"/>
        </w:rPr>
        <w:t xml:space="preserve">Глава городского округа «город Кизилюрт»                      М.Ю.Магомедов </w:t>
      </w:r>
    </w:p>
    <w:p w:rsidR="00F75B04" w:rsidRDefault="00F75B04" w:rsidP="0048183B">
      <w:pPr>
        <w:tabs>
          <w:tab w:val="left" w:pos="6300"/>
        </w:tabs>
        <w:ind w:left="5670"/>
        <w:jc w:val="center"/>
        <w:rPr>
          <w:sz w:val="24"/>
          <w:szCs w:val="24"/>
        </w:rPr>
      </w:pPr>
    </w:p>
    <w:p w:rsidR="00F75B04" w:rsidRDefault="00F75B04" w:rsidP="0048183B">
      <w:pPr>
        <w:tabs>
          <w:tab w:val="left" w:pos="6300"/>
        </w:tabs>
        <w:ind w:left="5670"/>
        <w:jc w:val="center"/>
        <w:rPr>
          <w:sz w:val="24"/>
          <w:szCs w:val="24"/>
        </w:rPr>
      </w:pPr>
    </w:p>
    <w:p w:rsidR="00F75B04" w:rsidRDefault="00F75B04" w:rsidP="0048183B">
      <w:pPr>
        <w:tabs>
          <w:tab w:val="left" w:pos="6300"/>
        </w:tabs>
        <w:ind w:left="5670"/>
        <w:jc w:val="center"/>
        <w:rPr>
          <w:sz w:val="24"/>
          <w:szCs w:val="24"/>
        </w:rPr>
      </w:pPr>
    </w:p>
    <w:p w:rsidR="00F75B04" w:rsidRDefault="00F75B04" w:rsidP="0048183B">
      <w:pPr>
        <w:tabs>
          <w:tab w:val="left" w:pos="6300"/>
        </w:tabs>
        <w:ind w:left="5670"/>
        <w:jc w:val="center"/>
        <w:rPr>
          <w:sz w:val="24"/>
          <w:szCs w:val="24"/>
        </w:rPr>
      </w:pPr>
    </w:p>
    <w:p w:rsidR="00F75B04" w:rsidRDefault="00F75B04" w:rsidP="0048183B">
      <w:pPr>
        <w:tabs>
          <w:tab w:val="left" w:pos="6300"/>
        </w:tabs>
        <w:ind w:left="5670"/>
        <w:jc w:val="center"/>
        <w:rPr>
          <w:sz w:val="24"/>
          <w:szCs w:val="24"/>
        </w:rPr>
      </w:pPr>
    </w:p>
    <w:p w:rsidR="00B67918" w:rsidRDefault="00B67918" w:rsidP="0048183B">
      <w:pPr>
        <w:tabs>
          <w:tab w:val="left" w:pos="6300"/>
        </w:tabs>
        <w:ind w:left="5670"/>
        <w:jc w:val="center"/>
        <w:rPr>
          <w:sz w:val="24"/>
          <w:szCs w:val="24"/>
        </w:rPr>
      </w:pPr>
    </w:p>
    <w:p w:rsidR="00B67918" w:rsidRDefault="00B67918" w:rsidP="0048183B">
      <w:pPr>
        <w:tabs>
          <w:tab w:val="left" w:pos="6300"/>
        </w:tabs>
        <w:ind w:left="5670"/>
        <w:jc w:val="center"/>
        <w:rPr>
          <w:sz w:val="24"/>
          <w:szCs w:val="24"/>
        </w:rPr>
      </w:pPr>
    </w:p>
    <w:p w:rsidR="00B67918" w:rsidRDefault="00B67918" w:rsidP="0048183B">
      <w:pPr>
        <w:tabs>
          <w:tab w:val="left" w:pos="6300"/>
        </w:tabs>
        <w:ind w:left="5670"/>
        <w:jc w:val="center"/>
        <w:rPr>
          <w:sz w:val="24"/>
          <w:szCs w:val="24"/>
        </w:rPr>
      </w:pPr>
    </w:p>
    <w:p w:rsidR="00B67918" w:rsidRDefault="00B67918" w:rsidP="0048183B">
      <w:pPr>
        <w:tabs>
          <w:tab w:val="left" w:pos="6300"/>
        </w:tabs>
        <w:ind w:left="5670"/>
        <w:jc w:val="center"/>
        <w:rPr>
          <w:sz w:val="24"/>
          <w:szCs w:val="24"/>
        </w:rPr>
      </w:pPr>
    </w:p>
    <w:p w:rsidR="00B67918" w:rsidRDefault="00B67918" w:rsidP="0048183B">
      <w:pPr>
        <w:tabs>
          <w:tab w:val="left" w:pos="6300"/>
        </w:tabs>
        <w:ind w:left="5670"/>
        <w:jc w:val="center"/>
        <w:rPr>
          <w:sz w:val="24"/>
          <w:szCs w:val="24"/>
        </w:rPr>
      </w:pPr>
    </w:p>
    <w:p w:rsidR="00E42B10" w:rsidRPr="0048183B" w:rsidRDefault="00E42B10" w:rsidP="00E42B10">
      <w:pPr>
        <w:tabs>
          <w:tab w:val="left" w:pos="6300"/>
        </w:tabs>
        <w:ind w:left="5670"/>
        <w:jc w:val="center"/>
        <w:rPr>
          <w:sz w:val="24"/>
          <w:szCs w:val="24"/>
        </w:rPr>
      </w:pPr>
      <w:r w:rsidRPr="0048183B">
        <w:rPr>
          <w:sz w:val="24"/>
          <w:szCs w:val="24"/>
        </w:rPr>
        <w:lastRenderedPageBreak/>
        <w:t>Приложение 1</w:t>
      </w:r>
    </w:p>
    <w:p w:rsidR="00E42B10" w:rsidRDefault="00E42B10" w:rsidP="00E42B10">
      <w:pPr>
        <w:tabs>
          <w:tab w:val="left" w:pos="7584"/>
        </w:tabs>
        <w:ind w:left="5670"/>
        <w:jc w:val="center"/>
        <w:rPr>
          <w:sz w:val="24"/>
          <w:szCs w:val="24"/>
        </w:rPr>
      </w:pPr>
    </w:p>
    <w:p w:rsidR="00E42B10" w:rsidRDefault="00E42B10" w:rsidP="00E42B10">
      <w:pPr>
        <w:tabs>
          <w:tab w:val="left" w:pos="7584"/>
        </w:tabs>
        <w:ind w:left="5670"/>
        <w:jc w:val="center"/>
        <w:rPr>
          <w:b/>
          <w:sz w:val="24"/>
          <w:szCs w:val="24"/>
        </w:rPr>
      </w:pPr>
      <w:r w:rsidRPr="0048183B">
        <w:rPr>
          <w:b/>
          <w:sz w:val="24"/>
          <w:szCs w:val="24"/>
        </w:rPr>
        <w:t>У Т В Е Р Ж Д Е Н</w:t>
      </w:r>
    </w:p>
    <w:p w:rsidR="00E42B10" w:rsidRDefault="00E42B10" w:rsidP="00E42B10">
      <w:pPr>
        <w:tabs>
          <w:tab w:val="left" w:pos="7584"/>
        </w:tabs>
        <w:ind w:left="5670"/>
        <w:jc w:val="center"/>
        <w:rPr>
          <w:sz w:val="24"/>
          <w:szCs w:val="24"/>
        </w:rPr>
      </w:pPr>
      <w:r w:rsidRPr="0048183B">
        <w:rPr>
          <w:sz w:val="24"/>
          <w:szCs w:val="24"/>
        </w:rPr>
        <w:t>постановлени</w:t>
      </w:r>
      <w:r>
        <w:rPr>
          <w:sz w:val="24"/>
          <w:szCs w:val="24"/>
        </w:rPr>
        <w:t xml:space="preserve">ем администрации </w:t>
      </w:r>
      <w:r w:rsidRPr="0048183B">
        <w:rPr>
          <w:sz w:val="24"/>
          <w:szCs w:val="24"/>
        </w:rPr>
        <w:t>ГО «</w:t>
      </w:r>
      <w:r w:rsidR="00B67918">
        <w:rPr>
          <w:sz w:val="24"/>
          <w:szCs w:val="24"/>
        </w:rPr>
        <w:t>г</w:t>
      </w:r>
      <w:r w:rsidRPr="0048183B">
        <w:rPr>
          <w:sz w:val="24"/>
          <w:szCs w:val="24"/>
        </w:rPr>
        <w:t>ород Кизилюрт»</w:t>
      </w:r>
    </w:p>
    <w:p w:rsidR="00E42B10" w:rsidRPr="0048183B" w:rsidRDefault="00E42B10" w:rsidP="00E42B10">
      <w:pPr>
        <w:tabs>
          <w:tab w:val="left" w:pos="7584"/>
        </w:tabs>
        <w:ind w:left="5670"/>
        <w:jc w:val="center"/>
        <w:rPr>
          <w:sz w:val="24"/>
          <w:szCs w:val="24"/>
        </w:rPr>
      </w:pPr>
      <w:r>
        <w:rPr>
          <w:sz w:val="24"/>
          <w:szCs w:val="24"/>
        </w:rPr>
        <w:t>от 2022 г. №</w:t>
      </w:r>
      <w:r w:rsidR="00B67918">
        <w:rPr>
          <w:sz w:val="24"/>
          <w:szCs w:val="24"/>
        </w:rPr>
        <w:t xml:space="preserve"> 276</w:t>
      </w:r>
      <w:r>
        <w:rPr>
          <w:sz w:val="24"/>
          <w:szCs w:val="24"/>
        </w:rPr>
        <w:t xml:space="preserve">    -П</w:t>
      </w:r>
    </w:p>
    <w:p w:rsidR="00E42B10" w:rsidRPr="0048183B" w:rsidRDefault="00E42B10" w:rsidP="00E42B10">
      <w:pPr>
        <w:tabs>
          <w:tab w:val="left" w:pos="7584"/>
        </w:tabs>
        <w:ind w:left="5670"/>
        <w:jc w:val="center"/>
        <w:rPr>
          <w:sz w:val="24"/>
          <w:szCs w:val="24"/>
        </w:rPr>
      </w:pPr>
    </w:p>
    <w:p w:rsidR="00E42B10" w:rsidRDefault="00E42B10" w:rsidP="00E42B10">
      <w:pPr>
        <w:tabs>
          <w:tab w:val="left" w:pos="7584"/>
        </w:tabs>
        <w:rPr>
          <w:szCs w:val="28"/>
        </w:rPr>
      </w:pPr>
    </w:p>
    <w:p w:rsidR="00E42B10" w:rsidRPr="00557297" w:rsidRDefault="00E42B10" w:rsidP="00E42B10">
      <w:pPr>
        <w:tabs>
          <w:tab w:val="left" w:pos="7584"/>
        </w:tabs>
        <w:rPr>
          <w:sz w:val="28"/>
          <w:szCs w:val="28"/>
        </w:rPr>
      </w:pPr>
    </w:p>
    <w:p w:rsidR="00E42B10" w:rsidRPr="00557297" w:rsidRDefault="00E42B10" w:rsidP="00E42B10">
      <w:pPr>
        <w:jc w:val="center"/>
        <w:rPr>
          <w:sz w:val="28"/>
          <w:szCs w:val="28"/>
        </w:rPr>
      </w:pPr>
    </w:p>
    <w:p w:rsidR="00E42B10" w:rsidRPr="00ED12BD" w:rsidRDefault="00E42B10" w:rsidP="00E42B10">
      <w:pPr>
        <w:tabs>
          <w:tab w:val="left" w:pos="4140"/>
        </w:tabs>
        <w:jc w:val="center"/>
        <w:rPr>
          <w:b/>
          <w:sz w:val="32"/>
          <w:szCs w:val="32"/>
        </w:rPr>
      </w:pPr>
      <w:r w:rsidRPr="00ED12BD">
        <w:rPr>
          <w:b/>
          <w:sz w:val="32"/>
          <w:szCs w:val="32"/>
        </w:rPr>
        <w:t>Состав</w:t>
      </w:r>
    </w:p>
    <w:p w:rsidR="00E42B10" w:rsidRPr="00557297" w:rsidRDefault="00E42B10" w:rsidP="00E42B10">
      <w:pPr>
        <w:tabs>
          <w:tab w:val="left" w:pos="4140"/>
        </w:tabs>
        <w:jc w:val="center"/>
        <w:rPr>
          <w:b/>
          <w:sz w:val="28"/>
          <w:szCs w:val="28"/>
        </w:rPr>
      </w:pPr>
      <w:r w:rsidRPr="00557297">
        <w:rPr>
          <w:b/>
          <w:sz w:val="28"/>
          <w:szCs w:val="28"/>
        </w:rPr>
        <w:t>конкурсной комиссии по проведению открытого конкурса по отбору</w:t>
      </w:r>
    </w:p>
    <w:p w:rsidR="00E42B10" w:rsidRDefault="00E42B10" w:rsidP="00E42B10">
      <w:pPr>
        <w:tabs>
          <w:tab w:val="left" w:pos="4140"/>
        </w:tabs>
        <w:jc w:val="center"/>
        <w:rPr>
          <w:b/>
          <w:sz w:val="28"/>
          <w:szCs w:val="28"/>
        </w:rPr>
      </w:pPr>
      <w:r w:rsidRPr="00557297">
        <w:rPr>
          <w:b/>
          <w:sz w:val="28"/>
          <w:szCs w:val="28"/>
        </w:rPr>
        <w:t>управляющей организации</w:t>
      </w:r>
    </w:p>
    <w:p w:rsidR="00E42B10" w:rsidRDefault="00E42B10" w:rsidP="00E42B10">
      <w:pPr>
        <w:tabs>
          <w:tab w:val="left" w:pos="4140"/>
        </w:tabs>
        <w:jc w:val="center"/>
        <w:rPr>
          <w:b/>
          <w:sz w:val="28"/>
          <w:szCs w:val="28"/>
        </w:rPr>
      </w:pPr>
    </w:p>
    <w:p w:rsidR="00E42B10" w:rsidRDefault="00E42B10" w:rsidP="00E42B10">
      <w:pPr>
        <w:tabs>
          <w:tab w:val="left" w:pos="4140"/>
        </w:tabs>
        <w:rPr>
          <w:b/>
          <w:sz w:val="28"/>
          <w:szCs w:val="28"/>
        </w:rPr>
      </w:pPr>
      <w:r>
        <w:rPr>
          <w:b/>
          <w:sz w:val="28"/>
          <w:szCs w:val="28"/>
        </w:rPr>
        <w:t>Председатель комиссии:</w:t>
      </w:r>
    </w:p>
    <w:p w:rsidR="00E42B10" w:rsidRDefault="00E42B10" w:rsidP="00E42B10">
      <w:pPr>
        <w:tabs>
          <w:tab w:val="left" w:pos="4140"/>
        </w:tabs>
        <w:rPr>
          <w:b/>
          <w:sz w:val="28"/>
          <w:szCs w:val="28"/>
        </w:rPr>
      </w:pPr>
    </w:p>
    <w:p w:rsidR="00E42B10" w:rsidRDefault="00E42B10" w:rsidP="00E42B10">
      <w:pPr>
        <w:tabs>
          <w:tab w:val="left" w:pos="4140"/>
        </w:tabs>
        <w:rPr>
          <w:sz w:val="28"/>
          <w:szCs w:val="28"/>
        </w:rPr>
      </w:pPr>
      <w:r>
        <w:rPr>
          <w:sz w:val="28"/>
          <w:szCs w:val="28"/>
        </w:rPr>
        <w:t xml:space="preserve">Абдулатипов Магомед-Камиль Алиевич  -     директор МКУ «УЖКХ» </w:t>
      </w:r>
    </w:p>
    <w:p w:rsidR="00E42B10" w:rsidRDefault="00E42B10" w:rsidP="00E42B10">
      <w:pPr>
        <w:tabs>
          <w:tab w:val="left" w:pos="4140"/>
        </w:tabs>
        <w:ind w:left="5387"/>
        <w:rPr>
          <w:sz w:val="28"/>
          <w:szCs w:val="28"/>
        </w:rPr>
      </w:pPr>
      <w:r>
        <w:rPr>
          <w:sz w:val="28"/>
          <w:szCs w:val="28"/>
        </w:rPr>
        <w:t xml:space="preserve">администрации  ГО </w:t>
      </w:r>
      <w:r w:rsidRPr="006C485D">
        <w:rPr>
          <w:sz w:val="28"/>
          <w:szCs w:val="28"/>
        </w:rPr>
        <w:t>«</w:t>
      </w:r>
      <w:r w:rsidR="0007221F">
        <w:rPr>
          <w:sz w:val="28"/>
          <w:szCs w:val="28"/>
        </w:rPr>
        <w:t>г</w:t>
      </w:r>
      <w:r w:rsidRPr="006C485D">
        <w:rPr>
          <w:sz w:val="28"/>
          <w:szCs w:val="28"/>
        </w:rPr>
        <w:t>ород Кизилюрт»</w:t>
      </w:r>
    </w:p>
    <w:p w:rsidR="00E42B10" w:rsidRDefault="00E42B10" w:rsidP="00E42B10">
      <w:pPr>
        <w:jc w:val="center"/>
        <w:rPr>
          <w:sz w:val="28"/>
          <w:szCs w:val="28"/>
        </w:rPr>
      </w:pPr>
    </w:p>
    <w:p w:rsidR="00E42B10" w:rsidRPr="00F75B04" w:rsidRDefault="00E42B10" w:rsidP="00E42B10">
      <w:pPr>
        <w:rPr>
          <w:b/>
          <w:sz w:val="28"/>
          <w:szCs w:val="28"/>
        </w:rPr>
      </w:pPr>
      <w:r w:rsidRPr="00F75B04">
        <w:rPr>
          <w:b/>
          <w:sz w:val="28"/>
          <w:szCs w:val="28"/>
        </w:rPr>
        <w:t>Члены комиссии:</w:t>
      </w:r>
    </w:p>
    <w:p w:rsidR="00E42B10" w:rsidRDefault="00E42B10" w:rsidP="00E42B10">
      <w:pPr>
        <w:rPr>
          <w:sz w:val="28"/>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79"/>
      </w:tblGrid>
      <w:tr w:rsidR="00E42B10" w:rsidTr="00877157">
        <w:tc>
          <w:tcPr>
            <w:tcW w:w="3510" w:type="dxa"/>
          </w:tcPr>
          <w:p w:rsidR="00E42B10" w:rsidRDefault="00E42B10" w:rsidP="00877157">
            <w:pPr>
              <w:rPr>
                <w:sz w:val="28"/>
                <w:szCs w:val="28"/>
              </w:rPr>
            </w:pPr>
            <w:r>
              <w:rPr>
                <w:sz w:val="28"/>
                <w:szCs w:val="28"/>
              </w:rPr>
              <w:t xml:space="preserve">1. Акашев А. Г.                             </w:t>
            </w:r>
          </w:p>
        </w:tc>
        <w:tc>
          <w:tcPr>
            <w:tcW w:w="6379" w:type="dxa"/>
          </w:tcPr>
          <w:p w:rsidR="00E42B10" w:rsidRPr="00013FEF" w:rsidRDefault="00E42B10" w:rsidP="00877157">
            <w:pPr>
              <w:rPr>
                <w:sz w:val="28"/>
                <w:szCs w:val="28"/>
              </w:rPr>
            </w:pPr>
            <w:r w:rsidRPr="00013FEF">
              <w:rPr>
                <w:sz w:val="28"/>
                <w:szCs w:val="28"/>
              </w:rPr>
              <w:t>- нач. ПТО   МКУ «УЖКХ</w:t>
            </w:r>
            <w:r w:rsidR="00B67918">
              <w:rPr>
                <w:sz w:val="28"/>
                <w:szCs w:val="28"/>
              </w:rPr>
              <w:t>»</w:t>
            </w:r>
            <w:r w:rsidRPr="00013FEF">
              <w:rPr>
                <w:sz w:val="28"/>
                <w:szCs w:val="28"/>
              </w:rPr>
              <w:t xml:space="preserve"> </w:t>
            </w:r>
            <w:r>
              <w:rPr>
                <w:sz w:val="28"/>
                <w:szCs w:val="28"/>
              </w:rPr>
              <w:t xml:space="preserve">администрации  </w:t>
            </w:r>
            <w:r w:rsidR="0007221F">
              <w:rPr>
                <w:sz w:val="28"/>
                <w:szCs w:val="28"/>
              </w:rPr>
              <w:t>ГО «г</w:t>
            </w:r>
            <w:r w:rsidRPr="00013FEF">
              <w:rPr>
                <w:sz w:val="28"/>
                <w:szCs w:val="28"/>
              </w:rPr>
              <w:t>ород Кизилюрт»</w:t>
            </w:r>
          </w:p>
          <w:p w:rsidR="00E42B10" w:rsidRDefault="00E42B10" w:rsidP="00877157">
            <w:pPr>
              <w:rPr>
                <w:sz w:val="28"/>
                <w:szCs w:val="28"/>
              </w:rPr>
            </w:pPr>
          </w:p>
        </w:tc>
      </w:tr>
      <w:tr w:rsidR="00E42B10" w:rsidTr="00877157">
        <w:tc>
          <w:tcPr>
            <w:tcW w:w="3510" w:type="dxa"/>
          </w:tcPr>
          <w:p w:rsidR="00E42B10" w:rsidRDefault="00E42B10" w:rsidP="00877157">
            <w:pPr>
              <w:rPr>
                <w:sz w:val="28"/>
                <w:szCs w:val="28"/>
              </w:rPr>
            </w:pPr>
            <w:r>
              <w:rPr>
                <w:sz w:val="28"/>
                <w:szCs w:val="28"/>
              </w:rPr>
              <w:t xml:space="preserve">2. </w:t>
            </w:r>
            <w:r w:rsidRPr="009F3CAB">
              <w:rPr>
                <w:sz w:val="28"/>
                <w:szCs w:val="28"/>
              </w:rPr>
              <w:t>Маго</w:t>
            </w:r>
            <w:r>
              <w:rPr>
                <w:sz w:val="28"/>
                <w:szCs w:val="28"/>
              </w:rPr>
              <w:t xml:space="preserve">медов М. С.                      </w:t>
            </w:r>
          </w:p>
        </w:tc>
        <w:tc>
          <w:tcPr>
            <w:tcW w:w="6379" w:type="dxa"/>
          </w:tcPr>
          <w:p w:rsidR="00E42B10" w:rsidRPr="00013FEF" w:rsidRDefault="00E42B10" w:rsidP="00877157">
            <w:pPr>
              <w:rPr>
                <w:sz w:val="28"/>
                <w:szCs w:val="28"/>
              </w:rPr>
            </w:pPr>
            <w:r>
              <w:rPr>
                <w:sz w:val="28"/>
                <w:szCs w:val="28"/>
              </w:rPr>
              <w:t xml:space="preserve">- </w:t>
            </w:r>
            <w:r w:rsidRPr="009E3D1D">
              <w:rPr>
                <w:sz w:val="28"/>
                <w:szCs w:val="28"/>
              </w:rPr>
              <w:t xml:space="preserve">главный специалист отдела </w:t>
            </w:r>
            <w:r>
              <w:rPr>
                <w:sz w:val="28"/>
                <w:szCs w:val="28"/>
              </w:rPr>
              <w:t xml:space="preserve">экономики администрации  </w:t>
            </w:r>
            <w:r w:rsidR="0007221F">
              <w:rPr>
                <w:sz w:val="28"/>
                <w:szCs w:val="28"/>
              </w:rPr>
              <w:t>ГО «г</w:t>
            </w:r>
            <w:r w:rsidRPr="00013FEF">
              <w:rPr>
                <w:sz w:val="28"/>
                <w:szCs w:val="28"/>
              </w:rPr>
              <w:t>ород Кизилюрт»</w:t>
            </w:r>
          </w:p>
          <w:p w:rsidR="00E42B10" w:rsidRDefault="00E42B10" w:rsidP="00877157">
            <w:pPr>
              <w:rPr>
                <w:sz w:val="28"/>
                <w:szCs w:val="28"/>
              </w:rPr>
            </w:pPr>
          </w:p>
          <w:p w:rsidR="00E42B10" w:rsidRDefault="00E42B10" w:rsidP="00877157">
            <w:pPr>
              <w:rPr>
                <w:sz w:val="28"/>
                <w:szCs w:val="28"/>
              </w:rPr>
            </w:pPr>
          </w:p>
        </w:tc>
      </w:tr>
      <w:tr w:rsidR="00E42B10" w:rsidTr="00877157">
        <w:tc>
          <w:tcPr>
            <w:tcW w:w="3510" w:type="dxa"/>
          </w:tcPr>
          <w:p w:rsidR="00E42B10" w:rsidRDefault="00E42B10" w:rsidP="00877157">
            <w:pPr>
              <w:rPr>
                <w:sz w:val="28"/>
                <w:szCs w:val="28"/>
              </w:rPr>
            </w:pPr>
            <w:r>
              <w:rPr>
                <w:sz w:val="28"/>
                <w:szCs w:val="28"/>
              </w:rPr>
              <w:t>3. Камилов А. К.</w:t>
            </w:r>
          </w:p>
        </w:tc>
        <w:tc>
          <w:tcPr>
            <w:tcW w:w="6379" w:type="dxa"/>
          </w:tcPr>
          <w:p w:rsidR="00E42B10" w:rsidRDefault="00E42B10" w:rsidP="00877157">
            <w:pPr>
              <w:rPr>
                <w:sz w:val="28"/>
                <w:szCs w:val="28"/>
              </w:rPr>
            </w:pPr>
            <w:r w:rsidRPr="00013FEF">
              <w:rPr>
                <w:sz w:val="28"/>
                <w:szCs w:val="28"/>
              </w:rPr>
              <w:t>- депутат Собрания городского округа</w:t>
            </w:r>
            <w:r w:rsidR="0007221F">
              <w:rPr>
                <w:sz w:val="28"/>
                <w:szCs w:val="28"/>
              </w:rPr>
              <w:t xml:space="preserve">  «г</w:t>
            </w:r>
            <w:r>
              <w:rPr>
                <w:sz w:val="28"/>
                <w:szCs w:val="28"/>
              </w:rPr>
              <w:t>ород Кизилюрт»</w:t>
            </w:r>
          </w:p>
          <w:p w:rsidR="00E42B10" w:rsidRDefault="00E42B10" w:rsidP="00877157">
            <w:pPr>
              <w:rPr>
                <w:sz w:val="28"/>
                <w:szCs w:val="28"/>
              </w:rPr>
            </w:pPr>
          </w:p>
        </w:tc>
      </w:tr>
      <w:tr w:rsidR="00E42B10" w:rsidTr="00877157">
        <w:tc>
          <w:tcPr>
            <w:tcW w:w="3510" w:type="dxa"/>
          </w:tcPr>
          <w:p w:rsidR="00E42B10" w:rsidRDefault="00E42B10" w:rsidP="00877157">
            <w:pPr>
              <w:rPr>
                <w:sz w:val="28"/>
                <w:szCs w:val="28"/>
              </w:rPr>
            </w:pPr>
            <w:r>
              <w:rPr>
                <w:sz w:val="28"/>
                <w:szCs w:val="28"/>
              </w:rPr>
              <w:t xml:space="preserve">4. Салмандибиров З. Р.                          </w:t>
            </w:r>
          </w:p>
        </w:tc>
        <w:tc>
          <w:tcPr>
            <w:tcW w:w="6379" w:type="dxa"/>
          </w:tcPr>
          <w:p w:rsidR="00E42B10" w:rsidRPr="00013FEF" w:rsidRDefault="00E42B10" w:rsidP="00877157">
            <w:pPr>
              <w:rPr>
                <w:sz w:val="28"/>
                <w:szCs w:val="28"/>
              </w:rPr>
            </w:pPr>
            <w:r w:rsidRPr="00013FEF">
              <w:rPr>
                <w:sz w:val="28"/>
                <w:szCs w:val="28"/>
              </w:rPr>
              <w:t>-</w:t>
            </w:r>
            <w:r>
              <w:rPr>
                <w:sz w:val="28"/>
                <w:szCs w:val="28"/>
              </w:rPr>
              <w:t xml:space="preserve"> ведущий</w:t>
            </w:r>
            <w:r w:rsidRPr="00013FEF">
              <w:rPr>
                <w:sz w:val="28"/>
                <w:szCs w:val="28"/>
              </w:rPr>
              <w:t xml:space="preserve"> специалист </w:t>
            </w:r>
            <w:r>
              <w:rPr>
                <w:sz w:val="28"/>
                <w:szCs w:val="28"/>
              </w:rPr>
              <w:t>ПТО</w:t>
            </w:r>
            <w:r w:rsidRPr="00013FEF">
              <w:rPr>
                <w:sz w:val="28"/>
                <w:szCs w:val="28"/>
              </w:rPr>
              <w:t xml:space="preserve"> МКУ «УЖКХ»</w:t>
            </w:r>
            <w:r>
              <w:rPr>
                <w:sz w:val="28"/>
                <w:szCs w:val="28"/>
              </w:rPr>
              <w:t xml:space="preserve"> администрации  </w:t>
            </w:r>
            <w:r w:rsidRPr="00013FEF">
              <w:rPr>
                <w:sz w:val="28"/>
                <w:szCs w:val="28"/>
              </w:rPr>
              <w:t>ГО «</w:t>
            </w:r>
            <w:r w:rsidR="0007221F">
              <w:rPr>
                <w:sz w:val="28"/>
                <w:szCs w:val="28"/>
              </w:rPr>
              <w:t>г</w:t>
            </w:r>
            <w:r w:rsidRPr="00013FEF">
              <w:rPr>
                <w:sz w:val="28"/>
                <w:szCs w:val="28"/>
              </w:rPr>
              <w:t>ород Кизилюрт»</w:t>
            </w:r>
          </w:p>
          <w:p w:rsidR="00E42B10" w:rsidRPr="00013FEF" w:rsidRDefault="00E42B10" w:rsidP="00877157">
            <w:pPr>
              <w:tabs>
                <w:tab w:val="left" w:pos="4416"/>
              </w:tabs>
              <w:rPr>
                <w:sz w:val="28"/>
                <w:szCs w:val="28"/>
              </w:rPr>
            </w:pPr>
          </w:p>
          <w:p w:rsidR="00E42B10" w:rsidRDefault="00E42B10" w:rsidP="00877157">
            <w:pPr>
              <w:rPr>
                <w:sz w:val="28"/>
                <w:szCs w:val="28"/>
              </w:rPr>
            </w:pPr>
          </w:p>
        </w:tc>
      </w:tr>
    </w:tbl>
    <w:p w:rsidR="00E42B10" w:rsidRDefault="00E42B10" w:rsidP="00E42B10">
      <w:pPr>
        <w:rPr>
          <w:sz w:val="28"/>
          <w:szCs w:val="28"/>
        </w:rPr>
      </w:pPr>
    </w:p>
    <w:p w:rsidR="00E42B10" w:rsidRDefault="00E42B10" w:rsidP="00E42B10">
      <w:pPr>
        <w:tabs>
          <w:tab w:val="left" w:pos="4416"/>
        </w:tabs>
        <w:ind w:left="360"/>
        <w:rPr>
          <w:sz w:val="28"/>
          <w:szCs w:val="28"/>
        </w:rPr>
      </w:pPr>
    </w:p>
    <w:p w:rsidR="00E42B10" w:rsidRDefault="00E42B10" w:rsidP="00E42B10">
      <w:pPr>
        <w:tabs>
          <w:tab w:val="left" w:pos="4416"/>
        </w:tabs>
        <w:ind w:left="360"/>
        <w:rPr>
          <w:sz w:val="28"/>
          <w:szCs w:val="28"/>
        </w:rPr>
      </w:pPr>
    </w:p>
    <w:p w:rsidR="00E42B10" w:rsidRDefault="00E42B10" w:rsidP="00E42B10">
      <w:pPr>
        <w:tabs>
          <w:tab w:val="left" w:pos="4416"/>
        </w:tabs>
        <w:ind w:left="360"/>
        <w:rPr>
          <w:sz w:val="28"/>
          <w:szCs w:val="28"/>
        </w:rPr>
      </w:pPr>
    </w:p>
    <w:p w:rsidR="00E42B10" w:rsidRDefault="00E42B10" w:rsidP="00E42B10">
      <w:pPr>
        <w:tabs>
          <w:tab w:val="left" w:pos="4416"/>
        </w:tabs>
        <w:ind w:left="360"/>
        <w:rPr>
          <w:sz w:val="28"/>
          <w:szCs w:val="28"/>
        </w:rPr>
      </w:pPr>
    </w:p>
    <w:p w:rsidR="00E42B10" w:rsidRDefault="00E42B10" w:rsidP="00E42B10">
      <w:pPr>
        <w:tabs>
          <w:tab w:val="left" w:pos="4416"/>
        </w:tabs>
        <w:ind w:left="360"/>
        <w:rPr>
          <w:sz w:val="28"/>
          <w:szCs w:val="28"/>
        </w:rPr>
      </w:pPr>
    </w:p>
    <w:p w:rsidR="00E42B10" w:rsidRDefault="00E42B10" w:rsidP="00E42B10">
      <w:pPr>
        <w:tabs>
          <w:tab w:val="left" w:pos="4416"/>
        </w:tabs>
        <w:ind w:left="360"/>
        <w:rPr>
          <w:sz w:val="28"/>
          <w:szCs w:val="28"/>
        </w:rPr>
      </w:pPr>
    </w:p>
    <w:p w:rsidR="00ED12BD" w:rsidRDefault="00ED12BD" w:rsidP="00E42B10">
      <w:pPr>
        <w:tabs>
          <w:tab w:val="left" w:pos="4416"/>
        </w:tabs>
        <w:ind w:left="360"/>
        <w:rPr>
          <w:sz w:val="28"/>
          <w:szCs w:val="28"/>
        </w:rPr>
      </w:pPr>
    </w:p>
    <w:p w:rsidR="00ED12BD" w:rsidRDefault="00ED12BD" w:rsidP="00E42B10">
      <w:pPr>
        <w:tabs>
          <w:tab w:val="left" w:pos="4416"/>
        </w:tabs>
        <w:ind w:left="360"/>
        <w:rPr>
          <w:sz w:val="28"/>
          <w:szCs w:val="28"/>
        </w:rPr>
      </w:pPr>
    </w:p>
    <w:p w:rsidR="00B67918" w:rsidRDefault="00B67918" w:rsidP="00E42B10">
      <w:pPr>
        <w:tabs>
          <w:tab w:val="left" w:pos="4416"/>
        </w:tabs>
        <w:ind w:left="360"/>
        <w:rPr>
          <w:sz w:val="28"/>
          <w:szCs w:val="28"/>
        </w:rPr>
      </w:pPr>
    </w:p>
    <w:p w:rsidR="00E42B10" w:rsidRDefault="00E42B10" w:rsidP="00E42B10">
      <w:pPr>
        <w:tabs>
          <w:tab w:val="left" w:pos="4416"/>
        </w:tabs>
        <w:ind w:left="360"/>
        <w:rPr>
          <w:sz w:val="28"/>
          <w:szCs w:val="28"/>
        </w:rPr>
      </w:pPr>
    </w:p>
    <w:p w:rsidR="00ED12BD" w:rsidRDefault="00ED12BD" w:rsidP="00E42B10">
      <w:pPr>
        <w:tabs>
          <w:tab w:val="left" w:pos="4416"/>
        </w:tabs>
        <w:ind w:left="360"/>
        <w:rPr>
          <w:sz w:val="28"/>
          <w:szCs w:val="28"/>
        </w:rPr>
      </w:pPr>
    </w:p>
    <w:p w:rsidR="00E42B10" w:rsidRDefault="00E42B10" w:rsidP="00E42B10">
      <w:pPr>
        <w:tabs>
          <w:tab w:val="left" w:pos="4416"/>
        </w:tabs>
        <w:ind w:left="360"/>
        <w:rPr>
          <w:sz w:val="28"/>
          <w:szCs w:val="28"/>
        </w:rPr>
      </w:pPr>
    </w:p>
    <w:p w:rsidR="00E42B10" w:rsidRPr="00F75B04" w:rsidRDefault="00E42B10" w:rsidP="00E42B10">
      <w:pPr>
        <w:rPr>
          <w:sz w:val="24"/>
        </w:rPr>
      </w:pPr>
    </w:p>
    <w:p w:rsidR="00E42B10" w:rsidRPr="00F75B04" w:rsidRDefault="00E42B10" w:rsidP="00E42B10">
      <w:pPr>
        <w:tabs>
          <w:tab w:val="left" w:pos="8184"/>
        </w:tabs>
        <w:ind w:left="5670"/>
        <w:jc w:val="center"/>
        <w:rPr>
          <w:sz w:val="24"/>
        </w:rPr>
      </w:pPr>
      <w:r w:rsidRPr="00F75B04">
        <w:rPr>
          <w:sz w:val="24"/>
        </w:rPr>
        <w:lastRenderedPageBreak/>
        <w:t>Приложение 2</w:t>
      </w:r>
    </w:p>
    <w:p w:rsidR="00E42B10" w:rsidRPr="00F75B04" w:rsidRDefault="00E42B10" w:rsidP="00E42B10">
      <w:pPr>
        <w:tabs>
          <w:tab w:val="left" w:pos="7584"/>
        </w:tabs>
        <w:ind w:left="5670"/>
        <w:jc w:val="center"/>
        <w:rPr>
          <w:sz w:val="24"/>
          <w:szCs w:val="28"/>
        </w:rPr>
      </w:pPr>
    </w:p>
    <w:p w:rsidR="00A308C9" w:rsidRDefault="00A308C9" w:rsidP="00E42B10">
      <w:pPr>
        <w:tabs>
          <w:tab w:val="left" w:pos="7584"/>
        </w:tabs>
        <w:ind w:left="5670"/>
        <w:jc w:val="center"/>
        <w:rPr>
          <w:sz w:val="24"/>
          <w:szCs w:val="28"/>
        </w:rPr>
      </w:pPr>
      <w:r w:rsidRPr="00F75B04">
        <w:rPr>
          <w:sz w:val="24"/>
          <w:szCs w:val="28"/>
        </w:rPr>
        <w:t>У</w:t>
      </w:r>
      <w:r>
        <w:rPr>
          <w:sz w:val="24"/>
          <w:szCs w:val="28"/>
        </w:rPr>
        <w:t xml:space="preserve"> </w:t>
      </w:r>
      <w:r w:rsidRPr="00F75B04">
        <w:rPr>
          <w:sz w:val="24"/>
          <w:szCs w:val="28"/>
        </w:rPr>
        <w:t>Т</w:t>
      </w:r>
      <w:r>
        <w:rPr>
          <w:sz w:val="24"/>
          <w:szCs w:val="28"/>
        </w:rPr>
        <w:t xml:space="preserve"> </w:t>
      </w:r>
      <w:r w:rsidRPr="00F75B04">
        <w:rPr>
          <w:sz w:val="24"/>
          <w:szCs w:val="28"/>
        </w:rPr>
        <w:t>В</w:t>
      </w:r>
      <w:r>
        <w:rPr>
          <w:sz w:val="24"/>
          <w:szCs w:val="28"/>
        </w:rPr>
        <w:t xml:space="preserve"> </w:t>
      </w:r>
      <w:r w:rsidRPr="00F75B04">
        <w:rPr>
          <w:sz w:val="24"/>
          <w:szCs w:val="28"/>
        </w:rPr>
        <w:t>Е</w:t>
      </w:r>
      <w:r>
        <w:rPr>
          <w:sz w:val="24"/>
          <w:szCs w:val="28"/>
        </w:rPr>
        <w:t xml:space="preserve"> </w:t>
      </w:r>
      <w:r w:rsidRPr="00F75B04">
        <w:rPr>
          <w:sz w:val="24"/>
          <w:szCs w:val="28"/>
        </w:rPr>
        <w:t>Р</w:t>
      </w:r>
      <w:r>
        <w:rPr>
          <w:sz w:val="24"/>
          <w:szCs w:val="28"/>
        </w:rPr>
        <w:t xml:space="preserve"> </w:t>
      </w:r>
      <w:r w:rsidRPr="00F75B04">
        <w:rPr>
          <w:sz w:val="24"/>
          <w:szCs w:val="28"/>
        </w:rPr>
        <w:t>Ж</w:t>
      </w:r>
      <w:r>
        <w:rPr>
          <w:sz w:val="24"/>
          <w:szCs w:val="28"/>
        </w:rPr>
        <w:t xml:space="preserve"> </w:t>
      </w:r>
      <w:r w:rsidRPr="00F75B04">
        <w:rPr>
          <w:sz w:val="24"/>
          <w:szCs w:val="28"/>
        </w:rPr>
        <w:t>Д</w:t>
      </w:r>
      <w:r>
        <w:rPr>
          <w:sz w:val="24"/>
          <w:szCs w:val="28"/>
        </w:rPr>
        <w:t xml:space="preserve"> </w:t>
      </w:r>
      <w:r w:rsidRPr="00F75B04">
        <w:rPr>
          <w:sz w:val="24"/>
          <w:szCs w:val="28"/>
        </w:rPr>
        <w:t>Е</w:t>
      </w:r>
      <w:r>
        <w:rPr>
          <w:sz w:val="24"/>
          <w:szCs w:val="28"/>
        </w:rPr>
        <w:t xml:space="preserve"> </w:t>
      </w:r>
      <w:r w:rsidRPr="00F75B04">
        <w:rPr>
          <w:sz w:val="24"/>
          <w:szCs w:val="28"/>
        </w:rPr>
        <w:t>Н</w:t>
      </w:r>
      <w:r>
        <w:rPr>
          <w:sz w:val="24"/>
          <w:szCs w:val="28"/>
        </w:rPr>
        <w:t xml:space="preserve"> </w:t>
      </w:r>
      <w:r w:rsidRPr="00F75B04">
        <w:rPr>
          <w:sz w:val="24"/>
          <w:szCs w:val="28"/>
        </w:rPr>
        <w:t xml:space="preserve">А </w:t>
      </w:r>
    </w:p>
    <w:p w:rsidR="00E42B10" w:rsidRPr="00F75B04" w:rsidRDefault="00E42B10" w:rsidP="00E42B10">
      <w:pPr>
        <w:tabs>
          <w:tab w:val="left" w:pos="7584"/>
        </w:tabs>
        <w:ind w:left="5670"/>
        <w:jc w:val="center"/>
        <w:rPr>
          <w:sz w:val="24"/>
          <w:szCs w:val="28"/>
        </w:rPr>
      </w:pPr>
      <w:r w:rsidRPr="00F75B04">
        <w:rPr>
          <w:sz w:val="24"/>
          <w:szCs w:val="28"/>
        </w:rPr>
        <w:t>постановлением администрации ГО «</w:t>
      </w:r>
      <w:r w:rsidR="00A308C9">
        <w:rPr>
          <w:sz w:val="24"/>
          <w:szCs w:val="28"/>
        </w:rPr>
        <w:t>г</w:t>
      </w:r>
      <w:r w:rsidRPr="00F75B04">
        <w:rPr>
          <w:sz w:val="24"/>
          <w:szCs w:val="28"/>
        </w:rPr>
        <w:t>ород Кизилюрт»</w:t>
      </w:r>
    </w:p>
    <w:p w:rsidR="00E42B10" w:rsidRPr="00F75B04" w:rsidRDefault="00ED12BD" w:rsidP="00E42B10">
      <w:pPr>
        <w:tabs>
          <w:tab w:val="left" w:pos="7584"/>
        </w:tabs>
        <w:ind w:left="5670"/>
        <w:jc w:val="center"/>
        <w:rPr>
          <w:sz w:val="24"/>
          <w:szCs w:val="28"/>
        </w:rPr>
      </w:pPr>
      <w:r>
        <w:rPr>
          <w:sz w:val="24"/>
          <w:szCs w:val="28"/>
        </w:rPr>
        <w:t>о</w:t>
      </w:r>
      <w:r w:rsidR="00E42B10" w:rsidRPr="00F75B04">
        <w:rPr>
          <w:sz w:val="24"/>
          <w:szCs w:val="28"/>
        </w:rPr>
        <w:t>т</w:t>
      </w:r>
      <w:r>
        <w:rPr>
          <w:sz w:val="24"/>
          <w:szCs w:val="28"/>
        </w:rPr>
        <w:t xml:space="preserve"> 17.05.</w:t>
      </w:r>
      <w:r w:rsidR="00E42B10" w:rsidRPr="00F75B04">
        <w:rPr>
          <w:sz w:val="24"/>
          <w:szCs w:val="28"/>
        </w:rPr>
        <w:t xml:space="preserve">2022 г. № </w:t>
      </w:r>
      <w:r>
        <w:rPr>
          <w:sz w:val="24"/>
          <w:szCs w:val="28"/>
        </w:rPr>
        <w:t>276-</w:t>
      </w:r>
      <w:r w:rsidR="00E42B10" w:rsidRPr="00F75B04">
        <w:rPr>
          <w:sz w:val="24"/>
          <w:szCs w:val="28"/>
        </w:rPr>
        <w:t>П</w:t>
      </w:r>
    </w:p>
    <w:p w:rsidR="00E42B10" w:rsidRPr="00F75B04" w:rsidRDefault="00E42B10" w:rsidP="00E42B10">
      <w:pPr>
        <w:tabs>
          <w:tab w:val="left" w:pos="8184"/>
        </w:tabs>
        <w:ind w:left="360"/>
        <w:rPr>
          <w:sz w:val="24"/>
        </w:rPr>
      </w:pPr>
    </w:p>
    <w:p w:rsidR="00E42B10" w:rsidRDefault="00E42B10" w:rsidP="00E42B10">
      <w:pPr>
        <w:tabs>
          <w:tab w:val="left" w:pos="4416"/>
        </w:tabs>
        <w:ind w:left="360"/>
        <w:rPr>
          <w:sz w:val="28"/>
          <w:szCs w:val="28"/>
        </w:rPr>
      </w:pPr>
    </w:p>
    <w:p w:rsidR="00E42B10" w:rsidRDefault="00E42B10" w:rsidP="00E42B10">
      <w:pPr>
        <w:shd w:val="clear" w:color="auto" w:fill="FFFFFF"/>
        <w:jc w:val="center"/>
        <w:rPr>
          <w:color w:val="000000"/>
          <w:spacing w:val="6"/>
          <w:sz w:val="40"/>
          <w:szCs w:val="47"/>
        </w:rPr>
      </w:pPr>
    </w:p>
    <w:p w:rsidR="00E42B10" w:rsidRDefault="00E42B10" w:rsidP="00E42B10">
      <w:pPr>
        <w:shd w:val="clear" w:color="auto" w:fill="FFFFFF"/>
        <w:jc w:val="center"/>
        <w:rPr>
          <w:sz w:val="40"/>
        </w:rPr>
      </w:pPr>
      <w:r>
        <w:rPr>
          <w:color w:val="000000"/>
          <w:spacing w:val="6"/>
          <w:sz w:val="40"/>
          <w:szCs w:val="47"/>
        </w:rPr>
        <w:t>КОНКУРСНАЯ ДОКУМЕНТАЦИЯ</w:t>
      </w:r>
    </w:p>
    <w:p w:rsidR="00E42B10" w:rsidRDefault="00E42B10" w:rsidP="00E42B10">
      <w:pPr>
        <w:shd w:val="clear" w:color="auto" w:fill="FFFFFF"/>
        <w:ind w:right="34"/>
        <w:jc w:val="center"/>
        <w:rPr>
          <w:sz w:val="40"/>
        </w:rPr>
      </w:pPr>
      <w:r>
        <w:rPr>
          <w:color w:val="000000"/>
          <w:spacing w:val="1"/>
          <w:sz w:val="40"/>
        </w:rPr>
        <w:t>ДЛЯ ПРОВЕДЕНИЯ ОТКРЫТОГО КОНКУРСА</w:t>
      </w:r>
    </w:p>
    <w:p w:rsidR="00E42B10" w:rsidRDefault="00E42B10" w:rsidP="00E42B10">
      <w:pPr>
        <w:shd w:val="clear" w:color="auto" w:fill="FFFFFF"/>
        <w:spacing w:line="300" w:lineRule="exact"/>
        <w:ind w:right="38"/>
        <w:jc w:val="center"/>
        <w:rPr>
          <w:color w:val="000000"/>
          <w:spacing w:val="-1"/>
          <w:sz w:val="28"/>
        </w:rPr>
      </w:pPr>
    </w:p>
    <w:p w:rsidR="00E42B10" w:rsidRDefault="00E42B10" w:rsidP="00E42B10">
      <w:pPr>
        <w:shd w:val="clear" w:color="auto" w:fill="FFFFFF"/>
        <w:spacing w:line="300" w:lineRule="exact"/>
        <w:ind w:left="72" w:right="230"/>
        <w:jc w:val="center"/>
        <w:rPr>
          <w:color w:val="000000"/>
          <w:spacing w:val="-2"/>
          <w:szCs w:val="25"/>
        </w:rPr>
      </w:pPr>
    </w:p>
    <w:p w:rsidR="00E42B10" w:rsidRPr="00ED12BD" w:rsidRDefault="00E42B10" w:rsidP="00E42B10">
      <w:pPr>
        <w:shd w:val="clear" w:color="auto" w:fill="FFFFFF"/>
        <w:jc w:val="center"/>
        <w:rPr>
          <w:b/>
          <w:color w:val="000000"/>
          <w:spacing w:val="6"/>
          <w:sz w:val="32"/>
          <w:szCs w:val="32"/>
        </w:rPr>
      </w:pPr>
      <w:r w:rsidRPr="00ED12BD">
        <w:rPr>
          <w:b/>
          <w:color w:val="000000"/>
          <w:spacing w:val="6"/>
          <w:sz w:val="32"/>
          <w:szCs w:val="32"/>
        </w:rPr>
        <w:t>по отбору управляющей организации для управления многоквартирными домами</w:t>
      </w:r>
    </w:p>
    <w:p w:rsidR="00E42B10" w:rsidRPr="00ED12BD" w:rsidRDefault="00EF49EE" w:rsidP="00E42B10">
      <w:pPr>
        <w:shd w:val="clear" w:color="auto" w:fill="FFFFFF"/>
        <w:jc w:val="center"/>
        <w:rPr>
          <w:b/>
          <w:color w:val="000000"/>
          <w:spacing w:val="6"/>
          <w:sz w:val="32"/>
          <w:szCs w:val="32"/>
        </w:rPr>
      </w:pPr>
      <w:r w:rsidRPr="00ED12BD">
        <w:rPr>
          <w:b/>
          <w:color w:val="000000"/>
          <w:spacing w:val="6"/>
          <w:sz w:val="32"/>
          <w:szCs w:val="32"/>
        </w:rPr>
        <w:t>в ГО «г</w:t>
      </w:r>
      <w:r w:rsidR="00E42B10" w:rsidRPr="00ED12BD">
        <w:rPr>
          <w:b/>
          <w:color w:val="000000"/>
          <w:spacing w:val="6"/>
          <w:sz w:val="32"/>
          <w:szCs w:val="32"/>
        </w:rPr>
        <w:t xml:space="preserve">ород Кизилюрт» </w:t>
      </w:r>
    </w:p>
    <w:p w:rsidR="00E42B10" w:rsidRPr="00ED12BD" w:rsidRDefault="00E42B10" w:rsidP="00E42B10">
      <w:pPr>
        <w:shd w:val="clear" w:color="auto" w:fill="FFFFFF"/>
        <w:jc w:val="center"/>
        <w:rPr>
          <w:b/>
          <w:color w:val="000000"/>
          <w:spacing w:val="6"/>
          <w:sz w:val="32"/>
          <w:szCs w:val="32"/>
        </w:rPr>
      </w:pPr>
    </w:p>
    <w:p w:rsidR="00E42B10" w:rsidRDefault="00F75B04" w:rsidP="00E42B10">
      <w:pPr>
        <w:shd w:val="clear" w:color="auto" w:fill="FFFFFF"/>
        <w:jc w:val="center"/>
        <w:rPr>
          <w:b/>
          <w:spacing w:val="6"/>
          <w:sz w:val="48"/>
          <w:szCs w:val="48"/>
        </w:rPr>
      </w:pPr>
      <w:r>
        <w:rPr>
          <w:b/>
          <w:spacing w:val="6"/>
          <w:sz w:val="48"/>
          <w:szCs w:val="48"/>
        </w:rPr>
        <w:t>№ 2</w:t>
      </w:r>
      <w:r w:rsidR="00E42B10">
        <w:rPr>
          <w:b/>
          <w:spacing w:val="6"/>
          <w:sz w:val="48"/>
          <w:szCs w:val="48"/>
        </w:rPr>
        <w:t xml:space="preserve">-К </w:t>
      </w:r>
    </w:p>
    <w:p w:rsidR="00E42B10" w:rsidRDefault="00E42B10" w:rsidP="00E42B10">
      <w:pPr>
        <w:shd w:val="clear" w:color="auto" w:fill="FFFFFF"/>
        <w:spacing w:line="300" w:lineRule="exact"/>
        <w:ind w:left="72" w:right="230"/>
        <w:jc w:val="center"/>
        <w:rPr>
          <w:spacing w:val="-2"/>
          <w:sz w:val="28"/>
          <w:szCs w:val="25"/>
        </w:rPr>
      </w:pPr>
    </w:p>
    <w:p w:rsidR="00E42B10" w:rsidRDefault="00E42B10" w:rsidP="00E42B10">
      <w:pPr>
        <w:shd w:val="clear" w:color="auto" w:fill="FFFFFF"/>
        <w:spacing w:line="300" w:lineRule="exact"/>
        <w:ind w:left="72" w:right="230"/>
        <w:jc w:val="center"/>
        <w:rPr>
          <w:spacing w:val="-2"/>
          <w:szCs w:val="25"/>
        </w:rPr>
      </w:pPr>
    </w:p>
    <w:p w:rsidR="00E42B10" w:rsidRDefault="00E42B10" w:rsidP="00E42B10">
      <w:pPr>
        <w:shd w:val="clear" w:color="auto" w:fill="FFFFFF"/>
        <w:spacing w:line="300" w:lineRule="exact"/>
        <w:ind w:left="72" w:right="230"/>
        <w:jc w:val="center"/>
        <w:rPr>
          <w:color w:val="000000"/>
          <w:spacing w:val="-2"/>
          <w:szCs w:val="25"/>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rPr>
      </w:pPr>
    </w:p>
    <w:p w:rsidR="00E42B10" w:rsidRDefault="00E42B10" w:rsidP="00E42B10">
      <w:pPr>
        <w:pStyle w:val="ac"/>
        <w:spacing w:line="300" w:lineRule="exact"/>
        <w:ind w:left="0" w:right="0"/>
        <w:rPr>
          <w:b/>
          <w:bCs/>
          <w:color w:val="000000"/>
          <w:spacing w:val="-2"/>
          <w:szCs w:val="25"/>
        </w:rPr>
      </w:pPr>
      <w:r>
        <w:rPr>
          <w:b/>
          <w:bCs/>
          <w:color w:val="000000"/>
          <w:spacing w:val="-2"/>
          <w:szCs w:val="25"/>
        </w:rPr>
        <w:t>г. Кизилюрт</w:t>
      </w:r>
    </w:p>
    <w:p w:rsidR="00E42B10" w:rsidRDefault="00E42B10" w:rsidP="00E42B10">
      <w:pPr>
        <w:pStyle w:val="ac"/>
        <w:spacing w:line="300" w:lineRule="exact"/>
        <w:ind w:left="0" w:right="0"/>
        <w:rPr>
          <w:b/>
          <w:bCs/>
          <w:color w:val="000000"/>
          <w:spacing w:val="-2"/>
          <w:szCs w:val="25"/>
        </w:rPr>
      </w:pPr>
      <w:r>
        <w:rPr>
          <w:b/>
          <w:bCs/>
          <w:color w:val="000000"/>
          <w:spacing w:val="-2"/>
          <w:szCs w:val="25"/>
        </w:rPr>
        <w:t>2022 год</w:t>
      </w: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Default="00A308C9" w:rsidP="00E42B10">
      <w:pPr>
        <w:pStyle w:val="ac"/>
        <w:spacing w:line="300" w:lineRule="exact"/>
        <w:ind w:left="0" w:right="0"/>
        <w:rPr>
          <w:b/>
          <w:bCs/>
          <w:color w:val="000000"/>
          <w:spacing w:val="-2"/>
          <w:szCs w:val="25"/>
        </w:rPr>
      </w:pPr>
    </w:p>
    <w:p w:rsidR="00A308C9" w:rsidRPr="00A308C9" w:rsidRDefault="00A308C9" w:rsidP="00A308C9">
      <w:pPr>
        <w:pStyle w:val="ac"/>
        <w:spacing w:line="240" w:lineRule="auto"/>
        <w:ind w:left="0" w:right="0"/>
        <w:rPr>
          <w:b/>
          <w:bCs/>
          <w:sz w:val="24"/>
          <w:szCs w:val="24"/>
        </w:rPr>
      </w:pPr>
      <w:r w:rsidRPr="00A308C9">
        <w:rPr>
          <w:b/>
          <w:bCs/>
          <w:sz w:val="24"/>
          <w:szCs w:val="24"/>
        </w:rPr>
        <w:lastRenderedPageBreak/>
        <w:t>1. Общие положения</w:t>
      </w:r>
    </w:p>
    <w:p w:rsidR="00A308C9" w:rsidRDefault="00A308C9" w:rsidP="00A308C9">
      <w:pPr>
        <w:jc w:val="center"/>
        <w:rPr>
          <w:b/>
        </w:rPr>
      </w:pPr>
    </w:p>
    <w:p w:rsidR="00A308C9" w:rsidRDefault="00A308C9" w:rsidP="00A308C9">
      <w:pPr>
        <w:widowControl w:val="0"/>
        <w:numPr>
          <w:ilvl w:val="1"/>
          <w:numId w:val="3"/>
        </w:numPr>
        <w:ind w:left="0" w:firstLine="560"/>
        <w:jc w:val="both"/>
      </w:pPr>
      <w:r>
        <w:rPr>
          <w:b/>
        </w:rPr>
        <w:t>Организатор конкурса</w:t>
      </w:r>
      <w:r>
        <w:t xml:space="preserve">: МКУ «УЖКХ» администрации ГО «Город Кизилюрт» (далее </w:t>
      </w:r>
      <w:r>
        <w:rPr>
          <w:noProof/>
        </w:rPr>
        <w:t xml:space="preserve">– </w:t>
      </w:r>
      <w:r>
        <w:t>организатор конкурса).</w:t>
      </w:r>
    </w:p>
    <w:p w:rsidR="00A308C9" w:rsidRDefault="00A308C9" w:rsidP="00A308C9">
      <w:pPr>
        <w:widowControl w:val="0"/>
        <w:numPr>
          <w:ilvl w:val="1"/>
          <w:numId w:val="3"/>
        </w:numPr>
        <w:tabs>
          <w:tab w:val="num" w:pos="0"/>
        </w:tabs>
        <w:ind w:left="0" w:firstLine="560"/>
        <w:jc w:val="both"/>
      </w:pPr>
      <w:r>
        <w:rPr>
          <w:b/>
        </w:rPr>
        <w:t>Комиссия по размещению заказа</w:t>
      </w:r>
      <w:r>
        <w:t>: единая комиссия ГО «Город Кизилюрт» по размещению муниципальных заказов (далее – комиссия).</w:t>
      </w:r>
    </w:p>
    <w:p w:rsidR="00A308C9" w:rsidRDefault="00A308C9" w:rsidP="00A308C9">
      <w:pPr>
        <w:widowControl w:val="0"/>
        <w:tabs>
          <w:tab w:val="num" w:pos="720"/>
        </w:tabs>
        <w:ind w:left="560"/>
        <w:jc w:val="both"/>
      </w:pPr>
      <w:r>
        <w:rPr>
          <w:b/>
          <w:noProof/>
        </w:rPr>
        <w:t>Форма торгов</w:t>
      </w:r>
      <w:r>
        <w:rPr>
          <w:noProof/>
        </w:rPr>
        <w:t>: открытый конкурс.</w:t>
      </w:r>
    </w:p>
    <w:p w:rsidR="00A308C9" w:rsidRDefault="00A308C9" w:rsidP="00A308C9">
      <w:pPr>
        <w:widowControl w:val="0"/>
        <w:numPr>
          <w:ilvl w:val="1"/>
          <w:numId w:val="3"/>
        </w:numPr>
        <w:tabs>
          <w:tab w:val="num" w:pos="0"/>
        </w:tabs>
        <w:ind w:left="0" w:firstLine="560"/>
        <w:jc w:val="both"/>
      </w:pPr>
      <w:r>
        <w:rPr>
          <w:b/>
        </w:rPr>
        <w:t>Предмет конкурса</w:t>
      </w:r>
      <w:r>
        <w:t>: право заключения договоров управления в многоквартирном доме в отношении объекта конкурса.</w:t>
      </w:r>
    </w:p>
    <w:p w:rsidR="00A308C9" w:rsidRDefault="00A308C9" w:rsidP="00A308C9">
      <w:pPr>
        <w:widowControl w:val="0"/>
        <w:numPr>
          <w:ilvl w:val="1"/>
          <w:numId w:val="3"/>
        </w:numPr>
        <w:tabs>
          <w:tab w:val="num" w:pos="0"/>
        </w:tabs>
        <w:ind w:left="0" w:firstLine="560"/>
        <w:jc w:val="both"/>
      </w:pPr>
      <w:r w:rsidRPr="003128E1">
        <w:rPr>
          <w:b/>
        </w:rPr>
        <w:t>Объект конкурса</w:t>
      </w:r>
      <w:r>
        <w:t xml:space="preserve">: общее имущество собственников помещений в многоквартирных домах в ГО «Город Кизилюрт»,   на право управления которыми проводится конкурс. </w:t>
      </w:r>
      <w:r w:rsidRPr="003128E1">
        <w:rPr>
          <w:b/>
          <w:bCs/>
          <w:noProof/>
        </w:rPr>
        <w:t xml:space="preserve">Участники конкурса: </w:t>
      </w:r>
      <w:r w:rsidRPr="003128E1">
        <w:rPr>
          <w:bCs/>
          <w:noProof/>
        </w:rPr>
        <w:t>претендент, допущенный единой комиссией кучастию в конкурсе</w:t>
      </w:r>
      <w:r w:rsidRPr="003128E1">
        <w:rPr>
          <w:b/>
          <w:bCs/>
          <w:noProof/>
        </w:rPr>
        <w:t>.</w:t>
      </w:r>
      <w:bookmarkStart w:id="1" w:name="_Ref119427085"/>
    </w:p>
    <w:p w:rsidR="00A308C9" w:rsidRDefault="00A308C9" w:rsidP="00A308C9">
      <w:pPr>
        <w:widowControl w:val="0"/>
        <w:numPr>
          <w:ilvl w:val="1"/>
          <w:numId w:val="3"/>
        </w:numPr>
        <w:tabs>
          <w:tab w:val="num" w:pos="0"/>
        </w:tabs>
        <w:ind w:left="0" w:firstLine="560"/>
        <w:jc w:val="both"/>
      </w:pPr>
      <w:r>
        <w:rPr>
          <w:b/>
        </w:rPr>
        <w:t>Законодательное регулирование.</w:t>
      </w:r>
      <w:r>
        <w:t xml:space="preserve"> Настоящая конкурсная документация подготовлена в соответствии с </w:t>
      </w:r>
      <w:bookmarkEnd w:id="1"/>
      <w: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308C9" w:rsidRDefault="00A308C9" w:rsidP="00A308C9">
      <w:pPr>
        <w:widowControl w:val="0"/>
        <w:numPr>
          <w:ilvl w:val="1"/>
          <w:numId w:val="3"/>
        </w:numPr>
        <w:tabs>
          <w:tab w:val="num" w:pos="0"/>
        </w:tabs>
        <w:ind w:left="0" w:firstLine="560"/>
        <w:jc w:val="both"/>
      </w:pPr>
      <w:r>
        <w:rPr>
          <w:b/>
        </w:rPr>
        <w:t>Место и сроки  проведения конкурса</w:t>
      </w:r>
      <w:r>
        <w:t xml:space="preserve"> указаны в Информационной карте конкурса.</w:t>
      </w:r>
    </w:p>
    <w:p w:rsidR="00A308C9" w:rsidRDefault="00A308C9" w:rsidP="00A308C9">
      <w:pPr>
        <w:widowControl w:val="0"/>
        <w:numPr>
          <w:ilvl w:val="1"/>
          <w:numId w:val="3"/>
        </w:numPr>
        <w:tabs>
          <w:tab w:val="num" w:pos="0"/>
        </w:tabs>
        <w:ind w:left="0" w:firstLine="560"/>
        <w:jc w:val="both"/>
      </w:pPr>
      <w:r>
        <w:rPr>
          <w:b/>
        </w:rPr>
        <w:t>Цена договора</w:t>
      </w:r>
      <w:r>
        <w:t xml:space="preserve"> указана в Информационной карте конкурса. Данная цена не может быть превышена при заключении договора  по итогам конкурса.</w:t>
      </w:r>
    </w:p>
    <w:p w:rsidR="00A308C9" w:rsidRDefault="00A308C9" w:rsidP="00A308C9">
      <w:pPr>
        <w:widowControl w:val="0"/>
        <w:numPr>
          <w:ilvl w:val="1"/>
          <w:numId w:val="3"/>
        </w:numPr>
        <w:tabs>
          <w:tab w:val="num" w:pos="0"/>
        </w:tabs>
        <w:ind w:left="0" w:firstLine="560"/>
        <w:jc w:val="both"/>
        <w:rPr>
          <w:b/>
        </w:rPr>
      </w:pPr>
      <w: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w:t>
      </w:r>
      <w:r>
        <w:rPr>
          <w:color w:val="FF0000"/>
        </w:rPr>
        <w:t>а также исполнять иные обязательства, указанные в проекте договора управления многоквартирным домом.</w:t>
      </w:r>
      <w:r>
        <w:t xml:space="preserve">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2" w:name="_Toc123405456"/>
    </w:p>
    <w:p w:rsidR="00A308C9" w:rsidRDefault="00A308C9" w:rsidP="00A308C9">
      <w:pPr>
        <w:widowControl w:val="0"/>
        <w:numPr>
          <w:ilvl w:val="1"/>
          <w:numId w:val="3"/>
        </w:numPr>
        <w:tabs>
          <w:tab w:val="num" w:pos="0"/>
        </w:tabs>
        <w:ind w:left="0" w:firstLine="560"/>
        <w:jc w:val="both"/>
        <w:rPr>
          <w:color w:val="FF0000"/>
        </w:rPr>
      </w:pPr>
      <w:r>
        <w:rPr>
          <w:b/>
        </w:rPr>
        <w:t xml:space="preserve">Источник финансирования: </w:t>
      </w:r>
      <w:r>
        <w:rPr>
          <w:color w:val="FF0000"/>
        </w:rPr>
        <w:t>ежемесячные платежи собственников за работы и услуги по управлению многоквартирным домом, содержанию и текущему ремонту общего имущества собственников помещений в многоквартирном доме.</w:t>
      </w:r>
      <w:bookmarkEnd w:id="2"/>
    </w:p>
    <w:p w:rsidR="00A308C9" w:rsidRDefault="00A308C9" w:rsidP="00A308C9">
      <w:pPr>
        <w:widowControl w:val="0"/>
        <w:numPr>
          <w:ilvl w:val="1"/>
          <w:numId w:val="3"/>
        </w:numPr>
        <w:tabs>
          <w:tab w:val="num" w:pos="0"/>
        </w:tabs>
        <w:ind w:left="0" w:firstLine="560"/>
        <w:jc w:val="both"/>
      </w:pPr>
      <w:r>
        <w:rPr>
          <w:b/>
        </w:rPr>
        <w:t>Форма, сроки и порядок оплаты</w:t>
      </w:r>
      <w:r>
        <w:t xml:space="preserve"> услуг по управлению многоквартирным домом определяются в проекте договора, приведенном </w:t>
      </w:r>
      <w:r>
        <w:rPr>
          <w:color w:val="0000FF"/>
        </w:rPr>
        <w:t>в приложении 5</w:t>
      </w:r>
      <w:r>
        <w:t xml:space="preserve"> к настоящей конкурсной документации, и указаны в Информационной карте конкурса.</w:t>
      </w:r>
    </w:p>
    <w:p w:rsidR="00A308C9" w:rsidRDefault="00A308C9" w:rsidP="00A308C9">
      <w:pPr>
        <w:widowControl w:val="0"/>
        <w:numPr>
          <w:ilvl w:val="1"/>
          <w:numId w:val="3"/>
        </w:numPr>
        <w:tabs>
          <w:tab w:val="num" w:pos="0"/>
        </w:tabs>
        <w:ind w:left="0" w:firstLine="560"/>
        <w:jc w:val="both"/>
      </w:pPr>
      <w:r>
        <w:rPr>
          <w:b/>
        </w:rPr>
        <w:t xml:space="preserve">Порядок проведения осмотров объекта конкурса: </w:t>
      </w:r>
      <w:r>
        <w:t>организатор конкурса организует проведение осмотра претендентами и другими заинтересованными лицами объектов конкурса. Сведения о проведении осмотров указаны  в информационной карте.</w:t>
      </w:r>
    </w:p>
    <w:p w:rsidR="00A308C9" w:rsidRDefault="00A308C9" w:rsidP="00A308C9">
      <w:pPr>
        <w:widowControl w:val="0"/>
        <w:numPr>
          <w:ilvl w:val="1"/>
          <w:numId w:val="3"/>
        </w:numPr>
        <w:tabs>
          <w:tab w:val="num" w:pos="0"/>
        </w:tabs>
        <w:ind w:left="0" w:firstLine="560"/>
        <w:jc w:val="both"/>
      </w:pPr>
      <w: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A308C9" w:rsidRPr="00C0297F" w:rsidRDefault="00A308C9" w:rsidP="00A308C9">
      <w:pPr>
        <w:widowControl w:val="0"/>
        <w:numPr>
          <w:ilvl w:val="1"/>
          <w:numId w:val="3"/>
        </w:numPr>
        <w:tabs>
          <w:tab w:val="num" w:pos="0"/>
        </w:tabs>
        <w:ind w:left="0" w:firstLine="560"/>
        <w:jc w:val="both"/>
      </w:pPr>
      <w:r>
        <w:t>Преимущества на участие в конкурсе не предоставляются.</w:t>
      </w:r>
    </w:p>
    <w:p w:rsidR="00A308C9" w:rsidRDefault="00A308C9" w:rsidP="00A308C9">
      <w:pPr>
        <w:tabs>
          <w:tab w:val="num" w:pos="1440"/>
        </w:tabs>
        <w:ind w:firstLine="360"/>
        <w:jc w:val="center"/>
        <w:rPr>
          <w:b/>
          <w:bCs/>
          <w:noProof/>
        </w:rPr>
      </w:pPr>
      <w:r>
        <w:rPr>
          <w:b/>
          <w:bCs/>
          <w:noProof/>
        </w:rPr>
        <w:t>2. Требования к участникам открытого конкурса</w:t>
      </w:r>
    </w:p>
    <w:p w:rsidR="00A308C9" w:rsidRDefault="00A308C9" w:rsidP="00A308C9">
      <w:pPr>
        <w:tabs>
          <w:tab w:val="num" w:pos="1440"/>
        </w:tabs>
        <w:ind w:firstLine="560"/>
        <w:jc w:val="both"/>
      </w:pPr>
      <w:r>
        <w:rPr>
          <w:noProof/>
        </w:rPr>
        <w:t xml:space="preserve">2.1. </w:t>
      </w:r>
      <w:r>
        <w:t xml:space="preserve">Участником конкурса может быть любое юридическое лицо независимо от организационно-правовой формы или индивидуальный предприниматель,имеющих лицензию на осуществление предпринимательской деятельности по управлению МКД. </w:t>
      </w:r>
    </w:p>
    <w:p w:rsidR="00A308C9" w:rsidRDefault="00A308C9" w:rsidP="00A308C9">
      <w:pPr>
        <w:tabs>
          <w:tab w:val="num" w:pos="1440"/>
        </w:tabs>
        <w:ind w:firstLine="560"/>
        <w:jc w:val="both"/>
        <w:rPr>
          <w:noProof/>
        </w:rPr>
      </w:pPr>
      <w:r>
        <w:rPr>
          <w:noProof/>
        </w:rPr>
        <w:t>2.2.Участники конкурса должны соответствовать следующим обязательным требованиям:</w:t>
      </w:r>
    </w:p>
    <w:p w:rsidR="00A308C9" w:rsidRDefault="00A308C9" w:rsidP="00A308C9">
      <w:pPr>
        <w:tabs>
          <w:tab w:val="num" w:pos="1440"/>
        </w:tabs>
        <w:ind w:firstLine="560"/>
        <w:jc w:val="both"/>
        <w:rPr>
          <w:noProof/>
        </w:rPr>
      </w:pPr>
      <w:r>
        <w:rPr>
          <w:noProof/>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A308C9" w:rsidRDefault="00A308C9" w:rsidP="00A308C9">
      <w:pPr>
        <w:tabs>
          <w:tab w:val="num" w:pos="1440"/>
        </w:tabs>
        <w:ind w:firstLine="560"/>
        <w:jc w:val="both"/>
        <w:rPr>
          <w:noProof/>
        </w:rPr>
      </w:pPr>
      <w:r>
        <w:rPr>
          <w:noProof/>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A308C9" w:rsidRDefault="00A308C9" w:rsidP="00A308C9">
      <w:pPr>
        <w:tabs>
          <w:tab w:val="num" w:pos="1440"/>
        </w:tabs>
        <w:ind w:firstLine="560"/>
        <w:jc w:val="both"/>
        <w:rPr>
          <w:noProof/>
        </w:rPr>
      </w:pPr>
      <w:r>
        <w:rPr>
          <w:noProof/>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308C9" w:rsidRDefault="00A308C9" w:rsidP="00A308C9">
      <w:pPr>
        <w:tabs>
          <w:tab w:val="num" w:pos="720"/>
        </w:tabs>
        <w:ind w:firstLine="560"/>
        <w:jc w:val="both"/>
        <w:rPr>
          <w:noProof/>
        </w:rPr>
      </w:pPr>
      <w:r>
        <w:rPr>
          <w:noProof/>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A308C9" w:rsidRDefault="00A308C9" w:rsidP="00A308C9">
      <w:pPr>
        <w:ind w:firstLine="560"/>
        <w:jc w:val="both"/>
        <w:rPr>
          <w:noProof/>
        </w:rPr>
      </w:pPr>
      <w:r>
        <w:rPr>
          <w:noProof/>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A308C9" w:rsidRDefault="00A308C9" w:rsidP="00A308C9">
      <w:pPr>
        <w:ind w:firstLine="560"/>
        <w:jc w:val="both"/>
        <w:rPr>
          <w:noProof/>
        </w:rPr>
      </w:pPr>
      <w:r>
        <w:rPr>
          <w:noProof/>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A308C9" w:rsidRDefault="00A308C9" w:rsidP="00A308C9">
      <w:pPr>
        <w:pStyle w:val="3"/>
        <w:numPr>
          <w:ilvl w:val="1"/>
          <w:numId w:val="4"/>
        </w:numPr>
        <w:tabs>
          <w:tab w:val="clear" w:pos="720"/>
          <w:tab w:val="left" w:pos="-840"/>
          <w:tab w:val="num" w:pos="-420"/>
          <w:tab w:val="left" w:pos="980"/>
        </w:tabs>
        <w:ind w:left="0" w:firstLine="560"/>
        <w:rPr>
          <w:noProof/>
          <w:sz w:val="20"/>
        </w:rPr>
      </w:pPr>
      <w:r>
        <w:rPr>
          <w:noProof/>
          <w:sz w:val="20"/>
        </w:rPr>
        <w:t>Организатор конкурса вправе отстранить участника конкурса от участия в конкурсе на любом этапе его проведения вплоть до заключения договора в следующих случаях:</w:t>
      </w:r>
    </w:p>
    <w:p w:rsidR="00A308C9" w:rsidRDefault="00A308C9" w:rsidP="00A308C9">
      <w:pPr>
        <w:pStyle w:val="3"/>
        <w:numPr>
          <w:ilvl w:val="0"/>
          <w:numId w:val="0"/>
        </w:numPr>
        <w:tabs>
          <w:tab w:val="left" w:pos="360"/>
        </w:tabs>
        <w:ind w:firstLine="560"/>
        <w:rPr>
          <w:noProof/>
          <w:sz w:val="20"/>
        </w:rPr>
      </w:pPr>
      <w:r>
        <w:rPr>
          <w:noProof/>
          <w:sz w:val="20"/>
        </w:rPr>
        <w:t xml:space="preserve">- в случае непредоставления документов, либо установления недостоверности сведений, </w:t>
      </w:r>
      <w:r>
        <w:rPr>
          <w:noProof/>
          <w:sz w:val="20"/>
        </w:rPr>
        <w:lastRenderedPageBreak/>
        <w:t>содержащихся в документах, представленных участником размещения заказа в составе заявки на участие в конкурсе;</w:t>
      </w:r>
    </w:p>
    <w:p w:rsidR="00A308C9" w:rsidRDefault="00A308C9" w:rsidP="00A308C9">
      <w:pPr>
        <w:pStyle w:val="3"/>
        <w:numPr>
          <w:ilvl w:val="0"/>
          <w:numId w:val="0"/>
        </w:numPr>
        <w:tabs>
          <w:tab w:val="left" w:pos="360"/>
          <w:tab w:val="left" w:pos="720"/>
        </w:tabs>
        <w:ind w:firstLine="560"/>
        <w:rPr>
          <w:noProof/>
          <w:sz w:val="20"/>
        </w:rPr>
      </w:pPr>
      <w:r>
        <w:rPr>
          <w:noProof/>
          <w:sz w:val="20"/>
        </w:rPr>
        <w:t>- в случае несответствия требованиям, установленным в п.п. 2.2 настоящей конкурсной документации,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w:t>
      </w:r>
    </w:p>
    <w:p w:rsidR="00A308C9" w:rsidRDefault="00A308C9" w:rsidP="00A308C9">
      <w:pPr>
        <w:pStyle w:val="3"/>
        <w:numPr>
          <w:ilvl w:val="0"/>
          <w:numId w:val="0"/>
        </w:numPr>
        <w:tabs>
          <w:tab w:val="left" w:pos="360"/>
          <w:tab w:val="left" w:pos="720"/>
        </w:tabs>
        <w:ind w:firstLine="560"/>
        <w:rPr>
          <w:noProof/>
          <w:sz w:val="20"/>
        </w:rPr>
      </w:pPr>
      <w:r>
        <w:rPr>
          <w:noProof/>
          <w:sz w:val="20"/>
        </w:rPr>
        <w:t>- в случае несоответствия заявки на участие в конкурсе требованиям конкурсной документации.</w:t>
      </w:r>
    </w:p>
    <w:p w:rsidR="00A308C9" w:rsidRDefault="00A308C9" w:rsidP="00A308C9">
      <w:pPr>
        <w:pStyle w:val="25"/>
        <w:tabs>
          <w:tab w:val="left" w:pos="720"/>
        </w:tabs>
        <w:spacing w:after="0"/>
        <w:ind w:left="360" w:firstLine="0"/>
        <w:rPr>
          <w:noProof/>
          <w:sz w:val="20"/>
        </w:rPr>
      </w:pPr>
      <w:bookmarkStart w:id="3" w:name="_Toc123405464"/>
      <w:r>
        <w:rPr>
          <w:noProof/>
          <w:sz w:val="20"/>
        </w:rPr>
        <w:t xml:space="preserve">                                                   3.Разъяснение положений конкурсной документации</w:t>
      </w:r>
      <w:bookmarkEnd w:id="3"/>
    </w:p>
    <w:p w:rsidR="00A308C9" w:rsidRDefault="00A308C9" w:rsidP="00A308C9">
      <w:pPr>
        <w:pStyle w:val="3"/>
        <w:numPr>
          <w:ilvl w:val="1"/>
          <w:numId w:val="5"/>
        </w:numPr>
        <w:tabs>
          <w:tab w:val="left" w:pos="980"/>
        </w:tabs>
        <w:ind w:left="0" w:firstLine="360"/>
        <w:rPr>
          <w:noProof/>
          <w:sz w:val="20"/>
        </w:rPr>
      </w:pPr>
      <w:r>
        <w:rPr>
          <w:noProof/>
          <w:sz w:val="20"/>
        </w:rPr>
        <w:t xml:space="preserve"> При проведении конкурса какие-либо переговоры организатора конкурса или единой комиссии </w:t>
      </w:r>
      <w:r>
        <w:rPr>
          <w:sz w:val="20"/>
        </w:rPr>
        <w:t>Г</w:t>
      </w:r>
      <w:r w:rsidRPr="0074116F">
        <w:rPr>
          <w:sz w:val="20"/>
        </w:rPr>
        <w:t>О «Город Кизилюрт»</w:t>
      </w:r>
      <w:r>
        <w:rPr>
          <w:noProof/>
          <w:sz w:val="20"/>
        </w:rPr>
        <w:t>по размещению муниципальных заказов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A308C9" w:rsidRDefault="00A308C9" w:rsidP="00A308C9">
      <w:pPr>
        <w:pStyle w:val="3"/>
        <w:numPr>
          <w:ilvl w:val="1"/>
          <w:numId w:val="5"/>
        </w:numPr>
        <w:tabs>
          <w:tab w:val="left" w:pos="980"/>
        </w:tabs>
        <w:ind w:left="0" w:firstLine="360"/>
        <w:rPr>
          <w:noProof/>
          <w:sz w:val="20"/>
        </w:rPr>
      </w:pPr>
      <w:r>
        <w:rPr>
          <w:noProof/>
          <w:sz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A308C9" w:rsidRPr="00D7001D" w:rsidRDefault="00A308C9" w:rsidP="00A308C9">
      <w:pPr>
        <w:jc w:val="both"/>
        <w:rPr>
          <w:sz w:val="18"/>
          <w:szCs w:val="18"/>
        </w:rPr>
      </w:pPr>
      <w:r>
        <w:rPr>
          <w:noProof/>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t>
      </w:r>
      <w:r>
        <w:rPr>
          <w:sz w:val="18"/>
          <w:szCs w:val="18"/>
          <w:lang w:val="en-US"/>
        </w:rPr>
        <w:t>mo</w:t>
      </w:r>
      <w:r w:rsidRPr="00D7001D">
        <w:rPr>
          <w:sz w:val="18"/>
          <w:szCs w:val="18"/>
        </w:rPr>
        <w:t>.</w:t>
      </w:r>
      <w:r>
        <w:rPr>
          <w:sz w:val="18"/>
          <w:szCs w:val="18"/>
          <w:lang w:val="en-US"/>
        </w:rPr>
        <w:t>gor</w:t>
      </w:r>
      <w:r w:rsidRPr="00D7001D">
        <w:rPr>
          <w:sz w:val="18"/>
          <w:szCs w:val="18"/>
        </w:rPr>
        <w:t>.</w:t>
      </w:r>
      <w:r>
        <w:rPr>
          <w:sz w:val="18"/>
          <w:szCs w:val="18"/>
          <w:lang w:val="en-US"/>
        </w:rPr>
        <w:t>kiz</w:t>
      </w:r>
      <w:r>
        <w:rPr>
          <w:sz w:val="18"/>
          <w:szCs w:val="18"/>
        </w:rPr>
        <w:t>@mail</w:t>
      </w:r>
      <w:r w:rsidRPr="00D7001D">
        <w:rPr>
          <w:sz w:val="18"/>
          <w:szCs w:val="18"/>
        </w:rPr>
        <w:t>.</w:t>
      </w:r>
      <w:r>
        <w:rPr>
          <w:sz w:val="18"/>
          <w:szCs w:val="18"/>
        </w:rPr>
        <w:t>ru</w:t>
      </w:r>
    </w:p>
    <w:p w:rsidR="00A308C9" w:rsidRPr="00C0297F" w:rsidRDefault="00A308C9" w:rsidP="00A308C9">
      <w:pPr>
        <w:pStyle w:val="3"/>
        <w:numPr>
          <w:ilvl w:val="1"/>
          <w:numId w:val="5"/>
        </w:numPr>
        <w:tabs>
          <w:tab w:val="left" w:pos="980"/>
        </w:tabs>
        <w:ind w:left="0" w:firstLine="360"/>
        <w:rPr>
          <w:noProof/>
          <w:sz w:val="20"/>
        </w:rPr>
      </w:pPr>
      <w:r>
        <w:rPr>
          <w:noProof/>
          <w:sz w:val="20"/>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308C9" w:rsidRDefault="00A308C9" w:rsidP="00A308C9">
      <w:pPr>
        <w:pStyle w:val="25"/>
        <w:tabs>
          <w:tab w:val="clear" w:pos="1836"/>
          <w:tab w:val="left" w:pos="720"/>
        </w:tabs>
        <w:spacing w:after="0"/>
        <w:ind w:left="560" w:firstLine="0"/>
        <w:rPr>
          <w:noProof/>
          <w:sz w:val="20"/>
        </w:rPr>
      </w:pPr>
      <w:bookmarkStart w:id="4" w:name="_Toc123405465"/>
      <w:bookmarkStart w:id="5" w:name="_Ref119429410"/>
      <w:r>
        <w:rPr>
          <w:noProof/>
          <w:sz w:val="20"/>
        </w:rPr>
        <w:t xml:space="preserve">                                               4.Внесение изменений в конкурсную документацию</w:t>
      </w:r>
      <w:bookmarkEnd w:id="4"/>
      <w:bookmarkEnd w:id="5"/>
    </w:p>
    <w:p w:rsidR="00A308C9" w:rsidRDefault="00A308C9" w:rsidP="00A308C9">
      <w:pPr>
        <w:pStyle w:val="3"/>
        <w:numPr>
          <w:ilvl w:val="1"/>
          <w:numId w:val="6"/>
        </w:numPr>
        <w:tabs>
          <w:tab w:val="left" w:pos="980"/>
        </w:tabs>
        <w:ind w:left="0" w:firstLine="560"/>
        <w:rPr>
          <w:noProof/>
          <w:sz w:val="20"/>
        </w:rPr>
      </w:pPr>
      <w:r>
        <w:rPr>
          <w:sz w:val="20"/>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A308C9" w:rsidRDefault="00A308C9" w:rsidP="00A308C9">
      <w:pPr>
        <w:pStyle w:val="3"/>
        <w:numPr>
          <w:ilvl w:val="1"/>
          <w:numId w:val="6"/>
        </w:numPr>
        <w:tabs>
          <w:tab w:val="left" w:pos="980"/>
        </w:tabs>
        <w:ind w:left="0" w:firstLine="560"/>
        <w:rPr>
          <w:noProof/>
          <w:sz w:val="20"/>
        </w:rPr>
      </w:pPr>
      <w:r>
        <w:rPr>
          <w:noProof/>
          <w:sz w:val="20"/>
        </w:rPr>
        <w:t xml:space="preserve"> В течение пяти рабочих дней со дня принятия решения о внесении изменений в конкурсную документацию такие изменения опубликовываются в газете «Кизилюртовские вести» и в течение двух дней размещаются организатором конкурса на сайте и направляются письмами всем участникам размещения заказа, которым была предоставлена конкурсная документация. </w:t>
      </w:r>
    </w:p>
    <w:p w:rsidR="00A308C9" w:rsidRDefault="00A308C9" w:rsidP="00A308C9">
      <w:pPr>
        <w:jc w:val="both"/>
        <w:rPr>
          <w:noProof/>
        </w:rPr>
      </w:pPr>
      <w:r>
        <w:rPr>
          <w:noProof/>
        </w:rPr>
        <w:t xml:space="preserve">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опубликовывается в газете «Кизилюртовские вести»  в течение пяти рабочих дней со дня принятия решения о внесении изменений в извещение о проведении открытого конкурса и в течение двух дней размещается организатором конкурса на сайте </w:t>
      </w:r>
      <w:r>
        <w:rPr>
          <w:sz w:val="18"/>
          <w:szCs w:val="18"/>
          <w:lang w:val="en-US"/>
        </w:rPr>
        <w:t>mo</w:t>
      </w:r>
      <w:r w:rsidRPr="00D7001D">
        <w:rPr>
          <w:sz w:val="18"/>
          <w:szCs w:val="18"/>
        </w:rPr>
        <w:t>.</w:t>
      </w:r>
      <w:r>
        <w:rPr>
          <w:sz w:val="18"/>
          <w:szCs w:val="18"/>
          <w:lang w:val="en-US"/>
        </w:rPr>
        <w:t>gor</w:t>
      </w:r>
      <w:r w:rsidRPr="00D7001D">
        <w:rPr>
          <w:sz w:val="18"/>
          <w:szCs w:val="18"/>
        </w:rPr>
        <w:t>.</w:t>
      </w:r>
      <w:r>
        <w:rPr>
          <w:sz w:val="18"/>
          <w:szCs w:val="18"/>
          <w:lang w:val="en-US"/>
        </w:rPr>
        <w:t>kiz</w:t>
      </w:r>
      <w:r>
        <w:rPr>
          <w:sz w:val="18"/>
          <w:szCs w:val="18"/>
        </w:rPr>
        <w:t>@mail</w:t>
      </w:r>
      <w:r w:rsidRPr="00D7001D">
        <w:rPr>
          <w:sz w:val="18"/>
          <w:szCs w:val="18"/>
        </w:rPr>
        <w:t>.</w:t>
      </w:r>
      <w:r>
        <w:rPr>
          <w:sz w:val="18"/>
          <w:szCs w:val="18"/>
        </w:rPr>
        <w:t>ru</w:t>
      </w:r>
      <w:r>
        <w:rPr>
          <w:noProof/>
        </w:rPr>
        <w:t xml:space="preserve">и направляется всем участникам размещения заказа, которым была предоставлена конкурсная документация. </w:t>
      </w:r>
    </w:p>
    <w:p w:rsidR="00A308C9" w:rsidRDefault="00A308C9" w:rsidP="00A308C9">
      <w:pPr>
        <w:pStyle w:val="3"/>
        <w:numPr>
          <w:ilvl w:val="1"/>
          <w:numId w:val="6"/>
        </w:numPr>
        <w:tabs>
          <w:tab w:val="left" w:pos="980"/>
        </w:tabs>
        <w:ind w:left="0" w:firstLine="560"/>
        <w:rPr>
          <w:noProof/>
          <w:sz w:val="20"/>
        </w:rPr>
      </w:pPr>
      <w:r>
        <w:rPr>
          <w:noProof/>
          <w:sz w:val="20"/>
        </w:rPr>
        <w:t xml:space="preserve"> Участники конкурса, использующие конкурсную документацию с сайта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и опубликованные в газете «Кизилюртовские вести». </w:t>
      </w:r>
    </w:p>
    <w:p w:rsidR="00A308C9" w:rsidRPr="00C0297F" w:rsidRDefault="00A308C9" w:rsidP="00A308C9">
      <w:pPr>
        <w:pStyle w:val="3"/>
        <w:numPr>
          <w:ilvl w:val="0"/>
          <w:numId w:val="0"/>
        </w:numPr>
        <w:tabs>
          <w:tab w:val="left" w:pos="360"/>
          <w:tab w:val="left" w:pos="720"/>
          <w:tab w:val="num" w:pos="1307"/>
        </w:tabs>
        <w:ind w:firstLine="560"/>
        <w:rPr>
          <w:noProof/>
          <w:sz w:val="20"/>
        </w:rPr>
      </w:pPr>
      <w:r>
        <w:rPr>
          <w:noProof/>
          <w:sz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308C9" w:rsidRDefault="00A308C9" w:rsidP="00A308C9">
      <w:pPr>
        <w:pStyle w:val="25"/>
        <w:numPr>
          <w:ilvl w:val="0"/>
          <w:numId w:val="6"/>
        </w:numPr>
        <w:tabs>
          <w:tab w:val="left" w:pos="720"/>
        </w:tabs>
        <w:spacing w:after="0"/>
        <w:ind w:left="0" w:firstLine="360"/>
        <w:jc w:val="center"/>
        <w:rPr>
          <w:noProof/>
          <w:sz w:val="20"/>
        </w:rPr>
      </w:pPr>
      <w:bookmarkStart w:id="6" w:name="_Toc123405466"/>
      <w:r>
        <w:rPr>
          <w:noProof/>
          <w:sz w:val="20"/>
        </w:rPr>
        <w:t>Отказ от проведения конкурса</w:t>
      </w:r>
      <w:bookmarkEnd w:id="6"/>
    </w:p>
    <w:p w:rsidR="00A308C9" w:rsidRDefault="00A308C9" w:rsidP="00A308C9">
      <w:pPr>
        <w:pStyle w:val="3"/>
        <w:numPr>
          <w:ilvl w:val="1"/>
          <w:numId w:val="6"/>
        </w:numPr>
        <w:tabs>
          <w:tab w:val="left" w:pos="0"/>
        </w:tabs>
        <w:ind w:left="0" w:firstLine="560"/>
        <w:rPr>
          <w:noProof/>
          <w:sz w:val="20"/>
        </w:rPr>
      </w:pPr>
      <w:r>
        <w:rPr>
          <w:noProof/>
          <w:sz w:val="20"/>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308C9" w:rsidRDefault="00A308C9" w:rsidP="00A308C9">
      <w:pPr>
        <w:pStyle w:val="3"/>
        <w:numPr>
          <w:ilvl w:val="1"/>
          <w:numId w:val="6"/>
        </w:numPr>
        <w:tabs>
          <w:tab w:val="left" w:pos="0"/>
        </w:tabs>
        <w:ind w:left="0" w:firstLine="560"/>
        <w:rPr>
          <w:noProof/>
          <w:sz w:val="20"/>
        </w:rPr>
      </w:pPr>
      <w:r>
        <w:rPr>
          <w:noProof/>
          <w:sz w:val="20"/>
        </w:rPr>
        <w:t xml:space="preserve"> Извещение об отказе от проведения открытого конкурса опубликовывается в газете «Кизилюртовские вести»  в течение пяти дней и размещается организатором конкурса на сайте в течение двух дней со дня принятия решения об отказе от проведения открытого конкурса.</w:t>
      </w:r>
    </w:p>
    <w:p w:rsidR="00A308C9" w:rsidRDefault="00A308C9" w:rsidP="00A308C9">
      <w:pPr>
        <w:pStyle w:val="3"/>
        <w:numPr>
          <w:ilvl w:val="0"/>
          <w:numId w:val="0"/>
        </w:numPr>
        <w:tabs>
          <w:tab w:val="num" w:pos="0"/>
        </w:tabs>
        <w:ind w:firstLine="561"/>
        <w:rPr>
          <w:noProof/>
          <w:sz w:val="20"/>
        </w:rPr>
      </w:pPr>
      <w:r>
        <w:rPr>
          <w:noProof/>
          <w:sz w:val="20"/>
        </w:rPr>
        <w:t>В течение двух дней со дня принятия указанного решения организатором конкурса вскрываются конверты с заявками на участие в конкурсе и соответствующие уведомления направляются всем участникам размещения заказа, подавшим заявки на участие в конкурсе.</w:t>
      </w:r>
    </w:p>
    <w:p w:rsidR="00A308C9" w:rsidRPr="00C0297F" w:rsidRDefault="00A308C9" w:rsidP="00A308C9">
      <w:pPr>
        <w:pStyle w:val="3"/>
        <w:numPr>
          <w:ilvl w:val="1"/>
          <w:numId w:val="6"/>
        </w:numPr>
        <w:tabs>
          <w:tab w:val="num" w:pos="720"/>
          <w:tab w:val="left" w:pos="980"/>
        </w:tabs>
        <w:ind w:left="0" w:firstLine="360"/>
        <w:rPr>
          <w:noProof/>
          <w:sz w:val="20"/>
        </w:rPr>
      </w:pPr>
      <w:r>
        <w:rPr>
          <w:noProof/>
          <w:sz w:val="20"/>
        </w:rPr>
        <w:t>Организатор конкурса возвращает претенднтам,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308C9" w:rsidRDefault="00A308C9" w:rsidP="00A308C9">
      <w:pPr>
        <w:tabs>
          <w:tab w:val="num" w:pos="1440"/>
        </w:tabs>
        <w:ind w:firstLine="360"/>
        <w:jc w:val="center"/>
        <w:rPr>
          <w:noProof/>
        </w:rPr>
      </w:pPr>
      <w:r>
        <w:rPr>
          <w:b/>
          <w:bCs/>
          <w:noProof/>
        </w:rPr>
        <w:t>6. Требования к содержанию и форме заявки на участие в конкурсе</w:t>
      </w:r>
    </w:p>
    <w:p w:rsidR="00A308C9" w:rsidRDefault="00A308C9" w:rsidP="00A308C9">
      <w:pPr>
        <w:tabs>
          <w:tab w:val="num" w:pos="1440"/>
        </w:tabs>
        <w:ind w:firstLine="560"/>
        <w:jc w:val="both"/>
        <w:rPr>
          <w:noProof/>
        </w:rPr>
      </w:pPr>
      <w:r>
        <w:rPr>
          <w:noProof/>
        </w:rPr>
        <w:t>6.1. Заявка на участие в конкурсе (приложение 3 к настоящей конкурсной документации, далее – заявка) должна содержать:</w:t>
      </w:r>
    </w:p>
    <w:p w:rsidR="00A308C9" w:rsidRDefault="00A308C9" w:rsidP="00A308C9">
      <w:pPr>
        <w:ind w:firstLine="560"/>
        <w:jc w:val="both"/>
        <w:rPr>
          <w:noProof/>
        </w:rPr>
      </w:pPr>
      <w:r>
        <w:rPr>
          <w:noProof/>
        </w:rPr>
        <w:t>1) сведения и документы о претенденте, подавшем такую заявку:</w:t>
      </w:r>
    </w:p>
    <w:p w:rsidR="00A308C9" w:rsidRDefault="00A308C9" w:rsidP="00A308C9">
      <w:pPr>
        <w:ind w:firstLine="560"/>
        <w:jc w:val="both"/>
        <w:rPr>
          <w:noProof/>
        </w:rPr>
      </w:pPr>
      <w:r>
        <w:rPr>
          <w:noProof/>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
    <w:p w:rsidR="00A308C9" w:rsidRDefault="00A308C9" w:rsidP="00A308C9">
      <w:pPr>
        <w:ind w:firstLine="560"/>
        <w:jc w:val="both"/>
        <w:rPr>
          <w:noProof/>
        </w:rPr>
      </w:pPr>
      <w:r>
        <w:rPr>
          <w:noProof/>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A308C9" w:rsidRDefault="00A308C9" w:rsidP="00A308C9">
      <w:pPr>
        <w:ind w:firstLine="560"/>
        <w:jc w:val="both"/>
        <w:rPr>
          <w:noProof/>
        </w:rPr>
      </w:pPr>
      <w:r>
        <w:rPr>
          <w:noProof/>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участника конкурса, подавшего заявку на участие в конкурсе;</w:t>
      </w:r>
    </w:p>
    <w:p w:rsidR="00A308C9" w:rsidRDefault="00A308C9" w:rsidP="00A308C9">
      <w:pPr>
        <w:ind w:firstLine="560"/>
        <w:jc w:val="both"/>
        <w:rPr>
          <w:noProof/>
        </w:rPr>
      </w:pPr>
      <w:r>
        <w:rPr>
          <w:noProof/>
        </w:rPr>
        <w:t>г) реквизиты банковского счета для возврата средств, внесенных в качестве обеспечения заявки на участие в конкурсе;</w:t>
      </w:r>
    </w:p>
    <w:p w:rsidR="00A308C9" w:rsidRDefault="00A308C9" w:rsidP="00A308C9">
      <w:pPr>
        <w:ind w:firstLine="560"/>
        <w:jc w:val="both"/>
        <w:rPr>
          <w:noProof/>
        </w:rPr>
      </w:pPr>
      <w:r>
        <w:rPr>
          <w:noProof/>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308C9" w:rsidRDefault="00A308C9" w:rsidP="00A308C9">
      <w:pPr>
        <w:ind w:firstLine="560"/>
        <w:jc w:val="both"/>
        <w:rPr>
          <w:noProof/>
        </w:rPr>
      </w:pPr>
      <w:r>
        <w:rPr>
          <w:noProof/>
        </w:rPr>
        <w:t>а) документы, подтверждающие внесение денежных средств в качестве обеспечения заявки на участие в конкурсе;</w:t>
      </w:r>
    </w:p>
    <w:p w:rsidR="00A308C9" w:rsidRDefault="00A308C9" w:rsidP="00A308C9">
      <w:pPr>
        <w:ind w:firstLine="560"/>
        <w:jc w:val="both"/>
        <w:rPr>
          <w:noProof/>
        </w:rPr>
      </w:pPr>
      <w:r>
        <w:rPr>
          <w:noProof/>
        </w:rPr>
        <w:t>б) копии утвержденного бухгалтерского баланса за последний отчетный период;</w:t>
      </w:r>
    </w:p>
    <w:p w:rsidR="00A308C9" w:rsidRDefault="00A308C9" w:rsidP="00A308C9">
      <w:pPr>
        <w:ind w:firstLine="540"/>
        <w:jc w:val="both"/>
      </w:pPr>
      <w:r>
        <w:rPr>
          <w:noProof/>
        </w:rPr>
        <w:t xml:space="preserve">в) документы, подтверждающие </w:t>
      </w:r>
      <w: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08C9" w:rsidRDefault="00A308C9" w:rsidP="00A308C9">
      <w:pPr>
        <w:tabs>
          <w:tab w:val="num" w:pos="1080"/>
        </w:tabs>
        <w:ind w:firstLine="560"/>
        <w:jc w:val="both"/>
        <w:rPr>
          <w:noProof/>
        </w:rPr>
      </w:pPr>
      <w:r>
        <w:rPr>
          <w:noProof/>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308C9" w:rsidRPr="00C0297F" w:rsidRDefault="00A308C9" w:rsidP="00A308C9">
      <w:pPr>
        <w:pStyle w:val="3"/>
        <w:numPr>
          <w:ilvl w:val="0"/>
          <w:numId w:val="0"/>
        </w:numPr>
        <w:tabs>
          <w:tab w:val="num" w:pos="1080"/>
        </w:tabs>
        <w:ind w:firstLine="560"/>
        <w:rPr>
          <w:noProof/>
          <w:sz w:val="20"/>
        </w:rPr>
      </w:pPr>
      <w:r>
        <w:rPr>
          <w:noProof/>
          <w:sz w:val="20"/>
        </w:rPr>
        <w:t>6.2. Представленные в составе заявки документы не возвращаются участнику конкурса.</w:t>
      </w:r>
    </w:p>
    <w:p w:rsidR="00A308C9" w:rsidRDefault="00A308C9" w:rsidP="00A308C9">
      <w:pPr>
        <w:tabs>
          <w:tab w:val="num" w:pos="1080"/>
        </w:tabs>
        <w:ind w:firstLine="360"/>
        <w:jc w:val="center"/>
        <w:rPr>
          <w:b/>
          <w:bCs/>
          <w:noProof/>
        </w:rPr>
      </w:pPr>
      <w:r>
        <w:rPr>
          <w:b/>
          <w:bCs/>
          <w:noProof/>
        </w:rPr>
        <w:t>7. Подача зявок на участие в конкурсе</w:t>
      </w:r>
    </w:p>
    <w:p w:rsidR="00A308C9" w:rsidRDefault="00A308C9" w:rsidP="00A308C9">
      <w:pPr>
        <w:pStyle w:val="25"/>
        <w:tabs>
          <w:tab w:val="clear" w:pos="1836"/>
        </w:tabs>
        <w:spacing w:after="0"/>
        <w:ind w:left="567" w:firstLine="0"/>
        <w:rPr>
          <w:noProof/>
          <w:sz w:val="20"/>
        </w:rPr>
      </w:pPr>
      <w:bookmarkStart w:id="7" w:name="_Toc123405475"/>
      <w:bookmarkStart w:id="8" w:name="_Ref119429644"/>
      <w:r>
        <w:rPr>
          <w:noProof/>
          <w:sz w:val="20"/>
        </w:rPr>
        <w:t>7.1   Срок и порядок подачи и регистрации заявок на участие в конкурсе</w:t>
      </w:r>
      <w:bookmarkEnd w:id="7"/>
      <w:bookmarkEnd w:id="8"/>
    </w:p>
    <w:p w:rsidR="00A308C9" w:rsidRDefault="00A308C9" w:rsidP="00A308C9">
      <w:pPr>
        <w:pStyle w:val="3"/>
        <w:numPr>
          <w:ilvl w:val="2"/>
          <w:numId w:val="7"/>
        </w:numPr>
        <w:tabs>
          <w:tab w:val="num" w:pos="0"/>
          <w:tab w:val="num" w:pos="1080"/>
        </w:tabs>
        <w:ind w:left="0" w:firstLine="560"/>
        <w:rPr>
          <w:noProof/>
          <w:sz w:val="20"/>
        </w:rPr>
      </w:pPr>
      <w:bookmarkStart w:id="9" w:name="_Ref119429546"/>
      <w:r>
        <w:rPr>
          <w:noProof/>
          <w:sz w:val="20"/>
        </w:rPr>
        <w:t>Заинтересованное лицо подает заявку на участие в конкурсе по форме, предусмотренной приложением № 3 к настоящей конкурсной документации. Срок подачи заявок должен составлять не менее 25 дней. Одно лицо вправе подать в отношении одного лота только одну заявку.</w:t>
      </w:r>
    </w:p>
    <w:p w:rsidR="00A308C9" w:rsidRDefault="00A308C9" w:rsidP="00A308C9">
      <w:pPr>
        <w:pStyle w:val="3"/>
        <w:numPr>
          <w:ilvl w:val="2"/>
          <w:numId w:val="7"/>
        </w:numPr>
        <w:tabs>
          <w:tab w:val="num" w:pos="0"/>
          <w:tab w:val="num" w:pos="1080"/>
        </w:tabs>
        <w:ind w:left="0" w:firstLine="560"/>
        <w:rPr>
          <w:noProof/>
          <w:sz w:val="20"/>
        </w:rPr>
      </w:pPr>
      <w:r>
        <w:rPr>
          <w:noProof/>
          <w:sz w:val="20"/>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A308C9" w:rsidRDefault="00A308C9" w:rsidP="00A308C9">
      <w:pPr>
        <w:pStyle w:val="3"/>
        <w:numPr>
          <w:ilvl w:val="2"/>
          <w:numId w:val="7"/>
        </w:numPr>
        <w:tabs>
          <w:tab w:val="num" w:pos="0"/>
          <w:tab w:val="num" w:pos="1080"/>
        </w:tabs>
        <w:ind w:left="0" w:firstLine="560"/>
        <w:rPr>
          <w:noProof/>
          <w:sz w:val="20"/>
        </w:rPr>
      </w:pPr>
      <w:r>
        <w:rPr>
          <w:noProof/>
          <w:sz w:val="20"/>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10" w:name="_Ref119429444"/>
      <w:bookmarkEnd w:id="9"/>
    </w:p>
    <w:bookmarkEnd w:id="10"/>
    <w:p w:rsidR="00A308C9" w:rsidRDefault="00A308C9" w:rsidP="00A308C9">
      <w:pPr>
        <w:pStyle w:val="3"/>
        <w:numPr>
          <w:ilvl w:val="2"/>
          <w:numId w:val="7"/>
        </w:numPr>
        <w:tabs>
          <w:tab w:val="num" w:pos="0"/>
          <w:tab w:val="num" w:pos="1080"/>
        </w:tabs>
        <w:ind w:left="0" w:firstLine="560"/>
        <w:rPr>
          <w:noProof/>
          <w:sz w:val="20"/>
        </w:rPr>
      </w:pPr>
      <w:r>
        <w:rPr>
          <w:noProof/>
          <w:sz w:val="20"/>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9" w:anchor="_РАЗДЕЛ_I.3_ИНФОРМАЦИОННАЯ_КАРТА КОН" w:history="1">
        <w:r>
          <w:rPr>
            <w:rStyle w:val="a9"/>
            <w:noProof/>
            <w:sz w:val="20"/>
          </w:rPr>
          <w:t>Информационной карте конкурса</w:t>
        </w:r>
      </w:hyperlink>
      <w:r>
        <w:rPr>
          <w:noProof/>
          <w:sz w:val="20"/>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308C9" w:rsidRDefault="00A308C9" w:rsidP="00A308C9">
      <w:pPr>
        <w:pStyle w:val="3"/>
        <w:numPr>
          <w:ilvl w:val="2"/>
          <w:numId w:val="7"/>
        </w:numPr>
        <w:tabs>
          <w:tab w:val="num" w:pos="0"/>
          <w:tab w:val="num" w:pos="1080"/>
        </w:tabs>
        <w:ind w:left="0" w:firstLine="560"/>
        <w:rPr>
          <w:noProof/>
          <w:sz w:val="20"/>
        </w:rPr>
      </w:pPr>
      <w:r>
        <w:rPr>
          <w:noProof/>
          <w:sz w:val="20"/>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A308C9" w:rsidRDefault="00A308C9" w:rsidP="00A308C9">
      <w:pPr>
        <w:pStyle w:val="3"/>
        <w:numPr>
          <w:ilvl w:val="2"/>
          <w:numId w:val="7"/>
        </w:numPr>
        <w:tabs>
          <w:tab w:val="num" w:pos="0"/>
          <w:tab w:val="num" w:pos="1080"/>
        </w:tabs>
        <w:ind w:left="0" w:firstLine="560"/>
        <w:rPr>
          <w:noProof/>
          <w:sz w:val="20"/>
        </w:rPr>
      </w:pPr>
      <w:r>
        <w:rPr>
          <w:noProof/>
          <w:sz w:val="20"/>
        </w:rPr>
        <w:t xml:space="preserve">Каждый конверт с заявкой, поступивший в срок, указанный в пунктах </w:t>
      </w:r>
      <w:fldSimple w:instr=" REF _Ref119429546 \r \h  \* MERGEFORMAT ">
        <w:r w:rsidR="0064733D" w:rsidRPr="0064733D">
          <w:rPr>
            <w:noProof/>
            <w:sz w:val="20"/>
          </w:rPr>
          <w:t>7.1.1</w:t>
        </w:r>
      </w:fldSimple>
      <w:r>
        <w:rPr>
          <w:noProof/>
          <w:sz w:val="20"/>
        </w:rPr>
        <w:t>,  Конкурсной документации, регистрируется уполномоченными лицами организатора конкурса.</w:t>
      </w:r>
    </w:p>
    <w:p w:rsidR="00A308C9" w:rsidRDefault="00A308C9" w:rsidP="00A308C9">
      <w:pPr>
        <w:pStyle w:val="3"/>
        <w:numPr>
          <w:ilvl w:val="0"/>
          <w:numId w:val="0"/>
        </w:numPr>
        <w:tabs>
          <w:tab w:val="num" w:pos="0"/>
          <w:tab w:val="num" w:pos="1080"/>
        </w:tabs>
        <w:ind w:firstLine="560"/>
        <w:rPr>
          <w:noProof/>
          <w:sz w:val="20"/>
        </w:rPr>
      </w:pPr>
      <w:r>
        <w:rPr>
          <w:noProof/>
          <w:sz w:val="20"/>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308C9" w:rsidRDefault="00A308C9" w:rsidP="00A308C9">
      <w:pPr>
        <w:pStyle w:val="3"/>
        <w:numPr>
          <w:ilvl w:val="0"/>
          <w:numId w:val="0"/>
        </w:numPr>
        <w:tabs>
          <w:tab w:val="num" w:pos="0"/>
          <w:tab w:val="num" w:pos="1080"/>
        </w:tabs>
        <w:ind w:firstLine="560"/>
        <w:rPr>
          <w:noProof/>
          <w:sz w:val="20"/>
        </w:rPr>
      </w:pPr>
      <w:r>
        <w:rPr>
          <w:noProof/>
          <w:sz w:val="20"/>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A308C9" w:rsidRDefault="00A308C9" w:rsidP="00A308C9">
      <w:pPr>
        <w:pStyle w:val="3"/>
        <w:numPr>
          <w:ilvl w:val="0"/>
          <w:numId w:val="0"/>
        </w:numPr>
        <w:tabs>
          <w:tab w:val="num" w:pos="0"/>
          <w:tab w:val="num" w:pos="1080"/>
        </w:tabs>
        <w:ind w:firstLine="560"/>
        <w:rPr>
          <w:noProof/>
          <w:sz w:val="20"/>
        </w:rPr>
      </w:pPr>
      <w:r>
        <w:rPr>
          <w:noProof/>
          <w:sz w:val="20"/>
        </w:rPr>
        <w:t>По требованию претендента выдается расписка о получении такой заявки .</w:t>
      </w:r>
    </w:p>
    <w:p w:rsidR="00A308C9" w:rsidRDefault="00A308C9" w:rsidP="00A308C9">
      <w:pPr>
        <w:pStyle w:val="3"/>
        <w:numPr>
          <w:ilvl w:val="2"/>
          <w:numId w:val="7"/>
        </w:numPr>
        <w:tabs>
          <w:tab w:val="num" w:pos="1080"/>
        </w:tabs>
        <w:rPr>
          <w:noProof/>
          <w:sz w:val="20"/>
        </w:rPr>
      </w:pPr>
      <w:r>
        <w:rPr>
          <w:noProof/>
          <w:sz w:val="20"/>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A308C9" w:rsidRDefault="00A308C9" w:rsidP="00A308C9">
      <w:pPr>
        <w:pStyle w:val="3"/>
        <w:numPr>
          <w:ilvl w:val="2"/>
          <w:numId w:val="7"/>
        </w:numPr>
        <w:tabs>
          <w:tab w:val="num" w:pos="1080"/>
        </w:tabs>
        <w:rPr>
          <w:noProof/>
          <w:color w:val="FF0000"/>
          <w:sz w:val="20"/>
        </w:rPr>
      </w:pPr>
      <w:r>
        <w:rPr>
          <w:noProof/>
          <w:sz w:val="20"/>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w:t>
      </w:r>
      <w:r>
        <w:rPr>
          <w:noProof/>
          <w:color w:val="FF0000"/>
          <w:sz w:val="20"/>
        </w:rPr>
        <w:t xml:space="preserve">«Заявка на участие в открытом конкурсе по отбору управляющей организации для управления многоквартирным домом». </w:t>
      </w:r>
    </w:p>
    <w:p w:rsidR="00A308C9" w:rsidRDefault="00A308C9" w:rsidP="00A308C9">
      <w:pPr>
        <w:pStyle w:val="3"/>
        <w:numPr>
          <w:ilvl w:val="2"/>
          <w:numId w:val="7"/>
        </w:numPr>
        <w:tabs>
          <w:tab w:val="num" w:pos="1080"/>
        </w:tabs>
        <w:rPr>
          <w:noProof/>
          <w:color w:val="FF0000"/>
          <w:sz w:val="20"/>
        </w:rPr>
      </w:pPr>
      <w:r>
        <w:rPr>
          <w:noProof/>
          <w:sz w:val="20"/>
        </w:rPr>
        <w:t xml:space="preserve">В случае подачи заявок на участие в конкурсе в отношении нескольких лотов одним участником размещения заказа, такие заявки подаются в следующем порядке. </w:t>
      </w:r>
      <w:r>
        <w:rPr>
          <w:noProof/>
          <w:color w:val="FF0000"/>
          <w:sz w:val="20"/>
        </w:rPr>
        <w:t xml:space="preserve">Все заявки на участие в конкурсе в отношении нескольких лотов подаются участником размещения заказа в одном конверте. В </w:t>
      </w:r>
      <w:r>
        <w:rPr>
          <w:noProof/>
          <w:color w:val="FF0000"/>
          <w:sz w:val="20"/>
        </w:rPr>
        <w:lastRenderedPageBreak/>
        <w:t>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A308C9" w:rsidRDefault="00A308C9" w:rsidP="00A308C9">
      <w:pPr>
        <w:pStyle w:val="3"/>
        <w:numPr>
          <w:ilvl w:val="0"/>
          <w:numId w:val="0"/>
        </w:numPr>
        <w:tabs>
          <w:tab w:val="num" w:pos="0"/>
          <w:tab w:val="num" w:pos="1080"/>
        </w:tabs>
        <w:ind w:firstLine="560"/>
        <w:rPr>
          <w:noProof/>
          <w:color w:val="FF0000"/>
          <w:sz w:val="20"/>
        </w:rPr>
      </w:pPr>
      <w:r>
        <w:rPr>
          <w:noProof/>
          <w:sz w:val="20"/>
        </w:rPr>
        <w:t xml:space="preserve">Общий внешний конверт оформляется в соответствии с пунктом 7.1.6 конкурсной документации. </w:t>
      </w:r>
      <w:r>
        <w:rPr>
          <w:noProof/>
          <w:color w:val="FF0000"/>
          <w:sz w:val="20"/>
        </w:rPr>
        <w:t xml:space="preserve">Каждый внутренний конверт, содержащий документы отдельно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__».  </w:t>
      </w:r>
    </w:p>
    <w:p w:rsidR="00A308C9" w:rsidRDefault="00A308C9" w:rsidP="00A308C9">
      <w:pPr>
        <w:pStyle w:val="3"/>
        <w:numPr>
          <w:ilvl w:val="0"/>
          <w:numId w:val="0"/>
        </w:numPr>
        <w:tabs>
          <w:tab w:val="num" w:pos="0"/>
          <w:tab w:val="num" w:pos="1080"/>
        </w:tabs>
        <w:rPr>
          <w:noProof/>
          <w:sz w:val="20"/>
        </w:rPr>
      </w:pPr>
      <w:r>
        <w:rPr>
          <w:noProof/>
          <w:sz w:val="20"/>
        </w:rPr>
        <w:t>7.1.10.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308C9" w:rsidRDefault="00A308C9" w:rsidP="00A308C9">
      <w:pPr>
        <w:pStyle w:val="3"/>
        <w:numPr>
          <w:ilvl w:val="0"/>
          <w:numId w:val="0"/>
        </w:numPr>
        <w:tabs>
          <w:tab w:val="num" w:pos="0"/>
          <w:tab w:val="num" w:pos="1080"/>
        </w:tabs>
        <w:ind w:firstLine="560"/>
        <w:rPr>
          <w:noProof/>
          <w:sz w:val="20"/>
        </w:rPr>
      </w:pPr>
      <w:r>
        <w:rPr>
          <w:noProof/>
          <w:sz w:val="20"/>
        </w:rPr>
        <w:t xml:space="preserve">7.1.10.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A308C9" w:rsidRDefault="00A308C9" w:rsidP="00A308C9">
      <w:pPr>
        <w:pStyle w:val="25"/>
        <w:numPr>
          <w:ilvl w:val="1"/>
          <w:numId w:val="8"/>
        </w:numPr>
        <w:tabs>
          <w:tab w:val="clear" w:pos="540"/>
          <w:tab w:val="num" w:pos="0"/>
          <w:tab w:val="num" w:pos="1080"/>
        </w:tabs>
        <w:spacing w:after="0"/>
        <w:ind w:left="0" w:firstLine="560"/>
        <w:rPr>
          <w:noProof/>
          <w:sz w:val="20"/>
        </w:rPr>
      </w:pPr>
      <w:bookmarkStart w:id="11" w:name="_Toc123405476"/>
      <w:bookmarkStart w:id="12" w:name="_Ref119429670"/>
      <w:r>
        <w:rPr>
          <w:noProof/>
          <w:sz w:val="20"/>
        </w:rPr>
        <w:t>Изменения заявок на участие в конкурсе</w:t>
      </w:r>
      <w:bookmarkEnd w:id="11"/>
      <w:bookmarkEnd w:id="12"/>
    </w:p>
    <w:p w:rsidR="00A308C9" w:rsidRDefault="00A308C9" w:rsidP="00A308C9">
      <w:pPr>
        <w:pStyle w:val="3"/>
        <w:numPr>
          <w:ilvl w:val="2"/>
          <w:numId w:val="8"/>
        </w:numPr>
        <w:tabs>
          <w:tab w:val="num" w:pos="0"/>
          <w:tab w:val="num" w:pos="1080"/>
        </w:tabs>
        <w:ind w:left="0" w:firstLine="560"/>
        <w:rPr>
          <w:noProof/>
          <w:sz w:val="20"/>
        </w:rPr>
      </w:pPr>
      <w:r>
        <w:rPr>
          <w:sz w:val="20"/>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A308C9" w:rsidRDefault="00A308C9" w:rsidP="00A308C9">
      <w:pPr>
        <w:pStyle w:val="3"/>
        <w:numPr>
          <w:ilvl w:val="2"/>
          <w:numId w:val="8"/>
        </w:numPr>
        <w:tabs>
          <w:tab w:val="num" w:pos="0"/>
          <w:tab w:val="num" w:pos="1080"/>
        </w:tabs>
        <w:ind w:left="0" w:firstLine="560"/>
        <w:rPr>
          <w:noProof/>
          <w:sz w:val="20"/>
        </w:rPr>
      </w:pPr>
      <w:r>
        <w:rPr>
          <w:noProof/>
          <w:sz w:val="20"/>
        </w:rPr>
        <w:t>Изменения, внесенные в заявку, считаются неотъемлемой частью заявки на участие в конкурсе.</w:t>
      </w:r>
    </w:p>
    <w:p w:rsidR="00A308C9" w:rsidRDefault="00A308C9" w:rsidP="00A308C9">
      <w:pPr>
        <w:pStyle w:val="3"/>
        <w:numPr>
          <w:ilvl w:val="2"/>
          <w:numId w:val="8"/>
        </w:numPr>
        <w:tabs>
          <w:tab w:val="num" w:pos="0"/>
          <w:tab w:val="num" w:pos="1080"/>
        </w:tabs>
        <w:ind w:left="0" w:firstLine="560"/>
        <w:rPr>
          <w:noProof/>
          <w:sz w:val="20"/>
        </w:rPr>
      </w:pPr>
      <w:r>
        <w:rPr>
          <w:noProof/>
          <w:sz w:val="20"/>
        </w:rPr>
        <w:t>Заявки на участие в конкурсе изменяются в следующем порядке.</w:t>
      </w:r>
    </w:p>
    <w:p w:rsidR="00A308C9" w:rsidRDefault="00A308C9" w:rsidP="00A308C9">
      <w:pPr>
        <w:pStyle w:val="3"/>
        <w:numPr>
          <w:ilvl w:val="0"/>
          <w:numId w:val="0"/>
        </w:numPr>
        <w:tabs>
          <w:tab w:val="num" w:pos="0"/>
          <w:tab w:val="left" w:pos="720"/>
          <w:tab w:val="num" w:pos="1080"/>
        </w:tabs>
        <w:ind w:firstLine="560"/>
        <w:rPr>
          <w:noProof/>
          <w:color w:val="FF0000"/>
          <w:sz w:val="20"/>
        </w:rPr>
      </w:pPr>
      <w:r>
        <w:rPr>
          <w:noProof/>
          <w:color w:val="FF0000"/>
          <w:sz w:val="20"/>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rsidR="00A308C9" w:rsidRDefault="00A308C9" w:rsidP="00A308C9">
      <w:pPr>
        <w:pStyle w:val="3"/>
        <w:numPr>
          <w:ilvl w:val="0"/>
          <w:numId w:val="0"/>
        </w:numPr>
        <w:tabs>
          <w:tab w:val="num" w:pos="0"/>
          <w:tab w:val="left" w:pos="720"/>
          <w:tab w:val="num" w:pos="1080"/>
        </w:tabs>
        <w:ind w:firstLine="560"/>
        <w:rPr>
          <w:i/>
          <w:noProof/>
          <w:sz w:val="20"/>
        </w:rPr>
      </w:pPr>
      <w:r>
        <w:rPr>
          <w:noProof/>
          <w:sz w:val="20"/>
        </w:rPr>
        <w:t>На  изменениях заявки на участие в конкурсе должен быть указан регистрационный номер заявки</w:t>
      </w:r>
      <w:r>
        <w:rPr>
          <w:i/>
          <w:noProof/>
          <w:sz w:val="20"/>
        </w:rPr>
        <w:t>.</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В день окончания срока подачи заявок на участие в конкурсе,  изменения заявок на участие в конкурсе подаются на заседании единой комиссии городского округа «Город Кизилюрт» по размещению муниципальных заказов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7.2.5. После окончания срока подачи заявок не допускается внесение изменений в заявки.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7.2.7. Конверты с изменениями заявок вскрываются комиссией одновременно с конвертами с заявками на участие в конкурсе.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A308C9" w:rsidRDefault="00A308C9" w:rsidP="00A308C9">
      <w:pPr>
        <w:pStyle w:val="25"/>
        <w:numPr>
          <w:ilvl w:val="1"/>
          <w:numId w:val="8"/>
        </w:numPr>
        <w:tabs>
          <w:tab w:val="clear" w:pos="540"/>
          <w:tab w:val="num" w:pos="0"/>
          <w:tab w:val="left" w:pos="720"/>
          <w:tab w:val="num" w:pos="1080"/>
          <w:tab w:val="num" w:pos="1836"/>
        </w:tabs>
        <w:spacing w:after="0"/>
        <w:ind w:left="0" w:firstLine="560"/>
        <w:rPr>
          <w:noProof/>
          <w:sz w:val="20"/>
        </w:rPr>
      </w:pPr>
      <w:bookmarkStart w:id="13" w:name="_Toc123405477"/>
      <w:r>
        <w:rPr>
          <w:noProof/>
          <w:sz w:val="20"/>
        </w:rPr>
        <w:t>Отзыв заявок на участие в конкурсе</w:t>
      </w:r>
      <w:bookmarkEnd w:id="13"/>
    </w:p>
    <w:p w:rsidR="00A308C9" w:rsidRDefault="00A308C9" w:rsidP="00A308C9">
      <w:pPr>
        <w:pStyle w:val="3"/>
        <w:numPr>
          <w:ilvl w:val="2"/>
          <w:numId w:val="9"/>
        </w:numPr>
        <w:tabs>
          <w:tab w:val="clear" w:pos="720"/>
          <w:tab w:val="num" w:pos="0"/>
          <w:tab w:val="num" w:pos="1120"/>
        </w:tabs>
        <w:ind w:left="0" w:firstLine="560"/>
        <w:rPr>
          <w:noProof/>
          <w:sz w:val="20"/>
        </w:rPr>
      </w:pPr>
      <w:r>
        <w:rPr>
          <w:sz w:val="20"/>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Pr>
          <w:noProof/>
          <w:sz w:val="20"/>
        </w:rPr>
        <w:t>.</w:t>
      </w:r>
    </w:p>
    <w:p w:rsidR="00A308C9" w:rsidRDefault="00A308C9" w:rsidP="00A308C9">
      <w:pPr>
        <w:pStyle w:val="3"/>
        <w:numPr>
          <w:ilvl w:val="2"/>
          <w:numId w:val="9"/>
        </w:numPr>
        <w:tabs>
          <w:tab w:val="clear" w:pos="720"/>
          <w:tab w:val="num" w:pos="0"/>
          <w:tab w:val="num" w:pos="1120"/>
        </w:tabs>
        <w:ind w:left="0" w:firstLine="560"/>
        <w:rPr>
          <w:noProof/>
          <w:sz w:val="20"/>
        </w:rPr>
      </w:pPr>
      <w:r>
        <w:rPr>
          <w:noProof/>
          <w:sz w:val="20"/>
        </w:rPr>
        <w:t>Заявки на участие в конкурсе отзываются в следующем порядке.</w:t>
      </w:r>
    </w:p>
    <w:p w:rsidR="00A308C9" w:rsidRDefault="00A308C9" w:rsidP="00A308C9">
      <w:pPr>
        <w:pStyle w:val="3"/>
        <w:numPr>
          <w:ilvl w:val="0"/>
          <w:numId w:val="0"/>
        </w:numPr>
        <w:tabs>
          <w:tab w:val="num" w:pos="0"/>
          <w:tab w:val="left" w:pos="720"/>
          <w:tab w:val="num" w:pos="1080"/>
        </w:tabs>
        <w:ind w:firstLine="560"/>
        <w:rPr>
          <w:i/>
          <w:noProof/>
          <w:sz w:val="20"/>
        </w:rPr>
      </w:pPr>
      <w:r>
        <w:rPr>
          <w:noProof/>
          <w:sz w:val="20"/>
        </w:rPr>
        <w:t xml:space="preserve">Участник размещения заказа подает в письменном виде уведомление об отзыве заявки, содержащее </w:t>
      </w:r>
      <w:r>
        <w:rPr>
          <w:noProof/>
          <w:sz w:val="20"/>
        </w:rPr>
        <w:lastRenderedPageBreak/>
        <w:t>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Pr>
          <w:i/>
          <w:noProof/>
          <w:sz w:val="20"/>
        </w:rPr>
        <w:t xml:space="preserve">.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 xml:space="preserve">проведении открытого конкурса. </w:t>
      </w:r>
    </w:p>
    <w:p w:rsidR="00A308C9" w:rsidRDefault="00A308C9" w:rsidP="00A308C9">
      <w:pPr>
        <w:pStyle w:val="3"/>
        <w:numPr>
          <w:ilvl w:val="0"/>
          <w:numId w:val="0"/>
        </w:numPr>
        <w:tabs>
          <w:tab w:val="num" w:pos="0"/>
          <w:tab w:val="left" w:pos="720"/>
          <w:tab w:val="num" w:pos="1120"/>
        </w:tabs>
        <w:ind w:firstLine="560"/>
        <w:rPr>
          <w:noProof/>
          <w:sz w:val="20"/>
        </w:rPr>
      </w:pPr>
      <w:r>
        <w:rPr>
          <w:noProof/>
          <w:sz w:val="20"/>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A308C9" w:rsidRDefault="00A308C9" w:rsidP="00A308C9">
      <w:pPr>
        <w:pStyle w:val="3"/>
        <w:numPr>
          <w:ilvl w:val="0"/>
          <w:numId w:val="0"/>
        </w:numPr>
        <w:tabs>
          <w:tab w:val="num" w:pos="0"/>
          <w:tab w:val="left" w:pos="720"/>
          <w:tab w:val="num" w:pos="1120"/>
        </w:tabs>
        <w:ind w:firstLine="560"/>
        <w:rPr>
          <w:noProof/>
          <w:sz w:val="20"/>
        </w:rPr>
      </w:pPr>
      <w:r>
        <w:rPr>
          <w:noProof/>
          <w:sz w:val="20"/>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A308C9" w:rsidRDefault="00A308C9" w:rsidP="00A308C9">
      <w:pPr>
        <w:pStyle w:val="3"/>
        <w:numPr>
          <w:ilvl w:val="0"/>
          <w:numId w:val="0"/>
        </w:numPr>
        <w:tabs>
          <w:tab w:val="num" w:pos="0"/>
          <w:tab w:val="left" w:pos="720"/>
          <w:tab w:val="num" w:pos="1120"/>
        </w:tabs>
        <w:ind w:firstLine="560"/>
        <w:rPr>
          <w:noProof/>
          <w:sz w:val="20"/>
        </w:rPr>
      </w:pPr>
      <w:r>
        <w:rPr>
          <w:noProof/>
          <w:sz w:val="20"/>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A308C9" w:rsidRDefault="00A308C9" w:rsidP="00A308C9">
      <w:pPr>
        <w:pStyle w:val="3"/>
        <w:numPr>
          <w:ilvl w:val="0"/>
          <w:numId w:val="0"/>
        </w:numPr>
        <w:tabs>
          <w:tab w:val="num" w:pos="0"/>
          <w:tab w:val="left" w:pos="720"/>
          <w:tab w:val="num" w:pos="1120"/>
        </w:tabs>
        <w:ind w:firstLine="560"/>
        <w:rPr>
          <w:noProof/>
          <w:sz w:val="20"/>
        </w:rPr>
      </w:pPr>
      <w:r>
        <w:rPr>
          <w:noProof/>
          <w:sz w:val="20"/>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A308C9" w:rsidRDefault="00A308C9" w:rsidP="00A308C9">
      <w:pPr>
        <w:pStyle w:val="3"/>
        <w:numPr>
          <w:ilvl w:val="0"/>
          <w:numId w:val="0"/>
        </w:numPr>
        <w:tabs>
          <w:tab w:val="num" w:pos="0"/>
          <w:tab w:val="left" w:pos="720"/>
          <w:tab w:val="num" w:pos="1120"/>
        </w:tabs>
        <w:ind w:firstLine="560"/>
        <w:rPr>
          <w:noProof/>
          <w:sz w:val="20"/>
        </w:rPr>
      </w:pPr>
      <w:r>
        <w:rPr>
          <w:noProof/>
          <w:sz w:val="20"/>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308C9" w:rsidRDefault="00A308C9" w:rsidP="00A308C9">
      <w:pPr>
        <w:pStyle w:val="3"/>
        <w:numPr>
          <w:ilvl w:val="0"/>
          <w:numId w:val="0"/>
        </w:numPr>
        <w:tabs>
          <w:tab w:val="num" w:pos="0"/>
          <w:tab w:val="left" w:pos="720"/>
          <w:tab w:val="num" w:pos="1120"/>
        </w:tabs>
        <w:ind w:firstLine="560"/>
        <w:rPr>
          <w:noProof/>
          <w:sz w:val="20"/>
        </w:rPr>
      </w:pPr>
      <w:r>
        <w:rPr>
          <w:noProof/>
          <w:sz w:val="20"/>
        </w:rPr>
        <w:t xml:space="preserve">7.3.7. После окончания срока подачи заявок не допускается отзыв заявок на участие в конкурсе. </w:t>
      </w:r>
    </w:p>
    <w:p w:rsidR="00A308C9" w:rsidRDefault="00A308C9" w:rsidP="00A308C9">
      <w:pPr>
        <w:pStyle w:val="3"/>
        <w:numPr>
          <w:ilvl w:val="0"/>
          <w:numId w:val="0"/>
        </w:numPr>
        <w:tabs>
          <w:tab w:val="num" w:pos="0"/>
          <w:tab w:val="left" w:pos="720"/>
          <w:tab w:val="num" w:pos="1080"/>
        </w:tabs>
        <w:ind w:firstLine="560"/>
        <w:rPr>
          <w:noProof/>
          <w:sz w:val="20"/>
        </w:rPr>
      </w:pPr>
      <w:r>
        <w:rPr>
          <w:noProof/>
          <w:sz w:val="20"/>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организатору конкурса уведомления об отзыве заявки на участие в конкурсе.</w:t>
      </w:r>
    </w:p>
    <w:p w:rsidR="00A308C9" w:rsidRDefault="00A308C9" w:rsidP="00A308C9">
      <w:pPr>
        <w:pStyle w:val="25"/>
        <w:numPr>
          <w:ilvl w:val="1"/>
          <w:numId w:val="8"/>
        </w:numPr>
        <w:tabs>
          <w:tab w:val="clear" w:pos="540"/>
          <w:tab w:val="num" w:pos="0"/>
          <w:tab w:val="left" w:pos="720"/>
          <w:tab w:val="num" w:pos="1080"/>
        </w:tabs>
        <w:spacing w:after="0"/>
        <w:ind w:left="0" w:firstLine="560"/>
        <w:rPr>
          <w:noProof/>
          <w:sz w:val="20"/>
        </w:rPr>
      </w:pPr>
      <w:bookmarkStart w:id="14" w:name="_Toc123405478"/>
      <w:r>
        <w:rPr>
          <w:noProof/>
          <w:sz w:val="20"/>
        </w:rPr>
        <w:t xml:space="preserve"> Заявки на участие в конкурсе, поданные с опозданием</w:t>
      </w:r>
      <w:bookmarkEnd w:id="14"/>
    </w:p>
    <w:p w:rsidR="00A308C9" w:rsidRDefault="00A308C9" w:rsidP="00A308C9">
      <w:pPr>
        <w:pStyle w:val="3"/>
        <w:numPr>
          <w:ilvl w:val="2"/>
          <w:numId w:val="10"/>
        </w:numPr>
        <w:tabs>
          <w:tab w:val="clear" w:pos="720"/>
          <w:tab w:val="num" w:pos="0"/>
          <w:tab w:val="num" w:pos="1120"/>
        </w:tabs>
        <w:ind w:left="0" w:firstLine="560"/>
        <w:rPr>
          <w:noProof/>
          <w:sz w:val="20"/>
        </w:rPr>
      </w:pPr>
      <w:r>
        <w:rPr>
          <w:noProof/>
          <w:sz w:val="20"/>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308C9" w:rsidRDefault="00A308C9" w:rsidP="00A308C9">
      <w:pPr>
        <w:pStyle w:val="3"/>
        <w:numPr>
          <w:ilvl w:val="2"/>
          <w:numId w:val="10"/>
        </w:numPr>
        <w:tabs>
          <w:tab w:val="num" w:pos="1120"/>
        </w:tabs>
        <w:rPr>
          <w:noProof/>
          <w:sz w:val="20"/>
        </w:rPr>
      </w:pPr>
      <w:r>
        <w:rPr>
          <w:noProof/>
          <w:sz w:val="20"/>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(соответствующего акта) на банковский  счет, указанный в соответствующей заявке на участие в конкурсе.  </w:t>
      </w:r>
    </w:p>
    <w:p w:rsidR="00A308C9" w:rsidRDefault="00A308C9" w:rsidP="00A308C9">
      <w:pPr>
        <w:pStyle w:val="25"/>
        <w:numPr>
          <w:ilvl w:val="1"/>
          <w:numId w:val="10"/>
        </w:numPr>
        <w:tabs>
          <w:tab w:val="left" w:pos="720"/>
          <w:tab w:val="num" w:pos="1080"/>
        </w:tabs>
        <w:spacing w:after="0"/>
        <w:ind w:left="0" w:firstLine="560"/>
        <w:rPr>
          <w:noProof/>
          <w:sz w:val="20"/>
        </w:rPr>
      </w:pPr>
      <w:bookmarkStart w:id="15" w:name="_Toc123405479"/>
      <w:bookmarkStart w:id="16" w:name="_Ref119429503"/>
      <w:r>
        <w:rPr>
          <w:noProof/>
          <w:sz w:val="20"/>
        </w:rPr>
        <w:t xml:space="preserve"> Обеспечение заявок на участие в конкурсе</w:t>
      </w:r>
      <w:bookmarkEnd w:id="15"/>
      <w:bookmarkEnd w:id="16"/>
    </w:p>
    <w:p w:rsidR="00A308C9" w:rsidRDefault="00A308C9" w:rsidP="00A308C9">
      <w:pPr>
        <w:pStyle w:val="3"/>
        <w:numPr>
          <w:ilvl w:val="2"/>
          <w:numId w:val="11"/>
        </w:numPr>
        <w:tabs>
          <w:tab w:val="clear" w:pos="720"/>
          <w:tab w:val="num" w:pos="0"/>
          <w:tab w:val="num" w:pos="1120"/>
        </w:tabs>
        <w:ind w:left="0" w:firstLine="560"/>
        <w:rPr>
          <w:noProof/>
          <w:sz w:val="20"/>
        </w:rPr>
      </w:pPr>
      <w:r>
        <w:rPr>
          <w:noProof/>
          <w:sz w:val="20"/>
        </w:rPr>
        <w:t xml:space="preserve">Размер обеспечения заявки на участие в конкурсе указан в информационной карте, что составляет </w:t>
      </w:r>
      <w:r>
        <w:rPr>
          <w:sz w:val="20"/>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Pr>
          <w:noProof/>
          <w:sz w:val="20"/>
        </w:rPr>
        <w:t>.</w:t>
      </w:r>
    </w:p>
    <w:p w:rsidR="00A308C9" w:rsidRDefault="00A308C9" w:rsidP="00A308C9">
      <w:pPr>
        <w:pStyle w:val="3"/>
        <w:numPr>
          <w:ilvl w:val="2"/>
          <w:numId w:val="11"/>
        </w:numPr>
        <w:tabs>
          <w:tab w:val="clear" w:pos="720"/>
          <w:tab w:val="num" w:pos="0"/>
          <w:tab w:val="num" w:pos="1120"/>
        </w:tabs>
        <w:ind w:left="0" w:firstLine="560"/>
        <w:rPr>
          <w:noProof/>
          <w:sz w:val="20"/>
        </w:rPr>
      </w:pPr>
      <w:r>
        <w:rPr>
          <w:noProof/>
          <w:sz w:val="20"/>
        </w:rPr>
        <w:t>Каждый претендент, подающий заявку на участие в конкурсе, вносит средства на указанный в информационной карте счет.</w:t>
      </w:r>
    </w:p>
    <w:p w:rsidR="00A308C9" w:rsidRDefault="00A308C9" w:rsidP="00A308C9">
      <w:pPr>
        <w:pStyle w:val="3"/>
        <w:numPr>
          <w:ilvl w:val="2"/>
          <w:numId w:val="11"/>
        </w:numPr>
        <w:tabs>
          <w:tab w:val="clear" w:pos="720"/>
          <w:tab w:val="num" w:pos="0"/>
          <w:tab w:val="num" w:pos="1120"/>
        </w:tabs>
        <w:ind w:left="0" w:firstLine="560"/>
        <w:rPr>
          <w:noProof/>
          <w:sz w:val="20"/>
        </w:rPr>
      </w:pPr>
      <w:r>
        <w:rPr>
          <w:noProof/>
          <w:sz w:val="20"/>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7" w:name="_Toc119343902"/>
      <w:r>
        <w:rPr>
          <w:noProof/>
          <w:sz w:val="20"/>
        </w:rPr>
        <w:t xml:space="preserve">. </w:t>
      </w:r>
    </w:p>
    <w:p w:rsidR="00A308C9" w:rsidRDefault="00A308C9" w:rsidP="00A308C9">
      <w:pPr>
        <w:pStyle w:val="3"/>
        <w:numPr>
          <w:ilvl w:val="2"/>
          <w:numId w:val="11"/>
        </w:numPr>
        <w:tabs>
          <w:tab w:val="clear" w:pos="720"/>
          <w:tab w:val="num" w:pos="0"/>
          <w:tab w:val="num" w:pos="1120"/>
        </w:tabs>
        <w:ind w:left="0" w:firstLine="560"/>
        <w:rPr>
          <w:noProof/>
          <w:sz w:val="20"/>
        </w:rPr>
      </w:pPr>
      <w:r>
        <w:rPr>
          <w:noProof/>
          <w:sz w:val="20"/>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A308C9" w:rsidRDefault="00A308C9" w:rsidP="00A308C9">
      <w:pPr>
        <w:pStyle w:val="3"/>
        <w:numPr>
          <w:ilvl w:val="2"/>
          <w:numId w:val="11"/>
        </w:numPr>
        <w:tabs>
          <w:tab w:val="clear" w:pos="720"/>
          <w:tab w:val="num" w:pos="0"/>
          <w:tab w:val="num" w:pos="1120"/>
        </w:tabs>
        <w:ind w:left="0" w:firstLine="560"/>
        <w:rPr>
          <w:noProof/>
          <w:sz w:val="20"/>
        </w:rPr>
      </w:pPr>
      <w:r>
        <w:rPr>
          <w:noProof/>
          <w:sz w:val="20"/>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7"/>
      <w:r>
        <w:rPr>
          <w:noProof/>
          <w:sz w:val="20"/>
        </w:rPr>
        <w:t>в соответствии с пунктом 9.4 настоящего Раздела.</w:t>
      </w:r>
    </w:p>
    <w:p w:rsidR="00A308C9" w:rsidRDefault="00A308C9" w:rsidP="00A308C9">
      <w:pPr>
        <w:pStyle w:val="3"/>
        <w:numPr>
          <w:ilvl w:val="2"/>
          <w:numId w:val="11"/>
        </w:numPr>
        <w:tabs>
          <w:tab w:val="clear" w:pos="720"/>
          <w:tab w:val="num" w:pos="0"/>
          <w:tab w:val="num" w:pos="1120"/>
        </w:tabs>
        <w:ind w:left="0" w:firstLine="560"/>
        <w:rPr>
          <w:noProof/>
          <w:sz w:val="20"/>
        </w:rPr>
      </w:pPr>
      <w:r>
        <w:rPr>
          <w:noProof/>
          <w:sz w:val="20"/>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w:t>
      </w:r>
      <w:r>
        <w:rPr>
          <w:noProof/>
          <w:sz w:val="20"/>
        </w:rPr>
        <w:lastRenderedPageBreak/>
        <w:t xml:space="preserve">указанный в заявке, поданной соответствующим участником размещения заказа в следующих случаях и в следующие сроки: </w:t>
      </w:r>
    </w:p>
    <w:p w:rsidR="00A308C9" w:rsidRDefault="00A308C9" w:rsidP="00A308C9">
      <w:pPr>
        <w:pStyle w:val="3"/>
        <w:numPr>
          <w:ilvl w:val="0"/>
          <w:numId w:val="12"/>
        </w:numPr>
        <w:tabs>
          <w:tab w:val="num" w:pos="-560"/>
          <w:tab w:val="left" w:pos="-140"/>
          <w:tab w:val="num" w:pos="0"/>
          <w:tab w:val="left" w:pos="980"/>
        </w:tabs>
        <w:ind w:left="0" w:firstLine="560"/>
        <w:rPr>
          <w:noProof/>
          <w:sz w:val="20"/>
        </w:rPr>
      </w:pPr>
      <w:r>
        <w:rPr>
          <w:noProof/>
          <w:sz w:val="20"/>
        </w:rPr>
        <w:t>в течение пяти дней со дня принятия организатором конкурса решения об отказе от проведения открытого конкурса;</w:t>
      </w:r>
    </w:p>
    <w:p w:rsidR="00A308C9" w:rsidRDefault="00A308C9" w:rsidP="00A308C9">
      <w:pPr>
        <w:pStyle w:val="3"/>
        <w:numPr>
          <w:ilvl w:val="0"/>
          <w:numId w:val="12"/>
        </w:numPr>
        <w:tabs>
          <w:tab w:val="num" w:pos="-560"/>
          <w:tab w:val="left" w:pos="-140"/>
          <w:tab w:val="num" w:pos="0"/>
          <w:tab w:val="left" w:pos="980"/>
        </w:tabs>
        <w:ind w:left="0" w:firstLine="560"/>
        <w:rPr>
          <w:noProof/>
          <w:sz w:val="20"/>
        </w:rPr>
      </w:pPr>
      <w:r>
        <w:rPr>
          <w:noProof/>
          <w:sz w:val="20"/>
        </w:rPr>
        <w:t>в течение пяти дней со дня поступления организатору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A308C9" w:rsidRDefault="00A308C9" w:rsidP="00A308C9">
      <w:pPr>
        <w:pStyle w:val="3"/>
        <w:numPr>
          <w:ilvl w:val="0"/>
          <w:numId w:val="12"/>
        </w:numPr>
        <w:tabs>
          <w:tab w:val="num" w:pos="-560"/>
          <w:tab w:val="left" w:pos="-140"/>
          <w:tab w:val="num" w:pos="0"/>
          <w:tab w:val="left" w:pos="980"/>
        </w:tabs>
        <w:ind w:left="0" w:firstLine="560"/>
        <w:rPr>
          <w:noProof/>
          <w:sz w:val="20"/>
        </w:rPr>
      </w:pPr>
      <w:r>
        <w:rPr>
          <w:noProof/>
          <w:sz w:val="20"/>
        </w:rPr>
        <w:t>в течение пяти дней со дня подписания протокола рассмотрения заявок на участие в конкурсе претенденту, которому(ым) отказано в допуске к участию в конкурсе;</w:t>
      </w:r>
    </w:p>
    <w:p w:rsidR="00A308C9" w:rsidRDefault="00A308C9" w:rsidP="00A308C9">
      <w:pPr>
        <w:pStyle w:val="3"/>
        <w:numPr>
          <w:ilvl w:val="0"/>
          <w:numId w:val="12"/>
        </w:numPr>
        <w:tabs>
          <w:tab w:val="num" w:pos="-560"/>
          <w:tab w:val="left" w:pos="-140"/>
          <w:tab w:val="num" w:pos="0"/>
          <w:tab w:val="left" w:pos="980"/>
        </w:tabs>
        <w:ind w:left="0" w:firstLine="560"/>
        <w:rPr>
          <w:noProof/>
          <w:sz w:val="20"/>
        </w:rPr>
      </w:pPr>
      <w:r>
        <w:rPr>
          <w:noProof/>
          <w:sz w:val="20"/>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A308C9" w:rsidRDefault="00A308C9" w:rsidP="00A308C9">
      <w:pPr>
        <w:pStyle w:val="3"/>
        <w:numPr>
          <w:ilvl w:val="0"/>
          <w:numId w:val="12"/>
        </w:numPr>
        <w:tabs>
          <w:tab w:val="num" w:pos="-560"/>
          <w:tab w:val="left" w:pos="-140"/>
          <w:tab w:val="num" w:pos="0"/>
          <w:tab w:val="left" w:pos="980"/>
        </w:tabs>
        <w:ind w:left="0" w:firstLine="560"/>
        <w:rPr>
          <w:noProof/>
          <w:sz w:val="20"/>
        </w:rPr>
      </w:pPr>
      <w:r>
        <w:rPr>
          <w:noProof/>
          <w:sz w:val="20"/>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A308C9" w:rsidRDefault="00A308C9" w:rsidP="00A308C9">
      <w:pPr>
        <w:pStyle w:val="3"/>
        <w:numPr>
          <w:ilvl w:val="0"/>
          <w:numId w:val="12"/>
        </w:numPr>
        <w:tabs>
          <w:tab w:val="num" w:pos="-560"/>
          <w:tab w:val="left" w:pos="-140"/>
          <w:tab w:val="num" w:pos="0"/>
          <w:tab w:val="left" w:pos="980"/>
        </w:tabs>
        <w:ind w:left="0" w:firstLine="560"/>
        <w:rPr>
          <w:noProof/>
          <w:sz w:val="20"/>
        </w:rPr>
      </w:pPr>
      <w:r>
        <w:rPr>
          <w:noProof/>
          <w:sz w:val="20"/>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A308C9" w:rsidRDefault="00A308C9" w:rsidP="00A308C9">
      <w:pPr>
        <w:pStyle w:val="3"/>
        <w:numPr>
          <w:ilvl w:val="0"/>
          <w:numId w:val="12"/>
        </w:numPr>
        <w:tabs>
          <w:tab w:val="num" w:pos="-560"/>
          <w:tab w:val="left" w:pos="-140"/>
          <w:tab w:val="num" w:pos="0"/>
          <w:tab w:val="left" w:pos="980"/>
        </w:tabs>
        <w:ind w:left="0" w:firstLine="560"/>
        <w:rPr>
          <w:noProof/>
          <w:sz w:val="20"/>
        </w:rPr>
      </w:pPr>
      <w:r>
        <w:rPr>
          <w:noProof/>
          <w:sz w:val="20"/>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A308C9" w:rsidRPr="00101316" w:rsidRDefault="00A308C9" w:rsidP="00A308C9">
      <w:pPr>
        <w:pStyle w:val="3"/>
        <w:numPr>
          <w:ilvl w:val="0"/>
          <w:numId w:val="0"/>
        </w:numPr>
        <w:tabs>
          <w:tab w:val="num" w:pos="0"/>
          <w:tab w:val="left" w:pos="720"/>
          <w:tab w:val="num" w:pos="1080"/>
        </w:tabs>
        <w:ind w:firstLine="560"/>
        <w:rPr>
          <w:noProof/>
          <w:sz w:val="20"/>
        </w:rPr>
      </w:pPr>
      <w:r>
        <w:rPr>
          <w:noProof/>
          <w:sz w:val="20"/>
        </w:rPr>
        <w:t>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A308C9" w:rsidRPr="003D6102" w:rsidRDefault="00A308C9" w:rsidP="00A308C9">
      <w:pPr>
        <w:pStyle w:val="12"/>
        <w:keepNext/>
        <w:keepLines/>
        <w:widowControl w:val="0"/>
        <w:numPr>
          <w:ilvl w:val="0"/>
          <w:numId w:val="11"/>
        </w:numPr>
        <w:suppressLineNumbers/>
        <w:suppressAutoHyphens/>
        <w:ind w:firstLine="360"/>
        <w:jc w:val="center"/>
        <w:rPr>
          <w:rFonts w:ascii="Times New Roman" w:hAnsi="Times New Roman" w:cs="Times New Roman"/>
          <w:b/>
          <w:noProof/>
          <w:sz w:val="20"/>
          <w:szCs w:val="20"/>
        </w:rPr>
      </w:pPr>
      <w:bookmarkStart w:id="18" w:name="_Toc123405480"/>
      <w:r w:rsidRPr="003D6102">
        <w:rPr>
          <w:rFonts w:ascii="Times New Roman" w:hAnsi="Times New Roman" w:cs="Times New Roman"/>
          <w:b/>
          <w:noProof/>
          <w:sz w:val="20"/>
          <w:szCs w:val="20"/>
        </w:rPr>
        <w:t xml:space="preserve">Вскрытие конвертов с заявками на участие в конкурсе </w:t>
      </w:r>
      <w:bookmarkEnd w:id="18"/>
    </w:p>
    <w:p w:rsidR="00A308C9" w:rsidRDefault="00A308C9" w:rsidP="00A308C9">
      <w:pPr>
        <w:pStyle w:val="25"/>
        <w:numPr>
          <w:ilvl w:val="1"/>
          <w:numId w:val="13"/>
        </w:numPr>
        <w:tabs>
          <w:tab w:val="left" w:pos="0"/>
        </w:tabs>
        <w:spacing w:after="0"/>
        <w:ind w:left="0" w:firstLine="560"/>
        <w:jc w:val="left"/>
        <w:rPr>
          <w:noProof/>
          <w:sz w:val="20"/>
        </w:rPr>
      </w:pPr>
      <w:bookmarkStart w:id="19" w:name="_Toc123405481"/>
      <w:r>
        <w:rPr>
          <w:noProof/>
          <w:sz w:val="20"/>
        </w:rPr>
        <w:t>Порядок вскрытия конвертов с заявками на участие в конкурсе</w:t>
      </w:r>
      <w:bookmarkEnd w:id="19"/>
    </w:p>
    <w:p w:rsidR="00A308C9" w:rsidRPr="00233D4D" w:rsidRDefault="00A308C9" w:rsidP="00A308C9">
      <w:pPr>
        <w:pStyle w:val="3"/>
        <w:numPr>
          <w:ilvl w:val="2"/>
          <w:numId w:val="13"/>
        </w:numPr>
        <w:tabs>
          <w:tab w:val="left" w:pos="0"/>
          <w:tab w:val="left" w:pos="1080"/>
        </w:tabs>
        <w:ind w:left="0" w:firstLine="560"/>
        <w:rPr>
          <w:noProof/>
          <w:sz w:val="20"/>
        </w:rPr>
      </w:pPr>
      <w:bookmarkStart w:id="20" w:name="_Ref119429700"/>
      <w:r>
        <w:rPr>
          <w:noProof/>
          <w:sz w:val="20"/>
        </w:rPr>
        <w:t>Публично в день, во время и в месте, указанные в извещении о проведении конкурса (с учетом всех</w:t>
      </w:r>
    </w:p>
    <w:p w:rsidR="00A308C9" w:rsidRDefault="00A308C9" w:rsidP="00A308C9">
      <w:pPr>
        <w:pStyle w:val="3"/>
        <w:numPr>
          <w:ilvl w:val="0"/>
          <w:numId w:val="0"/>
        </w:numPr>
        <w:tabs>
          <w:tab w:val="left" w:pos="0"/>
          <w:tab w:val="left" w:pos="1080"/>
        </w:tabs>
        <w:ind w:left="560"/>
        <w:rPr>
          <w:noProof/>
          <w:sz w:val="20"/>
        </w:rPr>
      </w:pPr>
      <w:r>
        <w:rPr>
          <w:noProof/>
          <w:sz w:val="20"/>
        </w:rPr>
        <w:t xml:space="preserve"> изменений извещения о проведении конкурса, являющихся неотъемлемой частью извещения о проведении конкурса) и Информационной карте конкурса, единой комиссией </w:t>
      </w:r>
      <w:r>
        <w:rPr>
          <w:sz w:val="20"/>
        </w:rPr>
        <w:t>Г</w:t>
      </w:r>
      <w:r w:rsidRPr="0074116F">
        <w:rPr>
          <w:sz w:val="20"/>
        </w:rPr>
        <w:t>О «Город Кизилюрт»</w:t>
      </w:r>
      <w:r>
        <w:rPr>
          <w:noProof/>
          <w:sz w:val="20"/>
        </w:rPr>
        <w:t xml:space="preserve">по размещению муниципальных заказов вскрываются конверты с заявками на участие в конкурсе. </w:t>
      </w:r>
      <w:bookmarkEnd w:id="20"/>
    </w:p>
    <w:p w:rsidR="00A308C9" w:rsidRDefault="00A308C9" w:rsidP="00A308C9">
      <w:pPr>
        <w:pStyle w:val="3"/>
        <w:numPr>
          <w:ilvl w:val="0"/>
          <w:numId w:val="0"/>
        </w:numPr>
        <w:tabs>
          <w:tab w:val="left" w:pos="0"/>
          <w:tab w:val="num" w:pos="720"/>
          <w:tab w:val="left" w:pos="1080"/>
        </w:tabs>
        <w:ind w:firstLine="560"/>
        <w:rPr>
          <w:noProof/>
          <w:sz w:val="20"/>
        </w:rPr>
      </w:pPr>
      <w:r>
        <w:rPr>
          <w:noProof/>
          <w:sz w:val="20"/>
        </w:rPr>
        <w:t xml:space="preserve">Претенденты или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A308C9" w:rsidRDefault="00A308C9" w:rsidP="00A308C9">
      <w:pPr>
        <w:pStyle w:val="3"/>
        <w:numPr>
          <w:ilvl w:val="2"/>
          <w:numId w:val="13"/>
        </w:numPr>
        <w:tabs>
          <w:tab w:val="left" w:pos="0"/>
          <w:tab w:val="left" w:pos="1080"/>
        </w:tabs>
        <w:ind w:left="0" w:firstLine="560"/>
        <w:rPr>
          <w:noProof/>
          <w:sz w:val="20"/>
        </w:rPr>
      </w:pPr>
      <w:r>
        <w:rPr>
          <w:noProof/>
          <w:sz w:val="20"/>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A308C9" w:rsidRDefault="00A308C9" w:rsidP="00A308C9">
      <w:pPr>
        <w:pStyle w:val="3"/>
        <w:numPr>
          <w:ilvl w:val="2"/>
          <w:numId w:val="13"/>
        </w:numPr>
        <w:tabs>
          <w:tab w:val="left" w:pos="0"/>
          <w:tab w:val="left" w:pos="1080"/>
        </w:tabs>
        <w:ind w:left="0" w:firstLine="560"/>
        <w:rPr>
          <w:noProof/>
          <w:sz w:val="20"/>
        </w:rPr>
      </w:pPr>
      <w:r>
        <w:rPr>
          <w:noProof/>
          <w:sz w:val="20"/>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fldSimple w:instr=" REF _Ref119429700 \r \h  \* MERGEFORMAT ">
        <w:r w:rsidR="0064733D" w:rsidRPr="0064733D">
          <w:rPr>
            <w:noProof/>
            <w:sz w:val="20"/>
          </w:rPr>
          <w:t>8.1.1</w:t>
        </w:r>
      </w:fldSimple>
      <w:r>
        <w:rPr>
          <w:noProof/>
          <w:sz w:val="20"/>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отозвать поданные заявки до начала процедуры вскрытия конвертов.</w:t>
      </w:r>
    </w:p>
    <w:p w:rsidR="00A308C9" w:rsidRDefault="00A308C9" w:rsidP="00A308C9">
      <w:pPr>
        <w:pStyle w:val="3"/>
        <w:numPr>
          <w:ilvl w:val="2"/>
          <w:numId w:val="13"/>
        </w:numPr>
        <w:tabs>
          <w:tab w:val="left" w:pos="0"/>
          <w:tab w:val="left" w:pos="1080"/>
        </w:tabs>
        <w:ind w:left="0" w:firstLine="560"/>
        <w:rPr>
          <w:noProof/>
          <w:sz w:val="20"/>
        </w:rPr>
      </w:pPr>
      <w:r>
        <w:rPr>
          <w:noProof/>
          <w:sz w:val="20"/>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308C9" w:rsidRDefault="00A308C9" w:rsidP="00A308C9">
      <w:pPr>
        <w:pStyle w:val="3"/>
        <w:numPr>
          <w:ilvl w:val="2"/>
          <w:numId w:val="13"/>
        </w:numPr>
        <w:tabs>
          <w:tab w:val="left" w:pos="0"/>
          <w:tab w:val="left" w:pos="1080"/>
        </w:tabs>
        <w:ind w:left="0" w:firstLine="560"/>
        <w:rPr>
          <w:noProof/>
          <w:sz w:val="20"/>
        </w:rPr>
      </w:pPr>
      <w:r>
        <w:rPr>
          <w:noProof/>
          <w:sz w:val="20"/>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A308C9" w:rsidRDefault="00A308C9" w:rsidP="00A308C9">
      <w:pPr>
        <w:pStyle w:val="3"/>
        <w:numPr>
          <w:ilvl w:val="2"/>
          <w:numId w:val="13"/>
        </w:numPr>
        <w:tabs>
          <w:tab w:val="left" w:pos="0"/>
          <w:tab w:val="left" w:pos="1080"/>
        </w:tabs>
        <w:ind w:left="0" w:firstLine="560"/>
        <w:rPr>
          <w:noProof/>
          <w:sz w:val="20"/>
        </w:rPr>
      </w:pPr>
      <w:r>
        <w:rPr>
          <w:noProof/>
          <w:sz w:val="20"/>
        </w:rPr>
        <w:t xml:space="preserve">Конкурсная комиссия ведет протокол конкурса, который подписывается  непосредственно после вскрытия. </w:t>
      </w:r>
    </w:p>
    <w:p w:rsidR="00A308C9" w:rsidRDefault="00A308C9" w:rsidP="00A308C9">
      <w:pPr>
        <w:pStyle w:val="3"/>
        <w:numPr>
          <w:ilvl w:val="2"/>
          <w:numId w:val="13"/>
        </w:numPr>
        <w:tabs>
          <w:tab w:val="left" w:pos="0"/>
          <w:tab w:val="left" w:pos="1080"/>
        </w:tabs>
        <w:ind w:left="0" w:firstLine="560"/>
        <w:rPr>
          <w:noProof/>
          <w:sz w:val="20"/>
        </w:rPr>
      </w:pPr>
      <w:r>
        <w:rPr>
          <w:noProof/>
          <w:sz w:val="20"/>
        </w:rPr>
        <w:t>Указанный протокол размещается организатором конкурса в день его подписания на сайте 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A308C9" w:rsidRDefault="00A308C9" w:rsidP="00A308C9">
      <w:pPr>
        <w:pStyle w:val="25"/>
        <w:numPr>
          <w:ilvl w:val="1"/>
          <w:numId w:val="13"/>
        </w:numPr>
        <w:tabs>
          <w:tab w:val="left" w:pos="0"/>
          <w:tab w:val="num" w:pos="720"/>
          <w:tab w:val="left" w:pos="1080"/>
        </w:tabs>
        <w:spacing w:after="0"/>
        <w:ind w:left="0" w:firstLine="560"/>
        <w:rPr>
          <w:noProof/>
          <w:sz w:val="20"/>
        </w:rPr>
      </w:pPr>
      <w:bookmarkStart w:id="21" w:name="_Toc123405482"/>
      <w:r>
        <w:rPr>
          <w:noProof/>
          <w:sz w:val="20"/>
        </w:rPr>
        <w:t xml:space="preserve"> Разъяснения предложений и запрет изменения заявок на участие в конкурсе при вскрытии конвертов с заявками</w:t>
      </w:r>
      <w:bookmarkEnd w:id="21"/>
    </w:p>
    <w:p w:rsidR="00A308C9" w:rsidRDefault="00A308C9" w:rsidP="00A308C9">
      <w:pPr>
        <w:pStyle w:val="3"/>
        <w:numPr>
          <w:ilvl w:val="2"/>
          <w:numId w:val="13"/>
        </w:numPr>
        <w:tabs>
          <w:tab w:val="left" w:pos="0"/>
          <w:tab w:val="left" w:pos="1080"/>
        </w:tabs>
        <w:ind w:left="0" w:firstLine="560"/>
        <w:rPr>
          <w:noProof/>
          <w:sz w:val="20"/>
        </w:rPr>
      </w:pPr>
      <w:r>
        <w:rPr>
          <w:sz w:val="20"/>
        </w:rPr>
        <w:t>При вскрытии конвертов с заявками на участие в конкурсе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Pr>
          <w:noProof/>
          <w:sz w:val="20"/>
        </w:rPr>
        <w:t>.</w:t>
      </w:r>
    </w:p>
    <w:p w:rsidR="00A308C9" w:rsidRDefault="00A308C9" w:rsidP="00A308C9">
      <w:pPr>
        <w:pStyle w:val="3"/>
        <w:numPr>
          <w:ilvl w:val="2"/>
          <w:numId w:val="13"/>
        </w:numPr>
        <w:tabs>
          <w:tab w:val="left" w:pos="0"/>
          <w:tab w:val="left" w:pos="1080"/>
        </w:tabs>
        <w:ind w:left="0" w:firstLine="560"/>
        <w:rPr>
          <w:noProof/>
          <w:sz w:val="20"/>
        </w:rPr>
      </w:pPr>
      <w:r>
        <w:rPr>
          <w:noProof/>
          <w:sz w:val="20"/>
        </w:rPr>
        <w:t>Не допускается изменение участниками размещения заказа положений представленных ими заявок на участие в конкурсе.</w:t>
      </w:r>
    </w:p>
    <w:p w:rsidR="00A308C9" w:rsidRDefault="00A308C9" w:rsidP="00A308C9">
      <w:pPr>
        <w:pStyle w:val="3"/>
        <w:numPr>
          <w:ilvl w:val="2"/>
          <w:numId w:val="13"/>
        </w:numPr>
        <w:tabs>
          <w:tab w:val="left" w:pos="0"/>
          <w:tab w:val="left" w:pos="1080"/>
        </w:tabs>
        <w:ind w:left="0" w:firstLine="560"/>
        <w:rPr>
          <w:noProof/>
          <w:sz w:val="20"/>
        </w:rPr>
      </w:pPr>
      <w:r>
        <w:rPr>
          <w:noProof/>
          <w:sz w:val="20"/>
        </w:rPr>
        <w:t xml:space="preserve">Комиссия не вправе предъявлять дополнительные требования к участникам размещения заказа. Не допускается изменять указанные в конкурсной документации требования к участникам размещения </w:t>
      </w:r>
      <w:r>
        <w:rPr>
          <w:noProof/>
          <w:sz w:val="20"/>
        </w:rPr>
        <w:lastRenderedPageBreak/>
        <w:t>заказа.</w:t>
      </w:r>
    </w:p>
    <w:p w:rsidR="00A308C9" w:rsidRDefault="00A308C9" w:rsidP="00A308C9">
      <w:pPr>
        <w:pStyle w:val="3"/>
        <w:numPr>
          <w:ilvl w:val="2"/>
          <w:numId w:val="13"/>
        </w:numPr>
        <w:tabs>
          <w:tab w:val="left" w:pos="0"/>
          <w:tab w:val="left" w:pos="1080"/>
        </w:tabs>
        <w:ind w:left="0" w:firstLine="560"/>
        <w:rPr>
          <w:noProof/>
          <w:sz w:val="20"/>
        </w:rPr>
      </w:pPr>
      <w:r>
        <w:rPr>
          <w:noProof/>
          <w:sz w:val="20"/>
        </w:rPr>
        <w:t xml:space="preserve"> Предоставленные участниками размещения заказа разъяснения вносятся в протокол вскрытия конвертов с заявками на участие в конкурсе.</w:t>
      </w:r>
    </w:p>
    <w:p w:rsidR="00A308C9" w:rsidRPr="003D6102" w:rsidRDefault="00A308C9" w:rsidP="00A308C9">
      <w:pPr>
        <w:pStyle w:val="12"/>
        <w:keepNext/>
        <w:keepLines/>
        <w:widowControl w:val="0"/>
        <w:numPr>
          <w:ilvl w:val="0"/>
          <w:numId w:val="13"/>
        </w:numPr>
        <w:suppressLineNumbers/>
        <w:tabs>
          <w:tab w:val="left" w:pos="0"/>
          <w:tab w:val="num" w:pos="720"/>
        </w:tabs>
        <w:suppressAutoHyphens/>
        <w:jc w:val="center"/>
        <w:rPr>
          <w:rFonts w:ascii="Times New Roman" w:hAnsi="Times New Roman" w:cs="Times New Roman"/>
          <w:b/>
          <w:noProof/>
          <w:sz w:val="20"/>
          <w:szCs w:val="20"/>
        </w:rPr>
      </w:pPr>
      <w:bookmarkStart w:id="22" w:name="_Ref119430360"/>
      <w:r w:rsidRPr="003D6102">
        <w:rPr>
          <w:rFonts w:ascii="Times New Roman" w:hAnsi="Times New Roman" w:cs="Times New Roman"/>
          <w:b/>
          <w:noProof/>
          <w:sz w:val="20"/>
          <w:szCs w:val="20"/>
        </w:rPr>
        <w:t>Рассмотрение заявок на участие в конкурсе</w:t>
      </w:r>
    </w:p>
    <w:bookmarkEnd w:id="22"/>
    <w:p w:rsidR="00A308C9" w:rsidRPr="003D6102" w:rsidRDefault="00A308C9" w:rsidP="00A308C9">
      <w:pPr>
        <w:pStyle w:val="12"/>
        <w:tabs>
          <w:tab w:val="left" w:pos="0"/>
          <w:tab w:val="num" w:pos="720"/>
        </w:tabs>
        <w:ind w:firstLine="560"/>
        <w:rPr>
          <w:rFonts w:ascii="Times New Roman" w:hAnsi="Times New Roman" w:cs="Times New Roman"/>
          <w:noProof/>
          <w:sz w:val="20"/>
        </w:rPr>
      </w:pPr>
      <w:r w:rsidRPr="003D6102">
        <w:rPr>
          <w:rFonts w:ascii="Times New Roman" w:hAnsi="Times New Roman" w:cs="Times New Roman"/>
          <w:noProof/>
          <w:sz w:val="20"/>
        </w:rPr>
        <w:t xml:space="preserve">9.1.1.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A308C9" w:rsidRDefault="00A308C9" w:rsidP="00A308C9">
      <w:pPr>
        <w:pStyle w:val="3"/>
        <w:numPr>
          <w:ilvl w:val="0"/>
          <w:numId w:val="0"/>
        </w:numPr>
        <w:tabs>
          <w:tab w:val="left" w:pos="0"/>
        </w:tabs>
        <w:rPr>
          <w:noProof/>
          <w:sz w:val="20"/>
        </w:rPr>
      </w:pPr>
      <w:r>
        <w:rPr>
          <w:noProof/>
          <w:sz w:val="20"/>
        </w:rPr>
        <w:t>9.1.2.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A308C9" w:rsidRDefault="00A308C9" w:rsidP="00A308C9">
      <w:pPr>
        <w:pStyle w:val="3"/>
        <w:numPr>
          <w:ilvl w:val="0"/>
          <w:numId w:val="0"/>
        </w:numPr>
        <w:tabs>
          <w:tab w:val="left" w:pos="0"/>
        </w:tabs>
        <w:rPr>
          <w:noProof/>
          <w:sz w:val="20"/>
        </w:rPr>
      </w:pPr>
      <w:bookmarkStart w:id="23" w:name="_Ref11238121"/>
      <w:r>
        <w:rPr>
          <w:noProof/>
          <w:sz w:val="20"/>
        </w:rPr>
        <w:t xml:space="preserve">9.1.3. На основании результатов рассмотрения заявок на участие в конкурсе  комиссией принимается решение: </w:t>
      </w:r>
    </w:p>
    <w:p w:rsidR="00A308C9" w:rsidRDefault="00A308C9" w:rsidP="00A308C9">
      <w:pPr>
        <w:pStyle w:val="3"/>
        <w:numPr>
          <w:ilvl w:val="1"/>
          <w:numId w:val="14"/>
        </w:numPr>
        <w:tabs>
          <w:tab w:val="num" w:pos="-280"/>
          <w:tab w:val="left" w:pos="0"/>
        </w:tabs>
        <w:ind w:left="0" w:firstLine="560"/>
        <w:rPr>
          <w:noProof/>
          <w:sz w:val="20"/>
        </w:rPr>
      </w:pPr>
      <w:r>
        <w:rPr>
          <w:noProof/>
          <w:sz w:val="20"/>
        </w:rPr>
        <w:t>о признании претендента участником конкурса;</w:t>
      </w:r>
    </w:p>
    <w:p w:rsidR="00A308C9" w:rsidRDefault="00A308C9" w:rsidP="00A308C9">
      <w:pPr>
        <w:pStyle w:val="3"/>
        <w:numPr>
          <w:ilvl w:val="1"/>
          <w:numId w:val="14"/>
        </w:numPr>
        <w:tabs>
          <w:tab w:val="num" w:pos="-280"/>
          <w:tab w:val="left" w:pos="0"/>
        </w:tabs>
        <w:ind w:left="0" w:firstLine="560"/>
        <w:rPr>
          <w:noProof/>
          <w:sz w:val="20"/>
        </w:rPr>
      </w:pPr>
      <w:r>
        <w:rPr>
          <w:noProof/>
          <w:sz w:val="20"/>
        </w:rPr>
        <w:t>об отказе в допуске претендента к участию в конкурсе.</w:t>
      </w:r>
    </w:p>
    <w:p w:rsidR="00A308C9" w:rsidRDefault="00A308C9" w:rsidP="00A308C9">
      <w:pPr>
        <w:pStyle w:val="3"/>
        <w:numPr>
          <w:ilvl w:val="2"/>
          <w:numId w:val="15"/>
        </w:numPr>
        <w:tabs>
          <w:tab w:val="left" w:pos="0"/>
        </w:tabs>
        <w:rPr>
          <w:noProof/>
          <w:sz w:val="20"/>
        </w:rPr>
      </w:pPr>
      <w:r>
        <w:rPr>
          <w:noProof/>
          <w:sz w:val="20"/>
        </w:rPr>
        <w:t xml:space="preserve">Участнику размещения заказа отказывается в допуске к участию в конкурсе в случае: </w:t>
      </w:r>
    </w:p>
    <w:bookmarkEnd w:id="23"/>
    <w:p w:rsidR="00A308C9" w:rsidRDefault="00A308C9" w:rsidP="00A308C9">
      <w:pPr>
        <w:pStyle w:val="23"/>
        <w:widowControl w:val="0"/>
        <w:numPr>
          <w:ilvl w:val="2"/>
          <w:numId w:val="14"/>
        </w:numPr>
        <w:tabs>
          <w:tab w:val="num" w:pos="-140"/>
          <w:tab w:val="left" w:pos="0"/>
          <w:tab w:val="left" w:pos="840"/>
        </w:tabs>
        <w:adjustRightInd w:val="0"/>
        <w:spacing w:after="0" w:line="240" w:lineRule="auto"/>
        <w:ind w:left="0" w:firstLine="560"/>
        <w:jc w:val="both"/>
        <w:textAlignment w:val="baseline"/>
        <w:rPr>
          <w:noProof/>
        </w:rPr>
      </w:pPr>
      <w:r>
        <w:rPr>
          <w:noProof/>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A308C9" w:rsidRDefault="00A308C9" w:rsidP="00A308C9">
      <w:pPr>
        <w:pStyle w:val="23"/>
        <w:widowControl w:val="0"/>
        <w:numPr>
          <w:ilvl w:val="2"/>
          <w:numId w:val="14"/>
        </w:numPr>
        <w:tabs>
          <w:tab w:val="num" w:pos="-140"/>
          <w:tab w:val="left" w:pos="0"/>
          <w:tab w:val="left" w:pos="840"/>
        </w:tabs>
        <w:adjustRightInd w:val="0"/>
        <w:spacing w:after="0" w:line="240" w:lineRule="auto"/>
        <w:ind w:left="0" w:firstLine="560"/>
        <w:jc w:val="both"/>
        <w:textAlignment w:val="baseline"/>
        <w:rPr>
          <w:noProof/>
        </w:rPr>
      </w:pPr>
      <w:r>
        <w:rPr>
          <w:noProof/>
        </w:rPr>
        <w:t>несоответствия требованиям, установленным в пункте 2 конкурсной документации;</w:t>
      </w:r>
    </w:p>
    <w:p w:rsidR="00A308C9" w:rsidRDefault="00A308C9" w:rsidP="00A308C9">
      <w:pPr>
        <w:pStyle w:val="23"/>
        <w:widowControl w:val="0"/>
        <w:numPr>
          <w:ilvl w:val="2"/>
          <w:numId w:val="14"/>
        </w:numPr>
        <w:tabs>
          <w:tab w:val="num" w:pos="-140"/>
          <w:tab w:val="left" w:pos="0"/>
          <w:tab w:val="left" w:pos="840"/>
        </w:tabs>
        <w:adjustRightInd w:val="0"/>
        <w:spacing w:after="0" w:line="240" w:lineRule="auto"/>
        <w:ind w:left="0" w:firstLine="560"/>
        <w:jc w:val="both"/>
        <w:textAlignment w:val="baseline"/>
        <w:rPr>
          <w:noProof/>
        </w:rPr>
      </w:pPr>
      <w:r>
        <w:rPr>
          <w:noProof/>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A308C9" w:rsidRDefault="00A308C9" w:rsidP="00A308C9">
      <w:pPr>
        <w:pStyle w:val="23"/>
        <w:widowControl w:val="0"/>
        <w:numPr>
          <w:ilvl w:val="2"/>
          <w:numId w:val="14"/>
        </w:numPr>
        <w:tabs>
          <w:tab w:val="num" w:pos="-140"/>
          <w:tab w:val="left" w:pos="0"/>
          <w:tab w:val="left" w:pos="840"/>
        </w:tabs>
        <w:adjustRightInd w:val="0"/>
        <w:spacing w:after="0" w:line="240" w:lineRule="auto"/>
        <w:ind w:left="0" w:firstLine="560"/>
        <w:jc w:val="both"/>
        <w:textAlignment w:val="baseline"/>
        <w:rPr>
          <w:noProof/>
        </w:rPr>
      </w:pPr>
      <w:r>
        <w:rPr>
          <w:noProof/>
        </w:rPr>
        <w:t xml:space="preserve">несоответствия заявки на участие в конкурсе требованиям конкурсной документации. </w:t>
      </w:r>
    </w:p>
    <w:p w:rsidR="00A308C9" w:rsidRDefault="00A308C9" w:rsidP="00A308C9">
      <w:pPr>
        <w:pStyle w:val="2-11"/>
        <w:tabs>
          <w:tab w:val="left" w:pos="0"/>
          <w:tab w:val="num" w:pos="720"/>
          <w:tab w:val="left" w:pos="1080"/>
        </w:tabs>
        <w:spacing w:after="0"/>
        <w:ind w:firstLine="560"/>
        <w:rPr>
          <w:noProof/>
          <w:sz w:val="20"/>
          <w:szCs w:val="20"/>
        </w:rPr>
      </w:pPr>
      <w:bookmarkStart w:id="24" w:name="_Ref11475563"/>
      <w:r>
        <w:rPr>
          <w:noProof/>
          <w:sz w:val="20"/>
          <w:szCs w:val="20"/>
        </w:rPr>
        <w:t xml:space="preserve">Если в документах, входящих в состав заявки на участие в конкурсе, </w:t>
      </w:r>
      <w:bookmarkEnd w:id="24"/>
      <w:r>
        <w:rPr>
          <w:noProof/>
          <w:sz w:val="20"/>
          <w:szCs w:val="20"/>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A308C9" w:rsidRPr="00DD2606" w:rsidRDefault="00A308C9" w:rsidP="00A308C9">
      <w:pPr>
        <w:pStyle w:val="3"/>
        <w:numPr>
          <w:ilvl w:val="2"/>
          <w:numId w:val="15"/>
        </w:numPr>
        <w:tabs>
          <w:tab w:val="left" w:pos="0"/>
        </w:tabs>
        <w:rPr>
          <w:noProof/>
          <w:sz w:val="20"/>
        </w:rPr>
      </w:pPr>
      <w:bookmarkStart w:id="25" w:name="_Ref119430410"/>
      <w:r>
        <w:rPr>
          <w:noProof/>
          <w:sz w:val="20"/>
        </w:rPr>
        <w:t xml:space="preserve">В случае если </w:t>
      </w:r>
      <w:bookmarkStart w:id="26" w:name="_Ref119429840"/>
      <w:bookmarkEnd w:id="25"/>
      <w:r>
        <w:rPr>
          <w:noProof/>
          <w:sz w:val="20"/>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A308C9" w:rsidRDefault="00A308C9" w:rsidP="00A308C9">
      <w:pPr>
        <w:pStyle w:val="3"/>
        <w:numPr>
          <w:ilvl w:val="2"/>
          <w:numId w:val="15"/>
        </w:numPr>
        <w:tabs>
          <w:tab w:val="left" w:pos="0"/>
        </w:tabs>
        <w:rPr>
          <w:noProof/>
          <w:sz w:val="20"/>
        </w:rPr>
      </w:pPr>
      <w:r>
        <w:rPr>
          <w:noProof/>
          <w:sz w:val="20"/>
        </w:rPr>
        <w:t>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на сайте</w:t>
      </w:r>
      <w:bookmarkEnd w:id="26"/>
      <w:r>
        <w:rPr>
          <w:noProof/>
          <w:sz w:val="20"/>
        </w:rPr>
        <w:t xml:space="preserve">.  </w:t>
      </w:r>
    </w:p>
    <w:p w:rsidR="00A308C9" w:rsidRPr="00C0297F" w:rsidRDefault="00A308C9" w:rsidP="00A308C9">
      <w:pPr>
        <w:pStyle w:val="3"/>
        <w:numPr>
          <w:ilvl w:val="2"/>
          <w:numId w:val="15"/>
        </w:numPr>
        <w:tabs>
          <w:tab w:val="left" w:pos="0"/>
          <w:tab w:val="num" w:pos="360"/>
          <w:tab w:val="left" w:pos="900"/>
        </w:tabs>
        <w:rPr>
          <w:noProof/>
          <w:sz w:val="20"/>
        </w:rPr>
      </w:pPr>
      <w:r>
        <w:rPr>
          <w:noProof/>
          <w:sz w:val="20"/>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A308C9" w:rsidRPr="003D6102" w:rsidRDefault="00A308C9" w:rsidP="00A308C9">
      <w:pPr>
        <w:pStyle w:val="12"/>
        <w:keepNext/>
        <w:keepLines/>
        <w:widowControl w:val="0"/>
        <w:suppressLineNumbers/>
        <w:tabs>
          <w:tab w:val="left" w:pos="0"/>
          <w:tab w:val="num" w:pos="720"/>
          <w:tab w:val="left" w:pos="900"/>
        </w:tabs>
        <w:suppressAutoHyphens/>
        <w:jc w:val="center"/>
        <w:rPr>
          <w:rFonts w:ascii="Times New Roman" w:hAnsi="Times New Roman" w:cs="Times New Roman"/>
          <w:b/>
          <w:noProof/>
          <w:sz w:val="20"/>
          <w:szCs w:val="20"/>
        </w:rPr>
      </w:pPr>
      <w:bookmarkStart w:id="27" w:name="_Toc123405484"/>
      <w:bookmarkStart w:id="28" w:name="_Ref119430371"/>
      <w:bookmarkStart w:id="29" w:name="_Ref119429773"/>
      <w:r w:rsidRPr="003D6102">
        <w:rPr>
          <w:rFonts w:ascii="Times New Roman" w:hAnsi="Times New Roman" w:cs="Times New Roman"/>
          <w:b/>
          <w:noProof/>
          <w:sz w:val="20"/>
          <w:szCs w:val="20"/>
        </w:rPr>
        <w:t xml:space="preserve">10.Порядок оценки и сопоставления заявок на участие в конкурсе </w:t>
      </w:r>
      <w:bookmarkEnd w:id="27"/>
      <w:bookmarkEnd w:id="28"/>
      <w:bookmarkEnd w:id="29"/>
    </w:p>
    <w:p w:rsidR="00A308C9" w:rsidRDefault="00A308C9" w:rsidP="00A308C9">
      <w:pPr>
        <w:pStyle w:val="3"/>
        <w:numPr>
          <w:ilvl w:val="1"/>
          <w:numId w:val="21"/>
        </w:numPr>
        <w:tabs>
          <w:tab w:val="left" w:pos="0"/>
          <w:tab w:val="left" w:pos="900"/>
          <w:tab w:val="num" w:pos="1120"/>
        </w:tabs>
        <w:rPr>
          <w:noProof/>
          <w:sz w:val="20"/>
        </w:rPr>
      </w:pPr>
      <w:r>
        <w:rPr>
          <w:noProof/>
          <w:sz w:val="20"/>
        </w:rPr>
        <w:t>В конкурсе могут участвовать только лица, признанные участниками конкурса в соответствии с протоколом вскрытия конвертов.</w:t>
      </w:r>
    </w:p>
    <w:p w:rsidR="00A308C9" w:rsidRDefault="00A308C9" w:rsidP="00A308C9">
      <w:pPr>
        <w:pStyle w:val="3"/>
        <w:numPr>
          <w:ilvl w:val="1"/>
          <w:numId w:val="16"/>
        </w:numPr>
        <w:tabs>
          <w:tab w:val="left" w:pos="0"/>
          <w:tab w:val="left" w:pos="900"/>
          <w:tab w:val="num" w:pos="1120"/>
        </w:tabs>
        <w:rPr>
          <w:noProof/>
          <w:sz w:val="20"/>
        </w:rPr>
      </w:pPr>
      <w:r>
        <w:rPr>
          <w:noProof/>
          <w:sz w:val="20"/>
        </w:rPr>
        <w:t>Комиссия осуществляет оценку и сопоставление заявок на участие в конкурсе, поданных участниками конкурса.</w:t>
      </w:r>
    </w:p>
    <w:p w:rsidR="00A308C9" w:rsidRDefault="00A308C9" w:rsidP="00A308C9">
      <w:pPr>
        <w:pStyle w:val="3"/>
        <w:numPr>
          <w:ilvl w:val="1"/>
          <w:numId w:val="16"/>
        </w:numPr>
        <w:tabs>
          <w:tab w:val="left" w:pos="0"/>
          <w:tab w:val="left" w:pos="1080"/>
        </w:tabs>
        <w:rPr>
          <w:noProof/>
          <w:sz w:val="20"/>
        </w:rPr>
      </w:pPr>
      <w:r>
        <w:rPr>
          <w:sz w:val="20"/>
        </w:rPr>
        <w:t>Конкурс начинается с объявления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Pr>
          <w:noProof/>
          <w:sz w:val="20"/>
        </w:rPr>
        <w:t>.</w:t>
      </w:r>
    </w:p>
    <w:p w:rsidR="00A308C9" w:rsidRDefault="00A308C9" w:rsidP="00A308C9">
      <w:pPr>
        <w:pStyle w:val="3"/>
        <w:numPr>
          <w:ilvl w:val="1"/>
          <w:numId w:val="22"/>
        </w:numPr>
        <w:tabs>
          <w:tab w:val="left" w:pos="0"/>
        </w:tabs>
        <w:rPr>
          <w:noProof/>
          <w:sz w:val="20"/>
        </w:rPr>
      </w:pPr>
      <w:r>
        <w:rPr>
          <w:noProof/>
          <w:sz w:val="20"/>
        </w:rPr>
        <w:t xml:space="preserve">Участники конкурса представляют предложения по общей стоимости дополнительных работ и услуг объекта конкурса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комиссия объявляет наименование участника конкурса, который сделал предложение по наибольшей стоимости дополнительных работ и услуг. </w:t>
      </w:r>
    </w:p>
    <w:p w:rsidR="00A308C9" w:rsidRDefault="00A308C9" w:rsidP="00A308C9">
      <w:pPr>
        <w:pStyle w:val="3"/>
        <w:numPr>
          <w:ilvl w:val="1"/>
          <w:numId w:val="22"/>
        </w:numPr>
        <w:tabs>
          <w:tab w:val="left" w:pos="0"/>
          <w:tab w:val="left" w:pos="1080"/>
        </w:tabs>
        <w:rPr>
          <w:noProof/>
          <w:sz w:val="20"/>
        </w:rPr>
      </w:pPr>
      <w:r>
        <w:rPr>
          <w:noProof/>
          <w:sz w:val="20"/>
        </w:rPr>
        <w:t>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A308C9" w:rsidRDefault="00A308C9" w:rsidP="00A308C9">
      <w:pPr>
        <w:pStyle w:val="3"/>
        <w:numPr>
          <w:ilvl w:val="1"/>
          <w:numId w:val="22"/>
        </w:numPr>
        <w:tabs>
          <w:tab w:val="left" w:pos="0"/>
          <w:tab w:val="left" w:pos="1080"/>
        </w:tabs>
        <w:rPr>
          <w:noProof/>
          <w:sz w:val="20"/>
        </w:rPr>
      </w:pPr>
      <w:r>
        <w:rPr>
          <w:noProof/>
          <w:sz w:val="20"/>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A308C9" w:rsidRDefault="00A308C9" w:rsidP="00A308C9">
      <w:pPr>
        <w:pStyle w:val="3"/>
        <w:numPr>
          <w:ilvl w:val="1"/>
          <w:numId w:val="22"/>
        </w:numPr>
        <w:tabs>
          <w:tab w:val="left" w:pos="0"/>
          <w:tab w:val="left" w:pos="1080"/>
        </w:tabs>
        <w:rPr>
          <w:noProof/>
          <w:sz w:val="20"/>
        </w:rPr>
      </w:pPr>
      <w:r>
        <w:rPr>
          <w:noProof/>
          <w:sz w:val="20"/>
        </w:rPr>
        <w:lastRenderedPageBreak/>
        <w:t>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A308C9" w:rsidRDefault="00A308C9" w:rsidP="00A308C9">
      <w:pPr>
        <w:pStyle w:val="3"/>
        <w:numPr>
          <w:ilvl w:val="1"/>
          <w:numId w:val="22"/>
        </w:numPr>
        <w:tabs>
          <w:tab w:val="left" w:pos="0"/>
          <w:tab w:val="left" w:pos="1080"/>
        </w:tabs>
        <w:rPr>
          <w:noProof/>
          <w:sz w:val="20"/>
        </w:rPr>
      </w:pPr>
      <w:r>
        <w:rPr>
          <w:noProof/>
          <w:sz w:val="20"/>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A308C9" w:rsidRDefault="00A308C9" w:rsidP="00A308C9">
      <w:pPr>
        <w:tabs>
          <w:tab w:val="left" w:pos="0"/>
          <w:tab w:val="num" w:pos="360"/>
          <w:tab w:val="num" w:pos="720"/>
          <w:tab w:val="left" w:pos="900"/>
          <w:tab w:val="left" w:pos="1080"/>
        </w:tabs>
        <w:ind w:firstLine="560"/>
        <w:jc w:val="both"/>
        <w:rPr>
          <w:noProof/>
        </w:rPr>
      </w:pPr>
      <w:r>
        <w:rPr>
          <w:noProof/>
        </w:rPr>
        <w:t>Указанный протокол размещается на сайте в течение одного дня и опубликовывается в газете «Кизилюртовские вести» в течение 10 рабочих дней с даты утверждения протокола.</w:t>
      </w:r>
    </w:p>
    <w:p w:rsidR="00A308C9" w:rsidRDefault="00A308C9" w:rsidP="00A308C9">
      <w:pPr>
        <w:pStyle w:val="a3"/>
        <w:numPr>
          <w:ilvl w:val="1"/>
          <w:numId w:val="22"/>
        </w:numPr>
        <w:tabs>
          <w:tab w:val="left" w:pos="0"/>
          <w:tab w:val="num" w:pos="360"/>
          <w:tab w:val="num" w:pos="720"/>
          <w:tab w:val="left" w:pos="900"/>
          <w:tab w:val="left" w:pos="1080"/>
        </w:tabs>
        <w:jc w:val="both"/>
        <w:rPr>
          <w:noProof/>
        </w:rPr>
      </w:pP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w:t>
      </w:r>
    </w:p>
    <w:p w:rsidR="00A308C9" w:rsidRPr="003D6102" w:rsidRDefault="00A308C9" w:rsidP="00A308C9">
      <w:pPr>
        <w:pStyle w:val="12"/>
        <w:keepNext/>
        <w:keepLines/>
        <w:widowControl w:val="0"/>
        <w:numPr>
          <w:ilvl w:val="0"/>
          <w:numId w:val="17"/>
        </w:numPr>
        <w:suppressLineNumbers/>
        <w:tabs>
          <w:tab w:val="left" w:pos="0"/>
          <w:tab w:val="num" w:pos="540"/>
          <w:tab w:val="num" w:pos="720"/>
          <w:tab w:val="left" w:pos="900"/>
          <w:tab w:val="left" w:pos="1080"/>
        </w:tabs>
        <w:suppressAutoHyphens/>
        <w:ind w:left="0" w:firstLine="560"/>
        <w:jc w:val="center"/>
        <w:rPr>
          <w:rFonts w:ascii="Times New Roman" w:hAnsi="Times New Roman" w:cs="Times New Roman"/>
          <w:b/>
          <w:noProof/>
          <w:sz w:val="20"/>
          <w:szCs w:val="20"/>
        </w:rPr>
      </w:pPr>
      <w:bookmarkStart w:id="30" w:name="_Toc123405485"/>
      <w:r w:rsidRPr="003D6102">
        <w:rPr>
          <w:rFonts w:ascii="Times New Roman" w:hAnsi="Times New Roman" w:cs="Times New Roman"/>
          <w:b/>
          <w:noProof/>
          <w:sz w:val="20"/>
          <w:szCs w:val="20"/>
        </w:rPr>
        <w:t xml:space="preserve"> Заключение договора управления многоквартирным домом по результам проведения конкурса </w:t>
      </w:r>
      <w:bookmarkEnd w:id="30"/>
    </w:p>
    <w:p w:rsidR="00A308C9" w:rsidRDefault="00A308C9" w:rsidP="00A308C9">
      <w:pPr>
        <w:pStyle w:val="25"/>
        <w:numPr>
          <w:ilvl w:val="1"/>
          <w:numId w:val="17"/>
        </w:numPr>
        <w:tabs>
          <w:tab w:val="left" w:pos="0"/>
          <w:tab w:val="num" w:pos="540"/>
          <w:tab w:val="num" w:pos="720"/>
          <w:tab w:val="left" w:pos="900"/>
          <w:tab w:val="left" w:pos="1080"/>
        </w:tabs>
        <w:spacing w:after="0"/>
        <w:ind w:left="0" w:firstLine="560"/>
        <w:rPr>
          <w:noProof/>
          <w:sz w:val="20"/>
        </w:rPr>
      </w:pPr>
      <w:bookmarkStart w:id="31" w:name="_Toc123405486"/>
      <w:bookmarkStart w:id="32" w:name="_Ref119429973"/>
      <w:r>
        <w:rPr>
          <w:noProof/>
          <w:sz w:val="20"/>
        </w:rPr>
        <w:t xml:space="preserve"> Срок заключения </w:t>
      </w:r>
      <w:bookmarkEnd w:id="31"/>
      <w:bookmarkEnd w:id="32"/>
      <w:r>
        <w:rPr>
          <w:noProof/>
          <w:sz w:val="20"/>
        </w:rPr>
        <w:t>договора</w:t>
      </w:r>
    </w:p>
    <w:p w:rsidR="00A308C9" w:rsidRDefault="00A308C9" w:rsidP="00A308C9">
      <w:pPr>
        <w:pStyle w:val="3"/>
        <w:numPr>
          <w:ilvl w:val="2"/>
          <w:numId w:val="17"/>
        </w:numPr>
        <w:tabs>
          <w:tab w:val="clear" w:pos="1280"/>
          <w:tab w:val="left" w:pos="0"/>
          <w:tab w:val="left" w:pos="900"/>
          <w:tab w:val="left" w:pos="1260"/>
        </w:tabs>
        <w:ind w:left="0" w:firstLine="560"/>
        <w:rPr>
          <w:noProof/>
          <w:sz w:val="20"/>
        </w:rPr>
      </w:pPr>
      <w:r>
        <w:rPr>
          <w:noProof/>
          <w:sz w:val="20"/>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308C9" w:rsidRDefault="00A308C9" w:rsidP="00A308C9">
      <w:pPr>
        <w:tabs>
          <w:tab w:val="left" w:pos="0"/>
          <w:tab w:val="num" w:pos="360"/>
          <w:tab w:val="num" w:pos="720"/>
          <w:tab w:val="left" w:pos="900"/>
          <w:tab w:val="left" w:pos="1080"/>
        </w:tabs>
        <w:ind w:firstLine="560"/>
        <w:jc w:val="both"/>
      </w:pPr>
      <w:r>
        <w:t xml:space="preserve">Победитель в </w:t>
      </w:r>
      <w:r>
        <w:rPr>
          <w:noProof/>
        </w:rPr>
        <w:t>течение</w:t>
      </w:r>
      <w:r>
        <w:t xml:space="preserve"> 20 дней с даты утверждения протокола конкурса направляет проекты договоров управления многоквартирным домом собственникам помещений для подписания, в порядке, установленном статьей 445 ГК РФ.</w:t>
      </w:r>
    </w:p>
    <w:p w:rsidR="00A308C9" w:rsidRDefault="00A308C9" w:rsidP="00A308C9">
      <w:pPr>
        <w:pStyle w:val="3"/>
        <w:numPr>
          <w:ilvl w:val="2"/>
          <w:numId w:val="17"/>
        </w:numPr>
        <w:tabs>
          <w:tab w:val="clear" w:pos="1280"/>
          <w:tab w:val="left" w:pos="0"/>
          <w:tab w:val="left" w:pos="900"/>
          <w:tab w:val="left" w:pos="1260"/>
        </w:tabs>
        <w:ind w:left="0" w:firstLine="560"/>
        <w:rPr>
          <w:noProof/>
          <w:sz w:val="20"/>
        </w:rPr>
      </w:pPr>
      <w:r>
        <w:rPr>
          <w:noProof/>
          <w:sz w:val="20"/>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w:t>
      </w:r>
      <w:r>
        <w:rPr>
          <w:noProof/>
          <w:color w:val="FF0000"/>
          <w:sz w:val="20"/>
        </w:rPr>
        <w:t>(нотариально заверенную копию договора о страховании ответственности или договора о залоге депозита либо безотзывную банковскую гарантию),</w:t>
      </w:r>
      <w:r>
        <w:rPr>
          <w:noProof/>
          <w:sz w:val="20"/>
        </w:rPr>
        <w:t xml:space="preserve">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A308C9" w:rsidRDefault="00A308C9" w:rsidP="00A308C9">
      <w:pPr>
        <w:pStyle w:val="3"/>
        <w:numPr>
          <w:ilvl w:val="2"/>
          <w:numId w:val="17"/>
        </w:numPr>
        <w:tabs>
          <w:tab w:val="clear" w:pos="1280"/>
          <w:tab w:val="left" w:pos="0"/>
          <w:tab w:val="left" w:pos="900"/>
          <w:tab w:val="left" w:pos="1260"/>
        </w:tabs>
        <w:ind w:left="0" w:firstLine="560"/>
        <w:rPr>
          <w:noProof/>
          <w:sz w:val="20"/>
        </w:rPr>
      </w:pPr>
      <w:r>
        <w:rPr>
          <w:noProof/>
          <w:sz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A308C9" w:rsidRPr="00FD069B" w:rsidRDefault="00A308C9" w:rsidP="00A308C9">
      <w:pPr>
        <w:pStyle w:val="3"/>
        <w:numPr>
          <w:ilvl w:val="2"/>
          <w:numId w:val="17"/>
        </w:numPr>
        <w:tabs>
          <w:tab w:val="clear" w:pos="1280"/>
          <w:tab w:val="left" w:pos="0"/>
          <w:tab w:val="left" w:pos="900"/>
          <w:tab w:val="left" w:pos="1260"/>
        </w:tabs>
        <w:ind w:left="0" w:firstLine="560"/>
        <w:rPr>
          <w:noProof/>
          <w:sz w:val="20"/>
        </w:rPr>
      </w:pPr>
      <w:r>
        <w:rPr>
          <w:noProof/>
          <w:sz w:val="20"/>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w:t>
      </w:r>
      <w:r w:rsidRPr="00FD069B">
        <w:rPr>
          <w:noProof/>
          <w:sz w:val="20"/>
        </w:rPr>
        <w:t>участника заключить такой договор, а также о возмещении убытков, причененных уклонением от заключения договора.</w:t>
      </w:r>
    </w:p>
    <w:p w:rsidR="00A308C9" w:rsidRDefault="00A308C9" w:rsidP="00A308C9">
      <w:pPr>
        <w:pStyle w:val="3"/>
        <w:numPr>
          <w:ilvl w:val="2"/>
          <w:numId w:val="17"/>
        </w:numPr>
        <w:tabs>
          <w:tab w:val="clear" w:pos="1280"/>
          <w:tab w:val="left" w:pos="0"/>
          <w:tab w:val="left" w:pos="900"/>
          <w:tab w:val="left" w:pos="1260"/>
        </w:tabs>
        <w:ind w:left="0" w:firstLine="560"/>
        <w:rPr>
          <w:noProof/>
          <w:sz w:val="20"/>
        </w:rPr>
      </w:pPr>
      <w:r>
        <w:rPr>
          <w:noProof/>
          <w:sz w:val="20"/>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308C9" w:rsidRDefault="00A308C9" w:rsidP="00A308C9">
      <w:pPr>
        <w:pStyle w:val="3"/>
        <w:numPr>
          <w:ilvl w:val="0"/>
          <w:numId w:val="0"/>
        </w:numPr>
        <w:tabs>
          <w:tab w:val="left" w:pos="0"/>
          <w:tab w:val="left" w:pos="900"/>
          <w:tab w:val="left" w:pos="1260"/>
          <w:tab w:val="num" w:pos="1380"/>
        </w:tabs>
        <w:ind w:firstLine="560"/>
        <w:rPr>
          <w:b/>
          <w:noProof/>
          <w:sz w:val="20"/>
        </w:rPr>
      </w:pPr>
      <w:r>
        <w:rPr>
          <w:noProof/>
          <w:sz w:val="20"/>
        </w:rPr>
        <w:t xml:space="preserve">11.2. </w:t>
      </w:r>
      <w:r>
        <w:rPr>
          <w:b/>
          <w:noProof/>
          <w:sz w:val="20"/>
        </w:rPr>
        <w:t>Обеспечение исполнения обязательств</w:t>
      </w:r>
      <w:r>
        <w:rPr>
          <w:noProof/>
          <w:sz w:val="20"/>
        </w:rPr>
        <w:t>.</w:t>
      </w:r>
    </w:p>
    <w:p w:rsidR="00A308C9" w:rsidRDefault="00A308C9" w:rsidP="00A308C9">
      <w:pPr>
        <w:pStyle w:val="3"/>
        <w:numPr>
          <w:ilvl w:val="0"/>
          <w:numId w:val="0"/>
        </w:numPr>
        <w:tabs>
          <w:tab w:val="left" w:pos="0"/>
          <w:tab w:val="left" w:pos="900"/>
          <w:tab w:val="left" w:pos="1080"/>
        </w:tabs>
        <w:ind w:firstLine="560"/>
        <w:rPr>
          <w:color w:val="FF0000"/>
          <w:sz w:val="20"/>
        </w:rPr>
      </w:pPr>
      <w:r>
        <w:rPr>
          <w:noProof/>
          <w:sz w:val="20"/>
        </w:rPr>
        <w:t xml:space="preserve">11.2.1. </w:t>
      </w:r>
      <w:r>
        <w:rPr>
          <w:noProof/>
          <w:color w:val="FF0000"/>
          <w:sz w:val="20"/>
        </w:rPr>
        <w:t>Договор заключается только после предоставления участником конкурса, с которым заключается договор, обеспечения испол</w:t>
      </w:r>
      <w:r>
        <w:rPr>
          <w:color w:val="FF0000"/>
          <w:sz w:val="20"/>
        </w:rPr>
        <w:t xml:space="preserve">нения обязательств. </w:t>
      </w:r>
    </w:p>
    <w:p w:rsidR="00A308C9" w:rsidRDefault="00A308C9" w:rsidP="00A308C9">
      <w:pPr>
        <w:ind w:firstLine="540"/>
        <w:jc w:val="both"/>
        <w:rPr>
          <w:color w:val="FF0000"/>
        </w:rPr>
      </w:pPr>
      <w:r>
        <w:rPr>
          <w:color w:val="FF0000"/>
        </w:rPr>
        <w:t>Обеспечения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p w:rsidR="00A308C9" w:rsidRDefault="00A308C9" w:rsidP="00A308C9">
      <w:pPr>
        <w:ind w:firstLine="540"/>
        <w:jc w:val="both"/>
        <w:rPr>
          <w:color w:val="FF0000"/>
        </w:rPr>
      </w:pPr>
      <w:r>
        <w:rPr>
          <w:color w:val="FF0000"/>
        </w:rPr>
        <w:t>Мерами по обеспечению исполнения обязательств могут являться:</w:t>
      </w:r>
    </w:p>
    <w:p w:rsidR="00A308C9" w:rsidRDefault="00A308C9" w:rsidP="00A308C9">
      <w:pPr>
        <w:ind w:firstLine="540"/>
        <w:jc w:val="both"/>
        <w:rPr>
          <w:color w:val="FF0000"/>
        </w:rPr>
      </w:pPr>
      <w:r>
        <w:rPr>
          <w:color w:val="FF0000"/>
        </w:rPr>
        <w:t>- страхование ответственности управляющей организации;</w:t>
      </w:r>
    </w:p>
    <w:p w:rsidR="00A308C9" w:rsidRDefault="00A308C9" w:rsidP="00A308C9">
      <w:pPr>
        <w:ind w:firstLine="540"/>
        <w:jc w:val="both"/>
        <w:rPr>
          <w:color w:val="FF0000"/>
        </w:rPr>
      </w:pPr>
      <w:r>
        <w:rPr>
          <w:color w:val="FF0000"/>
        </w:rPr>
        <w:t>- безотзывная банковская гарантия;</w:t>
      </w:r>
    </w:p>
    <w:p w:rsidR="00A308C9" w:rsidRDefault="00A308C9" w:rsidP="00A308C9">
      <w:pPr>
        <w:ind w:firstLine="540"/>
        <w:jc w:val="both"/>
        <w:rPr>
          <w:color w:val="FF0000"/>
        </w:rPr>
      </w:pPr>
      <w:r>
        <w:rPr>
          <w:color w:val="FF0000"/>
        </w:rPr>
        <w:t xml:space="preserve">- залог депозита. </w:t>
      </w:r>
    </w:p>
    <w:p w:rsidR="00A308C9" w:rsidRDefault="00A308C9" w:rsidP="00A308C9">
      <w:pPr>
        <w:pStyle w:val="3"/>
        <w:numPr>
          <w:ilvl w:val="0"/>
          <w:numId w:val="0"/>
        </w:numPr>
        <w:tabs>
          <w:tab w:val="left" w:pos="0"/>
          <w:tab w:val="left" w:pos="900"/>
          <w:tab w:val="left" w:pos="1080"/>
        </w:tabs>
        <w:ind w:firstLine="561"/>
        <w:rPr>
          <w:noProof/>
          <w:sz w:val="20"/>
        </w:rPr>
      </w:pPr>
      <w:r>
        <w:rPr>
          <w:color w:val="FF0000"/>
          <w:sz w:val="20"/>
        </w:rPr>
        <w:t>Способ обеспечения исполнения договора из перечисленных в настоящей части способов определяется участником</w:t>
      </w:r>
      <w:r>
        <w:rPr>
          <w:noProof/>
          <w:color w:val="FF0000"/>
          <w:sz w:val="20"/>
        </w:rPr>
        <w:t xml:space="preserve"> конкурса самостоятельно</w:t>
      </w:r>
      <w:r>
        <w:rPr>
          <w:noProof/>
          <w:sz w:val="20"/>
        </w:rPr>
        <w:t>.</w:t>
      </w:r>
    </w:p>
    <w:p w:rsidR="00A308C9" w:rsidRDefault="00A308C9" w:rsidP="00A308C9">
      <w:pPr>
        <w:ind w:firstLine="540"/>
        <w:jc w:val="both"/>
      </w:pPr>
      <w:r>
        <w:t>В случае реализации обеспечения исполнения обязательств управляющая организация обязана гарантировать его ежемесячное возобновление.</w:t>
      </w:r>
    </w:p>
    <w:p w:rsidR="00A308C9" w:rsidRDefault="00A308C9" w:rsidP="00A308C9">
      <w:pPr>
        <w:pStyle w:val="3"/>
        <w:numPr>
          <w:ilvl w:val="0"/>
          <w:numId w:val="0"/>
        </w:numPr>
        <w:tabs>
          <w:tab w:val="left" w:pos="0"/>
          <w:tab w:val="left" w:pos="900"/>
          <w:tab w:val="left" w:pos="1080"/>
        </w:tabs>
        <w:ind w:firstLine="560"/>
        <w:rPr>
          <w:noProof/>
          <w:sz w:val="20"/>
        </w:rPr>
      </w:pPr>
      <w:r>
        <w:rPr>
          <w:noProof/>
          <w:sz w:val="20"/>
        </w:rPr>
        <w:t>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Размер обеспечения указан в Информационной карте.</w:t>
      </w:r>
    </w:p>
    <w:p w:rsidR="00A308C9" w:rsidRDefault="00A308C9" w:rsidP="00A308C9">
      <w:pPr>
        <w:pStyle w:val="25"/>
        <w:numPr>
          <w:ilvl w:val="1"/>
          <w:numId w:val="23"/>
        </w:numPr>
        <w:tabs>
          <w:tab w:val="left" w:pos="0"/>
          <w:tab w:val="num" w:pos="540"/>
          <w:tab w:val="num" w:pos="720"/>
          <w:tab w:val="left" w:pos="900"/>
          <w:tab w:val="left" w:pos="1080"/>
        </w:tabs>
        <w:spacing w:after="0"/>
        <w:rPr>
          <w:noProof/>
          <w:sz w:val="20"/>
        </w:rPr>
      </w:pPr>
      <w:bookmarkStart w:id="33" w:name="_Toc123405488"/>
      <w:r>
        <w:rPr>
          <w:noProof/>
          <w:sz w:val="20"/>
        </w:rPr>
        <w:t>Права и обязанности победителя конкурса</w:t>
      </w:r>
      <w:bookmarkEnd w:id="33"/>
    </w:p>
    <w:p w:rsidR="00A308C9" w:rsidRDefault="00A308C9" w:rsidP="00A308C9">
      <w:pPr>
        <w:pStyle w:val="3"/>
        <w:numPr>
          <w:ilvl w:val="2"/>
          <w:numId w:val="23"/>
        </w:numPr>
        <w:tabs>
          <w:tab w:val="left" w:pos="0"/>
          <w:tab w:val="left" w:pos="900"/>
          <w:tab w:val="left" w:pos="1080"/>
        </w:tabs>
        <w:ind w:left="0" w:firstLine="560"/>
        <w:rPr>
          <w:noProof/>
          <w:sz w:val="20"/>
        </w:rPr>
      </w:pPr>
      <w:bookmarkStart w:id="34" w:name="_Ref119430346"/>
      <w:r>
        <w:rPr>
          <w:noProof/>
          <w:sz w:val="20"/>
        </w:rPr>
        <w:t>Договор на управление многоквартирным домом заключается на условиях конкурсной документации и условиях, указанных в поданной участником конкурса, с которым заключается договор, заявке на участие в конкурсе</w:t>
      </w:r>
      <w:bookmarkEnd w:id="34"/>
      <w:r>
        <w:rPr>
          <w:noProof/>
          <w:sz w:val="20"/>
        </w:rPr>
        <w:t>.</w:t>
      </w:r>
    </w:p>
    <w:p w:rsidR="00A308C9" w:rsidRDefault="00A308C9" w:rsidP="00A308C9">
      <w:pPr>
        <w:pStyle w:val="3"/>
        <w:numPr>
          <w:ilvl w:val="2"/>
          <w:numId w:val="23"/>
        </w:numPr>
        <w:tabs>
          <w:tab w:val="left" w:pos="0"/>
          <w:tab w:val="left" w:pos="900"/>
          <w:tab w:val="left" w:pos="1260"/>
        </w:tabs>
        <w:ind w:left="0" w:firstLine="560"/>
        <w:rPr>
          <w:noProof/>
          <w:sz w:val="20"/>
        </w:rPr>
      </w:pPr>
      <w:r>
        <w:rPr>
          <w:noProof/>
          <w:sz w:val="20"/>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A308C9" w:rsidRDefault="00A308C9" w:rsidP="00A308C9">
      <w:pPr>
        <w:pStyle w:val="25"/>
        <w:numPr>
          <w:ilvl w:val="1"/>
          <w:numId w:val="23"/>
        </w:numPr>
        <w:tabs>
          <w:tab w:val="left" w:pos="0"/>
          <w:tab w:val="num" w:pos="540"/>
          <w:tab w:val="num" w:pos="720"/>
          <w:tab w:val="left" w:pos="900"/>
          <w:tab w:val="left" w:pos="1080"/>
        </w:tabs>
        <w:spacing w:after="0"/>
        <w:ind w:left="0" w:firstLine="560"/>
        <w:rPr>
          <w:noProof/>
          <w:sz w:val="20"/>
        </w:rPr>
      </w:pPr>
      <w:bookmarkStart w:id="35" w:name="_Toc123405489"/>
      <w:r>
        <w:rPr>
          <w:noProof/>
          <w:sz w:val="20"/>
        </w:rPr>
        <w:t>Права и обязанности организатора конкурса</w:t>
      </w:r>
      <w:bookmarkEnd w:id="35"/>
    </w:p>
    <w:p w:rsidR="00A308C9" w:rsidRDefault="00A308C9" w:rsidP="00A308C9">
      <w:pPr>
        <w:pStyle w:val="3"/>
        <w:numPr>
          <w:ilvl w:val="2"/>
          <w:numId w:val="23"/>
        </w:numPr>
        <w:tabs>
          <w:tab w:val="left" w:pos="0"/>
          <w:tab w:val="left" w:pos="900"/>
          <w:tab w:val="left" w:pos="1080"/>
        </w:tabs>
        <w:ind w:left="0" w:firstLine="560"/>
        <w:rPr>
          <w:noProof/>
          <w:sz w:val="20"/>
        </w:rPr>
      </w:pPr>
      <w:r>
        <w:rPr>
          <w:sz w:val="20"/>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путем размещения сообщения в местах, удобных для ознакомления собственниками помещений в многоквартирном доме, - на досках объявлений, размещенных </w:t>
      </w:r>
      <w:r>
        <w:rPr>
          <w:sz w:val="20"/>
        </w:rPr>
        <w:lastRenderedPageBreak/>
        <w:t>во всех подъездах многоквартирного дома или в пределах земельного участка, на котором расположен многоквартирный дом.</w:t>
      </w:r>
    </w:p>
    <w:p w:rsidR="00A308C9" w:rsidRDefault="00A308C9" w:rsidP="00A308C9">
      <w:pPr>
        <w:pStyle w:val="3"/>
        <w:numPr>
          <w:ilvl w:val="2"/>
          <w:numId w:val="23"/>
        </w:numPr>
        <w:tabs>
          <w:tab w:val="left" w:pos="0"/>
          <w:tab w:val="left" w:pos="900"/>
          <w:tab w:val="left" w:pos="1080"/>
        </w:tabs>
        <w:ind w:left="0" w:firstLine="560"/>
        <w:rPr>
          <w:noProof/>
          <w:sz w:val="20"/>
        </w:rPr>
      </w:pPr>
      <w:r>
        <w:rPr>
          <w:noProof/>
          <w:sz w:val="20"/>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11.3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A308C9" w:rsidRDefault="00A308C9" w:rsidP="00A308C9">
      <w:pPr>
        <w:pStyle w:val="25"/>
        <w:numPr>
          <w:ilvl w:val="1"/>
          <w:numId w:val="23"/>
        </w:numPr>
        <w:tabs>
          <w:tab w:val="left" w:pos="0"/>
          <w:tab w:val="num" w:pos="540"/>
          <w:tab w:val="num" w:pos="720"/>
          <w:tab w:val="left" w:pos="900"/>
          <w:tab w:val="left" w:pos="1080"/>
        </w:tabs>
        <w:spacing w:after="0"/>
        <w:ind w:left="0" w:firstLine="560"/>
        <w:rPr>
          <w:noProof/>
          <w:sz w:val="20"/>
        </w:rPr>
      </w:pPr>
      <w:r>
        <w:rPr>
          <w:noProof/>
          <w:sz w:val="20"/>
        </w:rPr>
        <w:t xml:space="preserve"> Порядок изменения обязательств сторон по договору управления многоквартирным домом</w:t>
      </w:r>
    </w:p>
    <w:p w:rsidR="00A308C9" w:rsidRDefault="00A308C9" w:rsidP="00A308C9">
      <w:pPr>
        <w:pStyle w:val="3"/>
        <w:numPr>
          <w:ilvl w:val="2"/>
          <w:numId w:val="23"/>
        </w:numPr>
        <w:tabs>
          <w:tab w:val="left" w:pos="0"/>
          <w:tab w:val="left" w:pos="900"/>
          <w:tab w:val="left" w:pos="1080"/>
        </w:tabs>
        <w:ind w:left="0" w:firstLine="560"/>
        <w:rPr>
          <w:noProof/>
          <w:sz w:val="20"/>
        </w:rPr>
      </w:pPr>
      <w:r>
        <w:rPr>
          <w:noProof/>
          <w:sz w:val="20"/>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08C9" w:rsidRPr="00D05856" w:rsidRDefault="00A308C9" w:rsidP="00A308C9">
      <w:pPr>
        <w:pStyle w:val="12"/>
        <w:keepNext/>
        <w:keepLines/>
        <w:widowControl w:val="0"/>
        <w:numPr>
          <w:ilvl w:val="0"/>
          <w:numId w:val="23"/>
        </w:numPr>
        <w:suppressLineNumbers/>
        <w:tabs>
          <w:tab w:val="left" w:pos="0"/>
          <w:tab w:val="num" w:pos="540"/>
          <w:tab w:val="num" w:pos="720"/>
          <w:tab w:val="left" w:pos="900"/>
        </w:tabs>
        <w:suppressAutoHyphens/>
        <w:ind w:left="0" w:firstLine="560"/>
        <w:jc w:val="center"/>
        <w:rPr>
          <w:rFonts w:ascii="Times New Roman" w:hAnsi="Times New Roman" w:cs="Times New Roman"/>
          <w:b/>
          <w:noProof/>
          <w:sz w:val="20"/>
          <w:szCs w:val="20"/>
        </w:rPr>
      </w:pPr>
      <w:bookmarkStart w:id="36" w:name="_Toc123405490"/>
      <w:r w:rsidRPr="00D05856">
        <w:rPr>
          <w:rFonts w:ascii="Times New Roman" w:hAnsi="Times New Roman" w:cs="Times New Roman"/>
          <w:b/>
          <w:noProof/>
          <w:sz w:val="20"/>
          <w:szCs w:val="20"/>
        </w:rPr>
        <w:t xml:space="preserve">Обеспечение защиты прав и законных интересов участников конкурса </w:t>
      </w:r>
      <w:bookmarkEnd w:id="36"/>
    </w:p>
    <w:p w:rsidR="00A308C9" w:rsidRDefault="00A308C9" w:rsidP="00A308C9">
      <w:pPr>
        <w:pStyle w:val="3"/>
        <w:numPr>
          <w:ilvl w:val="0"/>
          <w:numId w:val="0"/>
        </w:numPr>
        <w:tabs>
          <w:tab w:val="left" w:pos="0"/>
          <w:tab w:val="left" w:pos="180"/>
          <w:tab w:val="num" w:pos="360"/>
          <w:tab w:val="num" w:pos="720"/>
          <w:tab w:val="left" w:pos="900"/>
        </w:tabs>
        <w:ind w:firstLine="560"/>
        <w:rPr>
          <w:noProof/>
          <w:sz w:val="20"/>
        </w:rPr>
      </w:pPr>
      <w:r>
        <w:rPr>
          <w:noProof/>
          <w:sz w:val="20"/>
        </w:rPr>
        <w:t xml:space="preserve">12.1. Действия (бездействия) организатора конкурса, уполномоченного органа, специализированной организации, комиссии могут быть обжалованы в порядке, установленном действующим законодательством Российской Федерации. </w:t>
      </w:r>
    </w:p>
    <w:p w:rsidR="00A308C9" w:rsidRDefault="00A308C9" w:rsidP="00A308C9">
      <w:pPr>
        <w:pStyle w:val="3"/>
        <w:numPr>
          <w:ilvl w:val="0"/>
          <w:numId w:val="0"/>
        </w:numPr>
        <w:tabs>
          <w:tab w:val="left" w:pos="0"/>
          <w:tab w:val="left" w:pos="180"/>
          <w:tab w:val="num" w:pos="360"/>
          <w:tab w:val="num" w:pos="720"/>
          <w:tab w:val="left" w:pos="900"/>
        </w:tabs>
        <w:ind w:firstLine="560"/>
        <w:rPr>
          <w:noProof/>
          <w:sz w:val="20"/>
        </w:rPr>
      </w:pPr>
      <w:r>
        <w:rPr>
          <w:noProof/>
          <w:sz w:val="20"/>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A308C9" w:rsidRPr="00D05856" w:rsidRDefault="00A308C9" w:rsidP="00A308C9">
      <w:pPr>
        <w:pStyle w:val="30"/>
        <w:jc w:val="center"/>
        <w:rPr>
          <w:rFonts w:ascii="Times New Roman" w:hAnsi="Times New Roman"/>
          <w:b/>
          <w:caps w:val="0"/>
          <w:sz w:val="20"/>
        </w:rPr>
      </w:pPr>
      <w:r w:rsidRPr="00D05856">
        <w:rPr>
          <w:rFonts w:ascii="Times New Roman" w:hAnsi="Times New Roman"/>
          <w:b/>
          <w:caps w:val="0"/>
          <w:sz w:val="20"/>
        </w:rPr>
        <w:t>13. Информационная карта</w:t>
      </w:r>
    </w:p>
    <w:p w:rsidR="00A308C9" w:rsidRDefault="00A308C9" w:rsidP="00A308C9">
      <w:pPr>
        <w:ind w:firstLine="560"/>
        <w:jc w:val="both"/>
      </w:pPr>
      <w: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A308C9" w:rsidRDefault="00A308C9" w:rsidP="00A308C9">
      <w:pPr>
        <w:jc w:val="both"/>
        <w:rPr>
          <w:color w:val="0000FF"/>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5"/>
      </w:tblGrid>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Наименование Организатора конкурса, контактная информация:</w:t>
            </w:r>
          </w:p>
          <w:p w:rsidR="00A308C9" w:rsidRPr="005867DC" w:rsidRDefault="00A308C9" w:rsidP="009A1942">
            <w:r w:rsidRPr="005867DC">
              <w:t>Пункт 1.1.</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Pr>
                <w:b/>
                <w:i/>
              </w:rPr>
              <w:t>МКУ  «УЖКХ» администрации Г</w:t>
            </w:r>
            <w:r w:rsidRPr="005867DC">
              <w:rPr>
                <w:b/>
                <w:i/>
              </w:rPr>
              <w:t>О «Город Кизилюрт»</w:t>
            </w:r>
          </w:p>
          <w:p w:rsidR="00A308C9" w:rsidRPr="005867DC" w:rsidRDefault="00A308C9" w:rsidP="009A1942">
            <w:r w:rsidRPr="005867DC">
              <w:rPr>
                <w:i/>
              </w:rPr>
              <w:t>Адрес:</w:t>
            </w:r>
            <w:r w:rsidRPr="005867DC">
              <w:rPr>
                <w:color w:val="000000"/>
              </w:rPr>
              <w:t>368120, РД, г. Кизилюрт, ул. Гагарина, д.40б</w:t>
            </w:r>
          </w:p>
          <w:p w:rsidR="00A308C9" w:rsidRPr="005867DC" w:rsidRDefault="00A308C9" w:rsidP="009A1942">
            <w:r w:rsidRPr="005867DC">
              <w:rPr>
                <w:i/>
              </w:rPr>
              <w:t>Адрес электронной почты:</w:t>
            </w:r>
            <w:r>
              <w:rPr>
                <w:i/>
              </w:rPr>
              <w:t xml:space="preserve"> </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rsidRPr="005867DC">
              <w:rPr>
                <w:i/>
              </w:rPr>
              <w:t>Контактное лицо:</w:t>
            </w:r>
          </w:p>
          <w:p w:rsidR="00A308C9" w:rsidRPr="005867DC" w:rsidRDefault="00A308C9" w:rsidP="009A1942">
            <w:r w:rsidRPr="005867DC">
              <w:t>Акашев</w:t>
            </w:r>
            <w:r>
              <w:t xml:space="preserve"> </w:t>
            </w:r>
            <w:r w:rsidRPr="005867DC">
              <w:t>Абакар</w:t>
            </w:r>
            <w:r>
              <w:t xml:space="preserve"> </w:t>
            </w:r>
            <w:r w:rsidRPr="005867DC">
              <w:t>Гасанович, тел.: 8 (234) 2-22-54 с 10</w:t>
            </w:r>
            <w:r w:rsidRPr="005867DC">
              <w:rPr>
                <w:vertAlign w:val="superscript"/>
              </w:rPr>
              <w:t>00</w:t>
            </w:r>
            <w:r w:rsidRPr="005867DC">
              <w:t>час.до 12</w:t>
            </w:r>
            <w:r w:rsidRPr="005867DC">
              <w:rPr>
                <w:vertAlign w:val="superscript"/>
              </w:rPr>
              <w:t>00</w:t>
            </w:r>
            <w:r w:rsidRPr="005867DC">
              <w:t xml:space="preserve"> час. и  с 14</w:t>
            </w:r>
            <w:r w:rsidRPr="005867DC">
              <w:rPr>
                <w:vertAlign w:val="superscript"/>
              </w:rPr>
              <w:t>00</w:t>
            </w:r>
            <w:r w:rsidRPr="005867DC">
              <w:t xml:space="preserve"> час. до 17</w:t>
            </w:r>
            <w:r w:rsidRPr="005867DC">
              <w:rPr>
                <w:vertAlign w:val="superscript"/>
              </w:rPr>
              <w:t>00</w:t>
            </w:r>
            <w:r w:rsidRPr="005867DC">
              <w:t xml:space="preserve"> час.) в рабочие дни.</w:t>
            </w:r>
          </w:p>
          <w:p w:rsidR="00A308C9" w:rsidRPr="005867DC" w:rsidRDefault="00A308C9" w:rsidP="009A1942">
            <w:r w:rsidRPr="005867DC">
              <w:t>Официальный сайт</w:t>
            </w:r>
            <w:r>
              <w:t xml:space="preserve"> </w:t>
            </w:r>
            <w:r w:rsidRPr="005867DC">
              <w:rPr>
                <w:lang w:val="en-US"/>
              </w:rPr>
              <w:t>mo</w:t>
            </w:r>
            <w:r w:rsidRPr="005867DC">
              <w:t>.</w:t>
            </w:r>
            <w:r w:rsidRPr="005867DC">
              <w:rPr>
                <w:lang w:val="en-US"/>
              </w:rPr>
              <w:t>gor</w:t>
            </w:r>
            <w:r w:rsidRPr="005867DC">
              <w:t>.</w:t>
            </w:r>
            <w:r w:rsidRPr="005867DC">
              <w:rPr>
                <w:lang w:val="en-US"/>
              </w:rPr>
              <w:t>kiz</w:t>
            </w:r>
            <w:r w:rsidRPr="005867DC">
              <w:t>@mail.ru</w:t>
            </w:r>
          </w:p>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Объекты конкурса </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pPr>
              <w:tabs>
                <w:tab w:val="left" w:pos="312"/>
              </w:tabs>
            </w:pPr>
            <w:r w:rsidRPr="005867DC">
              <w:rPr>
                <w:color w:val="FF0000"/>
              </w:rPr>
              <w:t xml:space="preserve">Общее имущество собственников помещений в многоквартирном доме </w:t>
            </w:r>
            <w:r>
              <w:t>Г</w:t>
            </w:r>
            <w:r w:rsidRPr="005867DC">
              <w:t>О «Город Кизилюрт»</w:t>
            </w:r>
            <w:r w:rsidRPr="005867DC">
              <w:rPr>
                <w:color w:val="FF0000"/>
              </w:rPr>
              <w:t>, на право управления, которым проводится конкурс, согласно приложению №1 к информационной карте</w:t>
            </w:r>
            <w:r w:rsidRPr="005867DC">
              <w:rPr>
                <w:bCs/>
                <w:color w:val="FF0000"/>
              </w:rPr>
              <w:t>.</w:t>
            </w:r>
          </w:p>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Цена договора - размер платы за содержание и ремонт общего имущества в месяц. </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pPr>
              <w:tabs>
                <w:tab w:val="left" w:pos="312"/>
              </w:tabs>
            </w:pPr>
            <w:r w:rsidRPr="005867DC">
              <w:t xml:space="preserve">Указано в Приложении № 1 </w:t>
            </w:r>
            <w:r>
              <w:t>к Информационной карте (табл. 1</w:t>
            </w:r>
            <w:r w:rsidRPr="005867DC">
              <w:t>).</w:t>
            </w:r>
          </w:p>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Валюта:</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Российский рубль</w:t>
            </w:r>
          </w:p>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Язык заявки:</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русский</w:t>
            </w:r>
          </w:p>
        </w:tc>
      </w:tr>
      <w:tr w:rsidR="00A308C9" w:rsidTr="009A1942">
        <w:tc>
          <w:tcPr>
            <w:tcW w:w="2269" w:type="dxa"/>
            <w:tcBorders>
              <w:top w:val="single" w:sz="4" w:space="0" w:color="auto"/>
              <w:left w:val="single" w:sz="4" w:space="0" w:color="auto"/>
              <w:bottom w:val="single" w:sz="4" w:space="0" w:color="auto"/>
              <w:right w:val="single" w:sz="4" w:space="0" w:color="auto"/>
            </w:tcBorders>
          </w:tcPr>
          <w:p w:rsidR="00A308C9" w:rsidRPr="005867DC" w:rsidRDefault="00A308C9" w:rsidP="009A1942">
            <w:r w:rsidRPr="005867DC">
              <w:t xml:space="preserve">Форма, сроки и порядок оплаты </w:t>
            </w:r>
          </w:p>
          <w:p w:rsidR="00A308C9" w:rsidRPr="005867DC" w:rsidRDefault="00A308C9" w:rsidP="009A1942"/>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      Плата за содержание и ремонт жилого помещения, и коммунальные услуги вносится</w:t>
            </w:r>
            <w:r w:rsidRPr="005867DC">
              <w:br/>
              <w:t>ежемесячно до 10 (десятого) числа месяца, следующего за расчетным.</w:t>
            </w:r>
          </w:p>
          <w:p w:rsidR="00A308C9" w:rsidRPr="005867DC" w:rsidRDefault="00A308C9" w:rsidP="009A1942">
            <w:r w:rsidRPr="005867DC">
              <w:t xml:space="preserve">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308C9" w:rsidRPr="005867DC" w:rsidRDefault="00A308C9" w:rsidP="009A1942">
            <w:r w:rsidRPr="005867DC">
              <w:t xml:space="preserve">     - для Собственников и нанимателей жилых помещений - счета-квитанции;</w:t>
            </w:r>
          </w:p>
          <w:p w:rsidR="00A308C9" w:rsidRPr="005867DC" w:rsidRDefault="00A308C9" w:rsidP="009A1942">
            <w:r w:rsidRPr="005867DC">
              <w:t xml:space="preserve">     - для Собственников и пользователей нежилых помещений - счета на оплату оказанных услуг и выполненных работ. </w:t>
            </w:r>
          </w:p>
          <w:p w:rsidR="00A308C9" w:rsidRPr="005867DC" w:rsidRDefault="00A308C9" w:rsidP="009A1942">
            <w:r w:rsidRPr="005867DC">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tc>
      </w:tr>
      <w:tr w:rsidR="00A308C9" w:rsidTr="009A1942">
        <w:tc>
          <w:tcPr>
            <w:tcW w:w="2269" w:type="dxa"/>
            <w:tcBorders>
              <w:top w:val="single" w:sz="4" w:space="0" w:color="auto"/>
              <w:left w:val="single" w:sz="4" w:space="0" w:color="auto"/>
              <w:bottom w:val="single" w:sz="4" w:space="0" w:color="auto"/>
              <w:right w:val="single" w:sz="4" w:space="0" w:color="auto"/>
            </w:tcBorders>
          </w:tcPr>
          <w:p w:rsidR="00A308C9" w:rsidRPr="005867DC" w:rsidRDefault="00A308C9" w:rsidP="009A1942">
            <w:r w:rsidRPr="005867DC">
              <w:t>Проведение осмотров многоквартирных домов</w:t>
            </w:r>
          </w:p>
          <w:p w:rsidR="00A308C9" w:rsidRPr="005867DC" w:rsidRDefault="00A308C9" w:rsidP="009A1942"/>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По вопросам организации осмотра жилых домов обращаться в </w:t>
            </w:r>
            <w:r>
              <w:t>Г</w:t>
            </w:r>
            <w:r w:rsidRPr="005867DC">
              <w:t>О «Город Кизилюрт», юридический отдел, по адресу: г.Кизилюрт, ул.</w:t>
            </w:r>
            <w:r w:rsidRPr="005867DC">
              <w:rPr>
                <w:color w:val="000000"/>
              </w:rPr>
              <w:t xml:space="preserve"> ул. Гагарина, д.40б</w:t>
            </w:r>
          </w:p>
          <w:p w:rsidR="00A308C9" w:rsidRPr="005867DC" w:rsidRDefault="00A308C9" w:rsidP="009A1942">
            <w:r w:rsidRPr="005867DC">
              <w:t xml:space="preserve"> Тел.: 8 (234) 2-22-54</w:t>
            </w:r>
          </w:p>
        </w:tc>
      </w:tr>
      <w:tr w:rsidR="00A308C9" w:rsidTr="009A1942">
        <w:tc>
          <w:tcPr>
            <w:tcW w:w="2269" w:type="dxa"/>
            <w:tcBorders>
              <w:top w:val="single" w:sz="4" w:space="0" w:color="auto"/>
              <w:left w:val="single" w:sz="4" w:space="0" w:color="auto"/>
              <w:bottom w:val="single" w:sz="4" w:space="0" w:color="auto"/>
              <w:right w:val="single" w:sz="4" w:space="0" w:color="auto"/>
            </w:tcBorders>
          </w:tcPr>
          <w:p w:rsidR="00A308C9" w:rsidRPr="005867DC" w:rsidRDefault="00A308C9" w:rsidP="009A1942">
            <w:r w:rsidRPr="005867DC">
              <w:rPr>
                <w:color w:val="000000"/>
              </w:rPr>
              <w:t>Обеспечение заявки на участие в конкурсе</w:t>
            </w:r>
          </w:p>
          <w:p w:rsidR="00A308C9" w:rsidRPr="005867DC" w:rsidRDefault="00A308C9" w:rsidP="009A1942"/>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pPr>
              <w:rPr>
                <w:b/>
              </w:rPr>
            </w:pPr>
            <w:r w:rsidRPr="005867DC">
              <w:rPr>
                <w:b/>
              </w:rPr>
              <w:t>Размер обеспечения заявки на участие в конкурсе:</w:t>
            </w:r>
          </w:p>
          <w:p w:rsidR="00A308C9" w:rsidRPr="005867DC" w:rsidRDefault="00A308C9" w:rsidP="009A1942">
            <w:pPr>
              <w:ind w:firstLine="720"/>
            </w:pPr>
            <w:r w:rsidRPr="005867DC">
              <w:t xml:space="preserve">5% размера платы </w:t>
            </w:r>
            <w:r>
              <w:t xml:space="preserve">за </w:t>
            </w:r>
            <w:r w:rsidRPr="005867DC">
              <w:t>содержание и ремонт жилого помещения,</w:t>
            </w:r>
            <w:r>
              <w:t xml:space="preserve"> в жилом доме </w:t>
            </w:r>
            <w:r w:rsidRPr="005867DC">
              <w:t xml:space="preserve">–Лот № 1 </w:t>
            </w:r>
            <w:r>
              <w:t xml:space="preserve">– 3141,1  </w:t>
            </w:r>
            <w:r w:rsidRPr="005867DC">
              <w:t xml:space="preserve">руб., Лот № 2 – </w:t>
            </w:r>
            <w:r>
              <w:t xml:space="preserve">2041,6 </w:t>
            </w:r>
            <w:r w:rsidRPr="005867DC">
              <w:t xml:space="preserve"> руб.</w:t>
            </w:r>
            <w:r>
              <w:t xml:space="preserve">, Лот № 3 – 2974,9 руб., Лот № 4 – 665,3 руб. Лот № 5 – </w:t>
            </w:r>
            <w:r>
              <w:lastRenderedPageBreak/>
              <w:t>1048 руб; Лот № 6 – 1663,2 руб.</w:t>
            </w:r>
          </w:p>
          <w:p w:rsidR="00A308C9" w:rsidRPr="005867DC" w:rsidRDefault="00A308C9" w:rsidP="009A1942">
            <w:pPr>
              <w:rPr>
                <w:b/>
              </w:rPr>
            </w:pPr>
            <w:r w:rsidRPr="005867DC">
              <w:rPr>
                <w:b/>
              </w:rPr>
              <w:t>Реквизиты для перечисления обеспечения заявок на участие в конкурсе:</w:t>
            </w:r>
          </w:p>
          <w:p w:rsidR="00A308C9" w:rsidRPr="005867DC" w:rsidRDefault="00A308C9" w:rsidP="009A1942">
            <w:r w:rsidRPr="009A0F45">
              <w:t>Получатель: МКУ «Управление жилищно-коммунального хозяйства» администрации ГО «город Кизилюрт», Л/С 05033209140) ИНН/КПП 0546024813/054601001. Р/С 03231643827250000300. БИК 018209001. ЕКС 40102810945370000069. ОКТМО 82725000. Наименование банка – Отделение НБ Дагестан / УФК по Республике Дагестан г. Махачкала.</w:t>
            </w:r>
          </w:p>
        </w:tc>
      </w:tr>
      <w:tr w:rsidR="00A308C9" w:rsidTr="009A1942">
        <w:tc>
          <w:tcPr>
            <w:tcW w:w="2269" w:type="dxa"/>
            <w:tcBorders>
              <w:top w:val="single" w:sz="4" w:space="0" w:color="auto"/>
              <w:left w:val="single" w:sz="4" w:space="0" w:color="auto"/>
              <w:bottom w:val="single" w:sz="4" w:space="0" w:color="auto"/>
              <w:right w:val="single" w:sz="4" w:space="0" w:color="auto"/>
            </w:tcBorders>
            <w:vAlign w:val="center"/>
          </w:tcPr>
          <w:p w:rsidR="00A308C9" w:rsidRPr="005867DC" w:rsidRDefault="00A308C9" w:rsidP="009A1942">
            <w:pPr>
              <w:pStyle w:val="a4"/>
              <w:widowControl w:val="0"/>
              <w:rPr>
                <w:color w:val="000000"/>
                <w:sz w:val="20"/>
              </w:rPr>
            </w:pPr>
            <w:r w:rsidRPr="005867DC">
              <w:rPr>
                <w:color w:val="000000"/>
                <w:sz w:val="20"/>
              </w:rPr>
              <w:lastRenderedPageBreak/>
              <w:t>Срок подачи заявок на участие в конкурсе</w:t>
            </w:r>
          </w:p>
          <w:p w:rsidR="00A308C9" w:rsidRPr="005867DC" w:rsidRDefault="00A308C9" w:rsidP="009A1942">
            <w:pPr>
              <w:pStyle w:val="a4"/>
              <w:widowControl w:val="0"/>
              <w:rPr>
                <w:b/>
                <w:sz w:val="20"/>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A308C9" w:rsidRDefault="00A308C9" w:rsidP="009A1942">
            <w:pPr>
              <w:rPr>
                <w:b/>
                <w:color w:val="FF0000"/>
              </w:rPr>
            </w:pPr>
            <w:r w:rsidRPr="005867DC">
              <w:rPr>
                <w:b/>
                <w:color w:val="FF0000"/>
              </w:rPr>
              <w:t xml:space="preserve">с  </w:t>
            </w:r>
            <w:r>
              <w:rPr>
                <w:b/>
                <w:color w:val="FF0000"/>
              </w:rPr>
              <w:t>24</w:t>
            </w:r>
            <w:r w:rsidRPr="009A0F45">
              <w:rPr>
                <w:b/>
                <w:color w:val="FF0000"/>
              </w:rPr>
              <w:t>.0</w:t>
            </w:r>
            <w:r>
              <w:rPr>
                <w:b/>
                <w:color w:val="FF0000"/>
              </w:rPr>
              <w:t>5</w:t>
            </w:r>
            <w:r w:rsidRPr="009A0F45">
              <w:rPr>
                <w:b/>
                <w:color w:val="FF0000"/>
              </w:rPr>
              <w:t xml:space="preserve">.2022 г. до 10:00 </w:t>
            </w:r>
            <w:r>
              <w:rPr>
                <w:b/>
                <w:color w:val="FF0000"/>
              </w:rPr>
              <w:t>28</w:t>
            </w:r>
            <w:r w:rsidRPr="009A0F45">
              <w:rPr>
                <w:b/>
                <w:color w:val="FF0000"/>
              </w:rPr>
              <w:t xml:space="preserve"> </w:t>
            </w:r>
            <w:r>
              <w:rPr>
                <w:b/>
                <w:color w:val="FF0000"/>
              </w:rPr>
              <w:t>июня</w:t>
            </w:r>
            <w:r w:rsidRPr="009A0F45">
              <w:rPr>
                <w:b/>
                <w:color w:val="FF0000"/>
              </w:rPr>
              <w:t xml:space="preserve"> 2022 г.</w:t>
            </w:r>
          </w:p>
          <w:p w:rsidR="00A308C9" w:rsidRPr="005867DC" w:rsidRDefault="00A308C9" w:rsidP="009A1942">
            <w:r w:rsidRPr="005867DC">
              <w:t>Заявки на участие в конкурсе могут быть поданы, изменены или отозваны претендентом на участие в конкуре на заседании единой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w:t>
            </w:r>
          </w:p>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Место подачи заявок на участие в конкурсе </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Заявки подаются по адресу МО «Город Кизилюрт»:</w:t>
            </w:r>
            <w:r w:rsidRPr="005867DC">
              <w:rPr>
                <w:color w:val="000000"/>
              </w:rPr>
              <w:t xml:space="preserve"> РД, г. Кизилюрт, ул. Гагарина, д.40б</w:t>
            </w:r>
            <w:r w:rsidRPr="005867DC">
              <w:t xml:space="preserve">, </w:t>
            </w:r>
          </w:p>
          <w:p w:rsidR="00A308C9" w:rsidRPr="005867DC" w:rsidRDefault="00A308C9" w:rsidP="009A1942">
            <w:r w:rsidRPr="005867DC">
              <w:t>тел: 8 (988)  201-73-77</w:t>
            </w:r>
            <w:r>
              <w:t>каб. №207</w:t>
            </w:r>
          </w:p>
        </w:tc>
      </w:tr>
      <w:tr w:rsidR="00A308C9" w:rsidTr="009A1942">
        <w:trPr>
          <w:trHeight w:val="932"/>
        </w:trPr>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Дата, время и место вскрытия конвертов с заявками на участие в конкурсе. </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pPr>
              <w:rPr>
                <w:color w:val="FF0000"/>
              </w:rPr>
            </w:pPr>
            <w:r w:rsidRPr="002B1541">
              <w:rPr>
                <w:b/>
                <w:color w:val="FF0000"/>
              </w:rPr>
              <w:t>«</w:t>
            </w:r>
            <w:r>
              <w:rPr>
                <w:b/>
                <w:color w:val="FF0000"/>
              </w:rPr>
              <w:t>28</w:t>
            </w:r>
            <w:r w:rsidRPr="002B1541">
              <w:rPr>
                <w:b/>
                <w:color w:val="FF0000"/>
              </w:rPr>
              <w:t>.0</w:t>
            </w:r>
            <w:r>
              <w:rPr>
                <w:b/>
                <w:color w:val="FF0000"/>
              </w:rPr>
              <w:t>6</w:t>
            </w:r>
            <w:r w:rsidRPr="002B1541">
              <w:rPr>
                <w:b/>
                <w:color w:val="FF0000"/>
              </w:rPr>
              <w:t>.202</w:t>
            </w:r>
            <w:r>
              <w:rPr>
                <w:b/>
                <w:color w:val="FF0000"/>
              </w:rPr>
              <w:t>2</w:t>
            </w:r>
            <w:r w:rsidRPr="005867DC">
              <w:rPr>
                <w:b/>
                <w:color w:val="FF0000"/>
              </w:rPr>
              <w:t>г. в 10.00 час</w:t>
            </w:r>
            <w:r w:rsidRPr="005867DC">
              <w:rPr>
                <w:color w:val="FF0000"/>
              </w:rPr>
              <w:t>.по московскому времени</w:t>
            </w:r>
          </w:p>
          <w:p w:rsidR="00A308C9" w:rsidRPr="005867DC" w:rsidRDefault="00A308C9" w:rsidP="009A1942">
            <w:r w:rsidRPr="005867DC">
              <w:rPr>
                <w:color w:val="000000"/>
              </w:rPr>
              <w:t>РД, г. Кизилюрт, ул. Гагарина, д.40б.</w:t>
            </w:r>
            <w:r>
              <w:rPr>
                <w:color w:val="000000"/>
              </w:rPr>
              <w:t>каб № 204.</w:t>
            </w:r>
          </w:p>
          <w:p w:rsidR="00A308C9" w:rsidRPr="005867DC" w:rsidRDefault="00A308C9" w:rsidP="009A1942"/>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Дата, время и место рассмотрения единой  комиссией заявок на участие в конкурсе:</w:t>
            </w:r>
          </w:p>
        </w:tc>
        <w:tc>
          <w:tcPr>
            <w:tcW w:w="8505" w:type="dxa"/>
            <w:tcBorders>
              <w:top w:val="single" w:sz="4" w:space="0" w:color="auto"/>
              <w:left w:val="single" w:sz="4" w:space="0" w:color="auto"/>
              <w:bottom w:val="single" w:sz="4" w:space="0" w:color="auto"/>
              <w:right w:val="single" w:sz="4" w:space="0" w:color="auto"/>
            </w:tcBorders>
          </w:tcPr>
          <w:p w:rsidR="00A308C9" w:rsidRPr="005867DC" w:rsidRDefault="00A308C9" w:rsidP="009A1942">
            <w:pPr>
              <w:rPr>
                <w:color w:val="FF0000"/>
              </w:rPr>
            </w:pPr>
            <w:r w:rsidRPr="005867DC">
              <w:rPr>
                <w:b/>
                <w:color w:val="FF0000"/>
              </w:rPr>
              <w:t xml:space="preserve">« </w:t>
            </w:r>
            <w:r>
              <w:rPr>
                <w:b/>
                <w:color w:val="FF0000"/>
              </w:rPr>
              <w:t>28.06.</w:t>
            </w:r>
            <w:r w:rsidRPr="005867DC">
              <w:rPr>
                <w:b/>
                <w:color w:val="FF0000"/>
              </w:rPr>
              <w:t>20</w:t>
            </w:r>
            <w:r>
              <w:rPr>
                <w:b/>
                <w:color w:val="FF0000"/>
              </w:rPr>
              <w:t>22</w:t>
            </w:r>
            <w:r w:rsidRPr="005867DC">
              <w:rPr>
                <w:b/>
                <w:color w:val="FF0000"/>
              </w:rPr>
              <w:t>г. с 11.00 час.</w:t>
            </w:r>
            <w:r>
              <w:rPr>
                <w:b/>
                <w:color w:val="FF0000"/>
              </w:rPr>
              <w:t xml:space="preserve"> </w:t>
            </w:r>
            <w:r w:rsidRPr="005867DC">
              <w:rPr>
                <w:b/>
                <w:color w:val="FF0000"/>
              </w:rPr>
              <w:t>до  1</w:t>
            </w:r>
            <w:r>
              <w:rPr>
                <w:b/>
                <w:color w:val="FF0000"/>
              </w:rPr>
              <w:t>2</w:t>
            </w:r>
            <w:r w:rsidRPr="005867DC">
              <w:rPr>
                <w:b/>
                <w:color w:val="FF0000"/>
              </w:rPr>
              <w:t xml:space="preserve">.00 час. </w:t>
            </w:r>
          </w:p>
          <w:p w:rsidR="00A308C9" w:rsidRPr="005867DC" w:rsidRDefault="00A308C9" w:rsidP="009A1942">
            <w:r w:rsidRPr="005867DC">
              <w:rPr>
                <w:color w:val="000000"/>
              </w:rPr>
              <w:t>РД, г. Кизилюрт, ул. Гагарина, д.40б.</w:t>
            </w:r>
            <w:r>
              <w:rPr>
                <w:color w:val="000000"/>
              </w:rPr>
              <w:t>каб № 204.</w:t>
            </w:r>
          </w:p>
          <w:p w:rsidR="00A308C9" w:rsidRPr="005867DC" w:rsidRDefault="00A308C9" w:rsidP="009A1942"/>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Место и сроки проведения конкурса: </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pPr>
              <w:rPr>
                <w:color w:val="FF0000"/>
              </w:rPr>
            </w:pPr>
            <w:r w:rsidRPr="005867DC">
              <w:rPr>
                <w:b/>
                <w:color w:val="FF0000"/>
              </w:rPr>
              <w:t xml:space="preserve">« </w:t>
            </w:r>
            <w:r>
              <w:rPr>
                <w:b/>
                <w:color w:val="FF0000"/>
              </w:rPr>
              <w:t>29.06.</w:t>
            </w:r>
            <w:r w:rsidRPr="005867DC">
              <w:rPr>
                <w:b/>
                <w:color w:val="FF0000"/>
              </w:rPr>
              <w:t>20</w:t>
            </w:r>
            <w:r>
              <w:rPr>
                <w:b/>
                <w:color w:val="FF0000"/>
              </w:rPr>
              <w:t>22</w:t>
            </w:r>
            <w:r w:rsidRPr="005867DC">
              <w:rPr>
                <w:b/>
                <w:color w:val="FF0000"/>
              </w:rPr>
              <w:t xml:space="preserve"> г.  в 1</w:t>
            </w:r>
            <w:r>
              <w:rPr>
                <w:b/>
                <w:color w:val="FF0000"/>
              </w:rPr>
              <w:t xml:space="preserve">2:00 </w:t>
            </w:r>
            <w:r w:rsidRPr="005867DC">
              <w:rPr>
                <w:b/>
                <w:color w:val="FF0000"/>
              </w:rPr>
              <w:t xml:space="preserve"> час.</w:t>
            </w:r>
            <w:r>
              <w:rPr>
                <w:b/>
                <w:color w:val="FF0000"/>
              </w:rPr>
              <w:t xml:space="preserve"> </w:t>
            </w:r>
            <w:r w:rsidRPr="005867DC">
              <w:rPr>
                <w:color w:val="FF0000"/>
              </w:rPr>
              <w:t>по московскому времени</w:t>
            </w:r>
          </w:p>
          <w:p w:rsidR="00A308C9" w:rsidRPr="005867DC" w:rsidRDefault="00A308C9" w:rsidP="009A1942">
            <w:r w:rsidRPr="005867DC">
              <w:rPr>
                <w:color w:val="000000"/>
              </w:rPr>
              <w:t>РД, г. Кизилюрт, ул. Гагарина, д.40б.</w:t>
            </w:r>
            <w:r>
              <w:rPr>
                <w:color w:val="000000"/>
              </w:rPr>
              <w:t>каб № 204.</w:t>
            </w:r>
          </w:p>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Подписание договора на управление многоквартирным домом.</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 xml:space="preserve">Договор на управление жилым домом заключается по форме, установленной Приложением № 5 к настоящей конкурсной документации. Приложения № 1 и 3 к договору управления на жилой дом оформляются управляющей организацией, выбранной по результатам открытого конкурса. От лица муниципального собственника договор на управление многоквартирным домом заключает Глава </w:t>
            </w:r>
            <w:r>
              <w:t>Г</w:t>
            </w:r>
            <w:r w:rsidRPr="005867DC">
              <w:t>О «Город Кизилюрт»</w:t>
            </w:r>
          </w:p>
        </w:tc>
      </w:tr>
      <w:tr w:rsidR="00A308C9" w:rsidTr="009A1942">
        <w:tc>
          <w:tcPr>
            <w:tcW w:w="2269"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Срок начала выполнения управляющей организацией  возникших по результатам конкурса обязательств</w:t>
            </w:r>
          </w:p>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В течение 10 дней с момента подписания управляющей организацией договора управления.</w:t>
            </w:r>
          </w:p>
        </w:tc>
      </w:tr>
      <w:tr w:rsidR="00A308C9" w:rsidTr="009A1942">
        <w:tc>
          <w:tcPr>
            <w:tcW w:w="2269" w:type="dxa"/>
            <w:tcBorders>
              <w:top w:val="single" w:sz="4" w:space="0" w:color="auto"/>
              <w:left w:val="single" w:sz="4" w:space="0" w:color="auto"/>
              <w:bottom w:val="single" w:sz="4" w:space="0" w:color="auto"/>
              <w:right w:val="single" w:sz="4" w:space="0" w:color="auto"/>
            </w:tcBorders>
          </w:tcPr>
          <w:p w:rsidR="00A308C9" w:rsidRPr="005867DC" w:rsidRDefault="00A308C9" w:rsidP="009A1942">
            <w:r w:rsidRPr="005867DC">
              <w:t>Обеспечения исполнения обязательств</w:t>
            </w:r>
          </w:p>
          <w:p w:rsidR="00A308C9" w:rsidRPr="005867DC" w:rsidRDefault="00A308C9" w:rsidP="009A1942"/>
        </w:tc>
        <w:tc>
          <w:tcPr>
            <w:tcW w:w="8505" w:type="dxa"/>
            <w:tcBorders>
              <w:top w:val="single" w:sz="4" w:space="0" w:color="auto"/>
              <w:left w:val="single" w:sz="4" w:space="0" w:color="auto"/>
              <w:bottom w:val="single" w:sz="4" w:space="0" w:color="auto"/>
              <w:right w:val="single" w:sz="4" w:space="0" w:color="auto"/>
            </w:tcBorders>
            <w:hideMark/>
          </w:tcPr>
          <w:p w:rsidR="00A308C9" w:rsidRPr="005867DC" w:rsidRDefault="00A308C9" w:rsidP="009A1942">
            <w:r w:rsidRPr="005867DC">
              <w:t>Размер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жилым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w:t>
            </w:r>
            <w:r>
              <w:t>ией вреда общему имуществу дома.</w:t>
            </w:r>
          </w:p>
        </w:tc>
      </w:tr>
    </w:tbl>
    <w:p w:rsidR="00A308C9" w:rsidRDefault="00A308C9" w:rsidP="00A308C9"/>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p>
    <w:p w:rsidR="00A308C9" w:rsidRDefault="00A308C9" w:rsidP="00A308C9">
      <w:pPr>
        <w:jc w:val="right"/>
      </w:pPr>
      <w:r>
        <w:t>Приложение № 1 к информационной карте</w:t>
      </w:r>
    </w:p>
    <w:p w:rsidR="00A308C9" w:rsidRDefault="00A308C9" w:rsidP="00A308C9">
      <w:pPr>
        <w:jc w:val="center"/>
        <w:rPr>
          <w:b/>
          <w:sz w:val="18"/>
          <w:szCs w:val="18"/>
        </w:rPr>
      </w:pPr>
    </w:p>
    <w:p w:rsidR="00A308C9" w:rsidRDefault="00A308C9" w:rsidP="00A308C9">
      <w:pPr>
        <w:jc w:val="center"/>
        <w:rPr>
          <w:b/>
          <w:sz w:val="18"/>
          <w:szCs w:val="18"/>
        </w:rPr>
      </w:pPr>
    </w:p>
    <w:p w:rsidR="00A308C9" w:rsidRDefault="00A308C9" w:rsidP="00A308C9">
      <w:pPr>
        <w:jc w:val="right"/>
        <w:rPr>
          <w:color w:val="000000"/>
          <w:sz w:val="18"/>
          <w:szCs w:val="18"/>
        </w:rPr>
      </w:pPr>
      <w:r>
        <w:rPr>
          <w:color w:val="000000"/>
          <w:sz w:val="18"/>
          <w:szCs w:val="18"/>
        </w:rPr>
        <w:t>Таблица 1</w:t>
      </w:r>
    </w:p>
    <w:p w:rsidR="00A308C9" w:rsidRDefault="00A308C9" w:rsidP="00A308C9">
      <w:pPr>
        <w:jc w:val="right"/>
        <w:rPr>
          <w:color w:val="000000"/>
          <w:sz w:val="18"/>
          <w:szCs w:val="18"/>
        </w:rPr>
      </w:pPr>
    </w:p>
    <w:tbl>
      <w:tblPr>
        <w:tblW w:w="99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403"/>
        <w:gridCol w:w="709"/>
        <w:gridCol w:w="709"/>
        <w:gridCol w:w="708"/>
        <w:gridCol w:w="1175"/>
        <w:gridCol w:w="1235"/>
        <w:gridCol w:w="1628"/>
      </w:tblGrid>
      <w:tr w:rsidR="00A308C9" w:rsidTr="009A1942">
        <w:trPr>
          <w:trHeight w:val="2464"/>
        </w:trPr>
        <w:tc>
          <w:tcPr>
            <w:tcW w:w="425" w:type="dxa"/>
          </w:tcPr>
          <w:p w:rsidR="00A308C9" w:rsidRPr="00CD773A" w:rsidRDefault="00A308C9" w:rsidP="009A1942">
            <w:pPr>
              <w:jc w:val="center"/>
              <w:rPr>
                <w:sz w:val="18"/>
                <w:szCs w:val="18"/>
              </w:rPr>
            </w:pPr>
            <w:r w:rsidRPr="00CD773A">
              <w:rPr>
                <w:sz w:val="18"/>
                <w:szCs w:val="18"/>
              </w:rPr>
              <w:t>№</w:t>
            </w:r>
          </w:p>
        </w:tc>
        <w:tc>
          <w:tcPr>
            <w:tcW w:w="3403" w:type="dxa"/>
          </w:tcPr>
          <w:p w:rsidR="00A308C9" w:rsidRPr="00CD773A" w:rsidRDefault="00A308C9" w:rsidP="009A1942">
            <w:pPr>
              <w:jc w:val="center"/>
              <w:rPr>
                <w:sz w:val="18"/>
                <w:szCs w:val="18"/>
              </w:rPr>
            </w:pPr>
            <w:r w:rsidRPr="00CD773A">
              <w:rPr>
                <w:sz w:val="18"/>
                <w:szCs w:val="18"/>
              </w:rPr>
              <w:t xml:space="preserve">Адрес  </w:t>
            </w:r>
          </w:p>
        </w:tc>
        <w:tc>
          <w:tcPr>
            <w:tcW w:w="709" w:type="dxa"/>
          </w:tcPr>
          <w:p w:rsidR="00A308C9" w:rsidRPr="00CD773A" w:rsidRDefault="00A308C9" w:rsidP="009A1942">
            <w:pPr>
              <w:jc w:val="center"/>
              <w:rPr>
                <w:sz w:val="18"/>
                <w:szCs w:val="18"/>
              </w:rPr>
            </w:pPr>
            <w:r w:rsidRPr="00CD773A">
              <w:rPr>
                <w:sz w:val="18"/>
                <w:szCs w:val="18"/>
              </w:rPr>
              <w:t>Год по</w:t>
            </w:r>
            <w:r>
              <w:rPr>
                <w:sz w:val="18"/>
                <w:szCs w:val="18"/>
              </w:rPr>
              <w:t>стройки</w:t>
            </w:r>
          </w:p>
        </w:tc>
        <w:tc>
          <w:tcPr>
            <w:tcW w:w="709" w:type="dxa"/>
          </w:tcPr>
          <w:p w:rsidR="00A308C9" w:rsidRPr="00CD773A" w:rsidRDefault="00A308C9" w:rsidP="009A1942">
            <w:pPr>
              <w:jc w:val="center"/>
              <w:rPr>
                <w:sz w:val="18"/>
                <w:szCs w:val="18"/>
              </w:rPr>
            </w:pPr>
            <w:r w:rsidRPr="00CD773A">
              <w:rPr>
                <w:sz w:val="18"/>
                <w:szCs w:val="18"/>
              </w:rPr>
              <w:t>Этаж</w:t>
            </w:r>
          </w:p>
          <w:p w:rsidR="00A308C9" w:rsidRPr="00CD773A" w:rsidRDefault="00A308C9" w:rsidP="009A1942">
            <w:pPr>
              <w:jc w:val="center"/>
              <w:rPr>
                <w:sz w:val="18"/>
                <w:szCs w:val="18"/>
              </w:rPr>
            </w:pPr>
            <w:r w:rsidRPr="00CD773A">
              <w:rPr>
                <w:sz w:val="18"/>
                <w:szCs w:val="18"/>
              </w:rPr>
              <w:t>ность</w:t>
            </w:r>
          </w:p>
        </w:tc>
        <w:tc>
          <w:tcPr>
            <w:tcW w:w="708" w:type="dxa"/>
          </w:tcPr>
          <w:p w:rsidR="00A308C9" w:rsidRPr="00CD773A" w:rsidRDefault="00A308C9" w:rsidP="009A1942">
            <w:pPr>
              <w:jc w:val="center"/>
              <w:rPr>
                <w:sz w:val="18"/>
                <w:szCs w:val="18"/>
              </w:rPr>
            </w:pPr>
            <w:r w:rsidRPr="00CD773A">
              <w:rPr>
                <w:sz w:val="18"/>
                <w:szCs w:val="18"/>
              </w:rPr>
              <w:t>Кол-во квартир</w:t>
            </w:r>
          </w:p>
        </w:tc>
        <w:tc>
          <w:tcPr>
            <w:tcW w:w="1175" w:type="dxa"/>
          </w:tcPr>
          <w:p w:rsidR="00A308C9" w:rsidRPr="00FF2312" w:rsidRDefault="00A308C9" w:rsidP="009A1942">
            <w:pPr>
              <w:jc w:val="center"/>
              <w:rPr>
                <w:sz w:val="18"/>
                <w:szCs w:val="18"/>
              </w:rPr>
            </w:pPr>
            <w:r w:rsidRPr="00FF2312">
              <w:rPr>
                <w:sz w:val="18"/>
                <w:szCs w:val="18"/>
              </w:rPr>
              <w:t>Общая.</w:t>
            </w:r>
            <w:r>
              <w:rPr>
                <w:sz w:val="18"/>
                <w:szCs w:val="18"/>
              </w:rPr>
              <w:t xml:space="preserve"> </w:t>
            </w:r>
            <w:r w:rsidRPr="00FF2312">
              <w:rPr>
                <w:sz w:val="18"/>
                <w:szCs w:val="18"/>
              </w:rPr>
              <w:t>площадь жилых</w:t>
            </w:r>
            <w:r>
              <w:rPr>
                <w:sz w:val="18"/>
                <w:szCs w:val="18"/>
              </w:rPr>
              <w:t xml:space="preserve"> и не</w:t>
            </w:r>
            <w:r w:rsidRPr="00FF2312">
              <w:rPr>
                <w:sz w:val="18"/>
                <w:szCs w:val="18"/>
              </w:rPr>
              <w:t xml:space="preserve"> жилыхпомещений</w:t>
            </w:r>
          </w:p>
          <w:p w:rsidR="00A308C9" w:rsidRPr="00FF2312" w:rsidRDefault="00A308C9" w:rsidP="009A1942">
            <w:pPr>
              <w:jc w:val="center"/>
              <w:rPr>
                <w:sz w:val="18"/>
                <w:szCs w:val="18"/>
              </w:rPr>
            </w:pPr>
            <w:r w:rsidRPr="00FF2312">
              <w:rPr>
                <w:sz w:val="18"/>
                <w:szCs w:val="18"/>
              </w:rPr>
              <w:t xml:space="preserve">дома </w:t>
            </w:r>
          </w:p>
          <w:p w:rsidR="00A308C9" w:rsidRPr="00FF2312" w:rsidRDefault="00A308C9" w:rsidP="009A1942">
            <w:pPr>
              <w:jc w:val="center"/>
              <w:rPr>
                <w:sz w:val="18"/>
                <w:szCs w:val="18"/>
              </w:rPr>
            </w:pPr>
            <w:r>
              <w:rPr>
                <w:sz w:val="18"/>
                <w:szCs w:val="18"/>
              </w:rPr>
              <w:t>(кв.м)</w:t>
            </w:r>
          </w:p>
        </w:tc>
        <w:tc>
          <w:tcPr>
            <w:tcW w:w="1235" w:type="dxa"/>
          </w:tcPr>
          <w:p w:rsidR="00A308C9" w:rsidRPr="00FF2312" w:rsidRDefault="00A308C9" w:rsidP="009A1942">
            <w:pPr>
              <w:jc w:val="center"/>
              <w:rPr>
                <w:sz w:val="18"/>
                <w:szCs w:val="18"/>
              </w:rPr>
            </w:pPr>
            <w:r w:rsidRPr="00FF2312">
              <w:rPr>
                <w:sz w:val="18"/>
                <w:szCs w:val="18"/>
              </w:rPr>
              <w:t xml:space="preserve">Размер платы за содержание и ремонт </w:t>
            </w:r>
          </w:p>
          <w:p w:rsidR="00A308C9" w:rsidRPr="00FF2312" w:rsidRDefault="00A308C9" w:rsidP="009A1942">
            <w:pPr>
              <w:jc w:val="center"/>
              <w:rPr>
                <w:sz w:val="18"/>
                <w:szCs w:val="18"/>
              </w:rPr>
            </w:pPr>
            <w:r>
              <w:rPr>
                <w:sz w:val="18"/>
                <w:szCs w:val="18"/>
              </w:rPr>
              <w:t>(</w:t>
            </w:r>
            <w:r w:rsidRPr="00FF2312">
              <w:rPr>
                <w:sz w:val="18"/>
                <w:szCs w:val="18"/>
              </w:rPr>
              <w:t>руб.</w:t>
            </w:r>
            <w:r>
              <w:rPr>
                <w:sz w:val="18"/>
                <w:szCs w:val="18"/>
              </w:rPr>
              <w:t>/кв.м</w:t>
            </w:r>
            <w:r w:rsidRPr="00FF2312">
              <w:rPr>
                <w:sz w:val="18"/>
                <w:szCs w:val="18"/>
              </w:rPr>
              <w:t xml:space="preserve"> в месяц</w:t>
            </w:r>
            <w:r>
              <w:rPr>
                <w:sz w:val="18"/>
                <w:szCs w:val="18"/>
              </w:rPr>
              <w:t>)</w:t>
            </w:r>
          </w:p>
        </w:tc>
        <w:tc>
          <w:tcPr>
            <w:tcW w:w="1628" w:type="dxa"/>
          </w:tcPr>
          <w:p w:rsidR="00A308C9" w:rsidRDefault="00A308C9" w:rsidP="009A1942">
            <w:pPr>
              <w:jc w:val="center"/>
              <w:rPr>
                <w:sz w:val="18"/>
                <w:szCs w:val="18"/>
              </w:rPr>
            </w:pPr>
            <w:r w:rsidRPr="00FF2312">
              <w:rPr>
                <w:sz w:val="18"/>
                <w:szCs w:val="18"/>
              </w:rPr>
              <w:t>Сумма платы в месяц</w:t>
            </w:r>
          </w:p>
          <w:p w:rsidR="00A308C9" w:rsidRPr="00FF2312" w:rsidRDefault="00A308C9" w:rsidP="009A1942">
            <w:pPr>
              <w:jc w:val="center"/>
              <w:rPr>
                <w:sz w:val="18"/>
                <w:szCs w:val="18"/>
              </w:rPr>
            </w:pPr>
            <w:r>
              <w:rPr>
                <w:sz w:val="18"/>
                <w:szCs w:val="18"/>
              </w:rPr>
              <w:t>(руб)</w:t>
            </w:r>
          </w:p>
        </w:tc>
      </w:tr>
      <w:tr w:rsidR="00A308C9" w:rsidTr="009A1942">
        <w:trPr>
          <w:trHeight w:val="288"/>
        </w:trPr>
        <w:tc>
          <w:tcPr>
            <w:tcW w:w="9992" w:type="dxa"/>
            <w:gridSpan w:val="8"/>
          </w:tcPr>
          <w:p w:rsidR="00A308C9" w:rsidRPr="002B1541" w:rsidRDefault="00A308C9" w:rsidP="009A1942">
            <w:pPr>
              <w:jc w:val="center"/>
              <w:rPr>
                <w:b/>
                <w:sz w:val="18"/>
                <w:szCs w:val="18"/>
              </w:rPr>
            </w:pPr>
            <w:r>
              <w:rPr>
                <w:b/>
                <w:sz w:val="18"/>
                <w:szCs w:val="18"/>
              </w:rPr>
              <w:t>Лот № 1</w:t>
            </w:r>
          </w:p>
        </w:tc>
      </w:tr>
      <w:tr w:rsidR="00A308C9" w:rsidTr="009A1942">
        <w:tc>
          <w:tcPr>
            <w:tcW w:w="425" w:type="dxa"/>
          </w:tcPr>
          <w:p w:rsidR="00A308C9" w:rsidRPr="00CD773A" w:rsidRDefault="00A308C9" w:rsidP="009A1942">
            <w:pPr>
              <w:jc w:val="center"/>
              <w:rPr>
                <w:sz w:val="18"/>
                <w:szCs w:val="18"/>
              </w:rPr>
            </w:pPr>
            <w:r>
              <w:rPr>
                <w:sz w:val="18"/>
                <w:szCs w:val="18"/>
              </w:rPr>
              <w:t>1</w:t>
            </w:r>
          </w:p>
        </w:tc>
        <w:tc>
          <w:tcPr>
            <w:tcW w:w="3403" w:type="dxa"/>
          </w:tcPr>
          <w:p w:rsidR="00A308C9" w:rsidRPr="00CD773A" w:rsidRDefault="00A308C9" w:rsidP="009A1942">
            <w:pPr>
              <w:rPr>
                <w:sz w:val="18"/>
                <w:szCs w:val="18"/>
              </w:rPr>
            </w:pPr>
            <w:r>
              <w:rPr>
                <w:sz w:val="18"/>
                <w:szCs w:val="18"/>
              </w:rPr>
              <w:t>Г. Кизилюрт, ул. Гагарина, д. № 88</w:t>
            </w:r>
          </w:p>
        </w:tc>
        <w:tc>
          <w:tcPr>
            <w:tcW w:w="709" w:type="dxa"/>
          </w:tcPr>
          <w:p w:rsidR="00A308C9" w:rsidRPr="00CD773A" w:rsidRDefault="00A308C9" w:rsidP="009A1942">
            <w:pPr>
              <w:jc w:val="center"/>
              <w:rPr>
                <w:sz w:val="18"/>
                <w:szCs w:val="18"/>
              </w:rPr>
            </w:pPr>
            <w:r>
              <w:rPr>
                <w:sz w:val="18"/>
                <w:szCs w:val="18"/>
              </w:rPr>
              <w:t>2015</w:t>
            </w:r>
          </w:p>
        </w:tc>
        <w:tc>
          <w:tcPr>
            <w:tcW w:w="709" w:type="dxa"/>
          </w:tcPr>
          <w:p w:rsidR="00A308C9" w:rsidRPr="00CD773A" w:rsidRDefault="00A308C9" w:rsidP="009A1942">
            <w:pPr>
              <w:jc w:val="center"/>
              <w:rPr>
                <w:sz w:val="18"/>
                <w:szCs w:val="18"/>
              </w:rPr>
            </w:pPr>
            <w:r>
              <w:rPr>
                <w:sz w:val="18"/>
                <w:szCs w:val="18"/>
              </w:rPr>
              <w:t>7</w:t>
            </w:r>
          </w:p>
        </w:tc>
        <w:tc>
          <w:tcPr>
            <w:tcW w:w="708" w:type="dxa"/>
          </w:tcPr>
          <w:p w:rsidR="00A308C9" w:rsidRPr="00CD773A" w:rsidRDefault="00A308C9" w:rsidP="009A1942">
            <w:pPr>
              <w:jc w:val="center"/>
              <w:rPr>
                <w:sz w:val="18"/>
                <w:szCs w:val="18"/>
              </w:rPr>
            </w:pPr>
            <w:r>
              <w:rPr>
                <w:sz w:val="18"/>
                <w:szCs w:val="18"/>
              </w:rPr>
              <w:t>84</w:t>
            </w:r>
          </w:p>
        </w:tc>
        <w:tc>
          <w:tcPr>
            <w:tcW w:w="1175" w:type="dxa"/>
          </w:tcPr>
          <w:p w:rsidR="00A308C9" w:rsidRPr="00CD773A" w:rsidRDefault="00A308C9" w:rsidP="009A1942">
            <w:pPr>
              <w:jc w:val="center"/>
              <w:rPr>
                <w:sz w:val="18"/>
                <w:szCs w:val="18"/>
              </w:rPr>
            </w:pPr>
            <w:r w:rsidRPr="00662A81">
              <w:rPr>
                <w:sz w:val="18"/>
                <w:szCs w:val="18"/>
              </w:rPr>
              <w:t>5885,6</w:t>
            </w:r>
          </w:p>
        </w:tc>
        <w:tc>
          <w:tcPr>
            <w:tcW w:w="1235" w:type="dxa"/>
          </w:tcPr>
          <w:p w:rsidR="00A308C9" w:rsidRPr="00CD773A" w:rsidRDefault="00A308C9" w:rsidP="009A1942">
            <w:pPr>
              <w:jc w:val="center"/>
              <w:rPr>
                <w:sz w:val="18"/>
                <w:szCs w:val="18"/>
              </w:rPr>
            </w:pPr>
            <w:r>
              <w:rPr>
                <w:sz w:val="18"/>
                <w:szCs w:val="18"/>
              </w:rPr>
              <w:t>10,65</w:t>
            </w:r>
          </w:p>
        </w:tc>
        <w:tc>
          <w:tcPr>
            <w:tcW w:w="1628" w:type="dxa"/>
          </w:tcPr>
          <w:p w:rsidR="00A308C9" w:rsidRDefault="00A308C9" w:rsidP="009A1942">
            <w:pPr>
              <w:jc w:val="center"/>
              <w:rPr>
                <w:sz w:val="18"/>
                <w:szCs w:val="18"/>
              </w:rPr>
            </w:pPr>
            <w:r w:rsidRPr="00EF75CD">
              <w:rPr>
                <w:sz w:val="18"/>
                <w:szCs w:val="18"/>
              </w:rPr>
              <w:t>62681,6</w:t>
            </w:r>
          </w:p>
        </w:tc>
      </w:tr>
      <w:tr w:rsidR="00A308C9" w:rsidTr="009A1942">
        <w:tc>
          <w:tcPr>
            <w:tcW w:w="9992" w:type="dxa"/>
            <w:gridSpan w:val="8"/>
          </w:tcPr>
          <w:p w:rsidR="00A308C9" w:rsidRDefault="00A308C9" w:rsidP="009A1942">
            <w:pPr>
              <w:jc w:val="center"/>
              <w:rPr>
                <w:sz w:val="18"/>
                <w:szCs w:val="18"/>
              </w:rPr>
            </w:pPr>
            <w:r>
              <w:rPr>
                <w:b/>
                <w:sz w:val="18"/>
                <w:szCs w:val="18"/>
              </w:rPr>
              <w:t>Лот № 2</w:t>
            </w:r>
          </w:p>
        </w:tc>
      </w:tr>
      <w:tr w:rsidR="00A308C9" w:rsidTr="009A1942">
        <w:tc>
          <w:tcPr>
            <w:tcW w:w="42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r>
              <w:rPr>
                <w:sz w:val="18"/>
                <w:szCs w:val="18"/>
              </w:rPr>
              <w:t>1</w:t>
            </w:r>
          </w:p>
        </w:tc>
        <w:tc>
          <w:tcPr>
            <w:tcW w:w="3403" w:type="dxa"/>
            <w:tcBorders>
              <w:top w:val="single" w:sz="4" w:space="0" w:color="auto"/>
              <w:left w:val="single" w:sz="4" w:space="0" w:color="auto"/>
              <w:bottom w:val="single" w:sz="4" w:space="0" w:color="auto"/>
              <w:right w:val="single" w:sz="4" w:space="0" w:color="auto"/>
            </w:tcBorders>
          </w:tcPr>
          <w:p w:rsidR="00A308C9" w:rsidRPr="00910BC7" w:rsidRDefault="00A308C9" w:rsidP="009A1942">
            <w:pPr>
              <w:rPr>
                <w:szCs w:val="18"/>
              </w:rPr>
            </w:pPr>
            <w:r w:rsidRPr="00910BC7">
              <w:rPr>
                <w:szCs w:val="18"/>
              </w:rPr>
              <w:t>г. Кизилюрт, ул. Гагарина, д. № 68</w:t>
            </w:r>
          </w:p>
        </w:tc>
        <w:tc>
          <w:tcPr>
            <w:tcW w:w="709" w:type="dxa"/>
            <w:tcBorders>
              <w:top w:val="single" w:sz="4" w:space="0" w:color="auto"/>
              <w:left w:val="single" w:sz="4" w:space="0" w:color="auto"/>
              <w:bottom w:val="single" w:sz="4" w:space="0" w:color="auto"/>
              <w:right w:val="single" w:sz="4" w:space="0" w:color="auto"/>
            </w:tcBorders>
          </w:tcPr>
          <w:p w:rsidR="00A308C9" w:rsidRPr="006B14CF" w:rsidRDefault="00A308C9" w:rsidP="009A1942">
            <w:pPr>
              <w:jc w:val="center"/>
              <w:rPr>
                <w:sz w:val="18"/>
                <w:szCs w:val="18"/>
              </w:rPr>
            </w:pPr>
            <w:r w:rsidRPr="006B14CF">
              <w:rPr>
                <w:sz w:val="18"/>
                <w:szCs w:val="18"/>
              </w:rPr>
              <w:t>198</w:t>
            </w:r>
            <w:r>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308C9" w:rsidRPr="006B14CF" w:rsidRDefault="00A308C9" w:rsidP="009A1942">
            <w:pPr>
              <w:jc w:val="center"/>
              <w:rPr>
                <w:sz w:val="18"/>
                <w:szCs w:val="18"/>
              </w:rPr>
            </w:pPr>
            <w:r w:rsidRPr="006B14CF">
              <w:rPr>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A308C9" w:rsidRPr="006B14CF" w:rsidRDefault="00A308C9" w:rsidP="009A1942">
            <w:pPr>
              <w:jc w:val="center"/>
              <w:rPr>
                <w:sz w:val="18"/>
                <w:szCs w:val="18"/>
              </w:rPr>
            </w:pPr>
            <w:r w:rsidRPr="006B14CF">
              <w:rPr>
                <w:sz w:val="18"/>
                <w:szCs w:val="18"/>
              </w:rPr>
              <w:t>71</w:t>
            </w:r>
          </w:p>
        </w:tc>
        <w:tc>
          <w:tcPr>
            <w:tcW w:w="1175" w:type="dxa"/>
            <w:tcBorders>
              <w:top w:val="single" w:sz="4" w:space="0" w:color="auto"/>
              <w:left w:val="single" w:sz="4" w:space="0" w:color="auto"/>
              <w:bottom w:val="single" w:sz="4" w:space="0" w:color="auto"/>
              <w:right w:val="single" w:sz="4" w:space="0" w:color="auto"/>
            </w:tcBorders>
          </w:tcPr>
          <w:p w:rsidR="00A308C9" w:rsidRPr="006B14CF" w:rsidRDefault="00A308C9" w:rsidP="009A1942">
            <w:pPr>
              <w:jc w:val="center"/>
              <w:rPr>
                <w:sz w:val="18"/>
                <w:szCs w:val="18"/>
              </w:rPr>
            </w:pPr>
            <w:r>
              <w:rPr>
                <w:sz w:val="18"/>
                <w:szCs w:val="18"/>
              </w:rPr>
              <w:t>3834</w:t>
            </w:r>
          </w:p>
        </w:tc>
        <w:tc>
          <w:tcPr>
            <w:tcW w:w="1235" w:type="dxa"/>
            <w:tcBorders>
              <w:top w:val="single" w:sz="4" w:space="0" w:color="auto"/>
              <w:left w:val="single" w:sz="4" w:space="0" w:color="auto"/>
              <w:bottom w:val="single" w:sz="4" w:space="0" w:color="auto"/>
              <w:right w:val="single" w:sz="4" w:space="0" w:color="auto"/>
            </w:tcBorders>
          </w:tcPr>
          <w:p w:rsidR="00A308C9" w:rsidRPr="00DC3528" w:rsidRDefault="00A308C9" w:rsidP="009A1942">
            <w:pPr>
              <w:jc w:val="center"/>
              <w:rPr>
                <w:sz w:val="18"/>
                <w:szCs w:val="18"/>
              </w:rPr>
            </w:pPr>
            <w:r>
              <w:rPr>
                <w:sz w:val="18"/>
                <w:szCs w:val="18"/>
              </w:rPr>
              <w:t>10,65</w:t>
            </w:r>
          </w:p>
        </w:tc>
        <w:tc>
          <w:tcPr>
            <w:tcW w:w="1628" w:type="dxa"/>
            <w:tcBorders>
              <w:top w:val="single" w:sz="4" w:space="0" w:color="auto"/>
              <w:left w:val="single" w:sz="4" w:space="0" w:color="auto"/>
              <w:bottom w:val="single" w:sz="4" w:space="0" w:color="auto"/>
              <w:right w:val="single" w:sz="4" w:space="0" w:color="auto"/>
            </w:tcBorders>
          </w:tcPr>
          <w:p w:rsidR="00A308C9" w:rsidRPr="00E46CC6" w:rsidRDefault="00A308C9" w:rsidP="009A1942">
            <w:pPr>
              <w:jc w:val="center"/>
              <w:rPr>
                <w:rFonts w:ascii="Calibri" w:hAnsi="Calibri" w:cs="Calibri"/>
                <w:color w:val="000000"/>
                <w:sz w:val="22"/>
                <w:szCs w:val="22"/>
              </w:rPr>
            </w:pPr>
            <w:r>
              <w:rPr>
                <w:rFonts w:ascii="Calibri" w:hAnsi="Calibri" w:cs="Calibri"/>
                <w:color w:val="000000"/>
                <w:sz w:val="22"/>
                <w:szCs w:val="22"/>
              </w:rPr>
              <w:t>40832,1</w:t>
            </w:r>
          </w:p>
        </w:tc>
      </w:tr>
    </w:tbl>
    <w:p w:rsidR="00A308C9" w:rsidRDefault="00A308C9" w:rsidP="00A308C9">
      <w:pPr>
        <w:jc w:val="center"/>
        <w:rPr>
          <w:b/>
          <w:sz w:val="18"/>
          <w:szCs w:val="18"/>
        </w:rPr>
      </w:pPr>
    </w:p>
    <w:p w:rsidR="00A308C9" w:rsidRDefault="00A308C9" w:rsidP="00A308C9">
      <w:pPr>
        <w:jc w:val="right"/>
        <w:rPr>
          <w:color w:val="000000"/>
          <w:sz w:val="18"/>
          <w:szCs w:val="18"/>
        </w:rPr>
      </w:pPr>
      <w:r>
        <w:rPr>
          <w:color w:val="000000"/>
          <w:sz w:val="18"/>
          <w:szCs w:val="18"/>
        </w:rPr>
        <w:t>Таблица 2</w:t>
      </w:r>
    </w:p>
    <w:p w:rsidR="00A308C9" w:rsidRDefault="00A308C9" w:rsidP="00A308C9">
      <w:pPr>
        <w:jc w:val="right"/>
        <w:rPr>
          <w:color w:val="000000"/>
          <w:sz w:val="18"/>
          <w:szCs w:val="18"/>
        </w:rPr>
      </w:pPr>
    </w:p>
    <w:tbl>
      <w:tblPr>
        <w:tblW w:w="99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403"/>
        <w:gridCol w:w="709"/>
        <w:gridCol w:w="709"/>
        <w:gridCol w:w="708"/>
        <w:gridCol w:w="1175"/>
        <w:gridCol w:w="1235"/>
        <w:gridCol w:w="1628"/>
      </w:tblGrid>
      <w:tr w:rsidR="00A308C9" w:rsidTr="009A1942">
        <w:trPr>
          <w:trHeight w:val="1671"/>
        </w:trPr>
        <w:tc>
          <w:tcPr>
            <w:tcW w:w="425" w:type="dxa"/>
          </w:tcPr>
          <w:p w:rsidR="00A308C9" w:rsidRPr="00CD773A" w:rsidRDefault="00A308C9" w:rsidP="009A1942">
            <w:pPr>
              <w:jc w:val="center"/>
              <w:rPr>
                <w:sz w:val="18"/>
                <w:szCs w:val="18"/>
              </w:rPr>
            </w:pPr>
            <w:r w:rsidRPr="00CD773A">
              <w:rPr>
                <w:sz w:val="18"/>
                <w:szCs w:val="18"/>
              </w:rPr>
              <w:t>№</w:t>
            </w:r>
          </w:p>
        </w:tc>
        <w:tc>
          <w:tcPr>
            <w:tcW w:w="3403" w:type="dxa"/>
          </w:tcPr>
          <w:p w:rsidR="00A308C9" w:rsidRPr="00CD773A" w:rsidRDefault="00A308C9" w:rsidP="009A1942">
            <w:pPr>
              <w:jc w:val="center"/>
              <w:rPr>
                <w:sz w:val="18"/>
                <w:szCs w:val="18"/>
              </w:rPr>
            </w:pPr>
            <w:r w:rsidRPr="00CD773A">
              <w:rPr>
                <w:sz w:val="18"/>
                <w:szCs w:val="18"/>
              </w:rPr>
              <w:t xml:space="preserve">Адрес  </w:t>
            </w:r>
          </w:p>
        </w:tc>
        <w:tc>
          <w:tcPr>
            <w:tcW w:w="709" w:type="dxa"/>
          </w:tcPr>
          <w:p w:rsidR="00A308C9" w:rsidRPr="00CD773A" w:rsidRDefault="00A308C9" w:rsidP="009A1942">
            <w:pPr>
              <w:jc w:val="center"/>
              <w:rPr>
                <w:sz w:val="18"/>
                <w:szCs w:val="18"/>
              </w:rPr>
            </w:pPr>
            <w:r w:rsidRPr="00CD773A">
              <w:rPr>
                <w:sz w:val="18"/>
                <w:szCs w:val="18"/>
              </w:rPr>
              <w:t>Год по</w:t>
            </w:r>
            <w:r>
              <w:rPr>
                <w:sz w:val="18"/>
                <w:szCs w:val="18"/>
              </w:rPr>
              <w:t>стройки</w:t>
            </w:r>
          </w:p>
        </w:tc>
        <w:tc>
          <w:tcPr>
            <w:tcW w:w="709" w:type="dxa"/>
          </w:tcPr>
          <w:p w:rsidR="00A308C9" w:rsidRPr="00CD773A" w:rsidRDefault="00A308C9" w:rsidP="009A1942">
            <w:pPr>
              <w:jc w:val="center"/>
              <w:rPr>
                <w:sz w:val="18"/>
                <w:szCs w:val="18"/>
              </w:rPr>
            </w:pPr>
            <w:r w:rsidRPr="00CD773A">
              <w:rPr>
                <w:sz w:val="18"/>
                <w:szCs w:val="18"/>
              </w:rPr>
              <w:t>Этаж</w:t>
            </w:r>
          </w:p>
          <w:p w:rsidR="00A308C9" w:rsidRPr="00CD773A" w:rsidRDefault="00A308C9" w:rsidP="009A1942">
            <w:pPr>
              <w:jc w:val="center"/>
              <w:rPr>
                <w:sz w:val="18"/>
                <w:szCs w:val="18"/>
              </w:rPr>
            </w:pPr>
            <w:r w:rsidRPr="00CD773A">
              <w:rPr>
                <w:sz w:val="18"/>
                <w:szCs w:val="18"/>
              </w:rPr>
              <w:t>ность</w:t>
            </w:r>
          </w:p>
        </w:tc>
        <w:tc>
          <w:tcPr>
            <w:tcW w:w="708" w:type="dxa"/>
          </w:tcPr>
          <w:p w:rsidR="00A308C9" w:rsidRPr="00CD773A" w:rsidRDefault="00A308C9" w:rsidP="009A1942">
            <w:pPr>
              <w:jc w:val="center"/>
              <w:rPr>
                <w:sz w:val="18"/>
                <w:szCs w:val="18"/>
              </w:rPr>
            </w:pPr>
            <w:r w:rsidRPr="00CD773A">
              <w:rPr>
                <w:sz w:val="18"/>
                <w:szCs w:val="18"/>
              </w:rPr>
              <w:t>Кол-во квартир</w:t>
            </w:r>
          </w:p>
        </w:tc>
        <w:tc>
          <w:tcPr>
            <w:tcW w:w="1175" w:type="dxa"/>
          </w:tcPr>
          <w:p w:rsidR="00A308C9" w:rsidRPr="00FF2312" w:rsidRDefault="00A308C9" w:rsidP="009A1942">
            <w:pPr>
              <w:jc w:val="center"/>
              <w:rPr>
                <w:sz w:val="18"/>
                <w:szCs w:val="18"/>
              </w:rPr>
            </w:pPr>
            <w:r w:rsidRPr="00FF2312">
              <w:rPr>
                <w:sz w:val="18"/>
                <w:szCs w:val="18"/>
              </w:rPr>
              <w:t>Общая.площадь жилых</w:t>
            </w:r>
            <w:r>
              <w:rPr>
                <w:sz w:val="18"/>
                <w:szCs w:val="18"/>
              </w:rPr>
              <w:t xml:space="preserve"> и не</w:t>
            </w:r>
            <w:r w:rsidRPr="00FF2312">
              <w:rPr>
                <w:sz w:val="18"/>
                <w:szCs w:val="18"/>
              </w:rPr>
              <w:t xml:space="preserve"> жилыхпомещений</w:t>
            </w:r>
          </w:p>
          <w:p w:rsidR="00A308C9" w:rsidRPr="00FF2312" w:rsidRDefault="00A308C9" w:rsidP="009A1942">
            <w:pPr>
              <w:jc w:val="center"/>
              <w:rPr>
                <w:sz w:val="18"/>
                <w:szCs w:val="18"/>
              </w:rPr>
            </w:pPr>
            <w:r w:rsidRPr="00FF2312">
              <w:rPr>
                <w:sz w:val="18"/>
                <w:szCs w:val="18"/>
              </w:rPr>
              <w:t xml:space="preserve">дома </w:t>
            </w:r>
          </w:p>
          <w:p w:rsidR="00A308C9" w:rsidRPr="00FF2312" w:rsidRDefault="00A308C9" w:rsidP="009A1942">
            <w:pPr>
              <w:jc w:val="center"/>
              <w:rPr>
                <w:sz w:val="18"/>
                <w:szCs w:val="18"/>
              </w:rPr>
            </w:pPr>
            <w:r>
              <w:rPr>
                <w:sz w:val="18"/>
                <w:szCs w:val="18"/>
              </w:rPr>
              <w:t>(кв.м)</w:t>
            </w:r>
          </w:p>
        </w:tc>
        <w:tc>
          <w:tcPr>
            <w:tcW w:w="1235" w:type="dxa"/>
          </w:tcPr>
          <w:p w:rsidR="00A308C9" w:rsidRPr="00FF2312" w:rsidRDefault="00A308C9" w:rsidP="009A1942">
            <w:pPr>
              <w:jc w:val="center"/>
              <w:rPr>
                <w:sz w:val="18"/>
                <w:szCs w:val="18"/>
              </w:rPr>
            </w:pPr>
            <w:r w:rsidRPr="00FF2312">
              <w:rPr>
                <w:sz w:val="18"/>
                <w:szCs w:val="18"/>
              </w:rPr>
              <w:t xml:space="preserve">Размер платы за содержание и ремонт </w:t>
            </w:r>
          </w:p>
          <w:p w:rsidR="00A308C9" w:rsidRPr="00FF2312" w:rsidRDefault="00A308C9" w:rsidP="009A1942">
            <w:pPr>
              <w:jc w:val="center"/>
              <w:rPr>
                <w:sz w:val="18"/>
                <w:szCs w:val="18"/>
              </w:rPr>
            </w:pPr>
            <w:r>
              <w:rPr>
                <w:sz w:val="18"/>
                <w:szCs w:val="18"/>
              </w:rPr>
              <w:t>(</w:t>
            </w:r>
            <w:r w:rsidRPr="00FF2312">
              <w:rPr>
                <w:sz w:val="18"/>
                <w:szCs w:val="18"/>
              </w:rPr>
              <w:t>руб.</w:t>
            </w:r>
            <w:r>
              <w:rPr>
                <w:sz w:val="18"/>
                <w:szCs w:val="18"/>
              </w:rPr>
              <w:t>/кв.м</w:t>
            </w:r>
            <w:r w:rsidRPr="00FF2312">
              <w:rPr>
                <w:sz w:val="18"/>
                <w:szCs w:val="18"/>
              </w:rPr>
              <w:t xml:space="preserve"> в месяц</w:t>
            </w:r>
            <w:r>
              <w:rPr>
                <w:sz w:val="18"/>
                <w:szCs w:val="18"/>
              </w:rPr>
              <w:t>)</w:t>
            </w:r>
          </w:p>
        </w:tc>
        <w:tc>
          <w:tcPr>
            <w:tcW w:w="1628" w:type="dxa"/>
          </w:tcPr>
          <w:p w:rsidR="00A308C9" w:rsidRDefault="00A308C9" w:rsidP="009A1942">
            <w:pPr>
              <w:jc w:val="center"/>
              <w:rPr>
                <w:sz w:val="18"/>
                <w:szCs w:val="18"/>
              </w:rPr>
            </w:pPr>
            <w:r w:rsidRPr="00FF2312">
              <w:rPr>
                <w:sz w:val="18"/>
                <w:szCs w:val="18"/>
              </w:rPr>
              <w:t>Сумма платы в месяц</w:t>
            </w:r>
          </w:p>
          <w:p w:rsidR="00A308C9" w:rsidRPr="00FF2312" w:rsidRDefault="00A308C9" w:rsidP="009A1942">
            <w:pPr>
              <w:jc w:val="center"/>
              <w:rPr>
                <w:sz w:val="18"/>
                <w:szCs w:val="18"/>
              </w:rPr>
            </w:pPr>
            <w:r>
              <w:rPr>
                <w:sz w:val="18"/>
                <w:szCs w:val="18"/>
              </w:rPr>
              <w:t>(руб)</w:t>
            </w:r>
          </w:p>
        </w:tc>
      </w:tr>
      <w:tr w:rsidR="00A308C9" w:rsidTr="009A1942">
        <w:tc>
          <w:tcPr>
            <w:tcW w:w="9992" w:type="dxa"/>
            <w:gridSpan w:val="8"/>
            <w:tcBorders>
              <w:top w:val="single" w:sz="4" w:space="0" w:color="auto"/>
              <w:left w:val="single" w:sz="4" w:space="0" w:color="auto"/>
              <w:bottom w:val="single" w:sz="4" w:space="0" w:color="auto"/>
              <w:right w:val="single" w:sz="4" w:space="0" w:color="auto"/>
            </w:tcBorders>
            <w:vAlign w:val="bottom"/>
          </w:tcPr>
          <w:p w:rsidR="00A308C9" w:rsidRPr="00CD773A" w:rsidRDefault="00A308C9" w:rsidP="009A1942">
            <w:pPr>
              <w:jc w:val="center"/>
              <w:rPr>
                <w:sz w:val="18"/>
                <w:szCs w:val="18"/>
              </w:rPr>
            </w:pPr>
            <w:r>
              <w:rPr>
                <w:b/>
                <w:sz w:val="18"/>
                <w:szCs w:val="18"/>
              </w:rPr>
              <w:t>Лот № 3</w:t>
            </w:r>
          </w:p>
        </w:tc>
      </w:tr>
      <w:tr w:rsidR="00A308C9" w:rsidTr="009A1942">
        <w:tc>
          <w:tcPr>
            <w:tcW w:w="425"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1</w:t>
            </w:r>
          </w:p>
        </w:tc>
        <w:tc>
          <w:tcPr>
            <w:tcW w:w="3403" w:type="dxa"/>
            <w:tcBorders>
              <w:top w:val="single" w:sz="4" w:space="0" w:color="auto"/>
              <w:left w:val="single" w:sz="4" w:space="0" w:color="auto"/>
              <w:bottom w:val="single" w:sz="4" w:space="0" w:color="auto"/>
              <w:right w:val="single" w:sz="4" w:space="0" w:color="auto"/>
            </w:tcBorders>
          </w:tcPr>
          <w:p w:rsidR="00A308C9" w:rsidRDefault="00A308C9" w:rsidP="009A1942">
            <w:pPr>
              <w:rPr>
                <w:sz w:val="18"/>
                <w:szCs w:val="18"/>
              </w:rPr>
            </w:pPr>
            <w:r>
              <w:rPr>
                <w:sz w:val="18"/>
                <w:szCs w:val="18"/>
              </w:rPr>
              <w:t>г</w:t>
            </w:r>
            <w:r w:rsidRPr="00FF2312">
              <w:rPr>
                <w:sz w:val="18"/>
                <w:szCs w:val="18"/>
              </w:rPr>
              <w:t xml:space="preserve">. Кизилюрт, </w:t>
            </w:r>
            <w:r>
              <w:rPr>
                <w:sz w:val="18"/>
                <w:szCs w:val="18"/>
              </w:rPr>
              <w:t xml:space="preserve">пос. Бавтугай, </w:t>
            </w:r>
            <w:r w:rsidRPr="00FF2312">
              <w:rPr>
                <w:sz w:val="18"/>
                <w:szCs w:val="18"/>
              </w:rPr>
              <w:t>ул.</w:t>
            </w:r>
            <w:r>
              <w:rPr>
                <w:sz w:val="18"/>
                <w:szCs w:val="18"/>
              </w:rPr>
              <w:t xml:space="preserve"> Пушкина, д. № 7</w:t>
            </w:r>
          </w:p>
        </w:tc>
        <w:tc>
          <w:tcPr>
            <w:tcW w:w="709"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r>
              <w:rPr>
                <w:sz w:val="18"/>
                <w:szCs w:val="18"/>
              </w:rPr>
              <w:t>1984</w:t>
            </w:r>
          </w:p>
        </w:tc>
        <w:tc>
          <w:tcPr>
            <w:tcW w:w="709"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50</w:t>
            </w:r>
          </w:p>
        </w:tc>
        <w:tc>
          <w:tcPr>
            <w:tcW w:w="1175"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2642</w:t>
            </w:r>
          </w:p>
        </w:tc>
        <w:tc>
          <w:tcPr>
            <w:tcW w:w="1235" w:type="dxa"/>
            <w:tcBorders>
              <w:top w:val="single" w:sz="4" w:space="0" w:color="auto"/>
              <w:left w:val="single" w:sz="4" w:space="0" w:color="auto"/>
              <w:bottom w:val="single" w:sz="4" w:space="0" w:color="auto"/>
              <w:right w:val="single" w:sz="4" w:space="0" w:color="auto"/>
            </w:tcBorders>
          </w:tcPr>
          <w:p w:rsidR="00A308C9" w:rsidRPr="00FF2312" w:rsidRDefault="00A308C9" w:rsidP="009A1942">
            <w:pPr>
              <w:jc w:val="center"/>
              <w:rPr>
                <w:sz w:val="18"/>
                <w:szCs w:val="18"/>
              </w:rPr>
            </w:pPr>
            <w:r>
              <w:rPr>
                <w:sz w:val="18"/>
                <w:szCs w:val="18"/>
              </w:rPr>
              <w:t>6,16</w:t>
            </w:r>
          </w:p>
        </w:tc>
        <w:tc>
          <w:tcPr>
            <w:tcW w:w="1628" w:type="dxa"/>
            <w:tcBorders>
              <w:top w:val="single" w:sz="4" w:space="0" w:color="auto"/>
              <w:left w:val="single" w:sz="4" w:space="0" w:color="auto"/>
              <w:bottom w:val="single" w:sz="4" w:space="0" w:color="auto"/>
              <w:right w:val="single" w:sz="4" w:space="0" w:color="auto"/>
            </w:tcBorders>
          </w:tcPr>
          <w:p w:rsidR="00A308C9" w:rsidRPr="006B14CF" w:rsidRDefault="00A308C9" w:rsidP="009A1942">
            <w:pPr>
              <w:jc w:val="center"/>
              <w:rPr>
                <w:sz w:val="18"/>
                <w:szCs w:val="18"/>
              </w:rPr>
            </w:pPr>
            <w:r w:rsidRPr="00E46CC6">
              <w:rPr>
                <w:sz w:val="18"/>
                <w:szCs w:val="18"/>
              </w:rPr>
              <w:t>16274,7</w:t>
            </w:r>
          </w:p>
        </w:tc>
      </w:tr>
      <w:tr w:rsidR="00A308C9" w:rsidTr="009A1942">
        <w:tc>
          <w:tcPr>
            <w:tcW w:w="425"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2</w:t>
            </w:r>
          </w:p>
        </w:tc>
        <w:tc>
          <w:tcPr>
            <w:tcW w:w="3403" w:type="dxa"/>
            <w:tcBorders>
              <w:top w:val="single" w:sz="4" w:space="0" w:color="auto"/>
              <w:left w:val="single" w:sz="4" w:space="0" w:color="auto"/>
              <w:bottom w:val="single" w:sz="4" w:space="0" w:color="auto"/>
              <w:right w:val="single" w:sz="4" w:space="0" w:color="auto"/>
            </w:tcBorders>
          </w:tcPr>
          <w:p w:rsidR="00A308C9" w:rsidRDefault="00A308C9" w:rsidP="009A1942">
            <w:pPr>
              <w:rPr>
                <w:sz w:val="18"/>
                <w:szCs w:val="18"/>
              </w:rPr>
            </w:pPr>
            <w:r>
              <w:rPr>
                <w:sz w:val="18"/>
                <w:szCs w:val="18"/>
              </w:rPr>
              <w:t>г</w:t>
            </w:r>
            <w:r w:rsidRPr="00FF2312">
              <w:rPr>
                <w:sz w:val="18"/>
                <w:szCs w:val="18"/>
              </w:rPr>
              <w:t xml:space="preserve">. Кизилюрт, </w:t>
            </w:r>
            <w:r>
              <w:rPr>
                <w:sz w:val="18"/>
                <w:szCs w:val="18"/>
              </w:rPr>
              <w:t xml:space="preserve">пос. Бавтугай, </w:t>
            </w:r>
            <w:r w:rsidRPr="00FF2312">
              <w:rPr>
                <w:sz w:val="18"/>
                <w:szCs w:val="18"/>
              </w:rPr>
              <w:t>ул.</w:t>
            </w:r>
            <w:r>
              <w:rPr>
                <w:sz w:val="18"/>
                <w:szCs w:val="18"/>
              </w:rPr>
              <w:t xml:space="preserve"> Пролетарская, д. № 12</w:t>
            </w:r>
          </w:p>
        </w:tc>
        <w:tc>
          <w:tcPr>
            <w:tcW w:w="709"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r>
              <w:rPr>
                <w:sz w:val="18"/>
                <w:szCs w:val="18"/>
              </w:rPr>
              <w:t>1982</w:t>
            </w:r>
          </w:p>
        </w:tc>
        <w:tc>
          <w:tcPr>
            <w:tcW w:w="709"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50</w:t>
            </w:r>
          </w:p>
        </w:tc>
        <w:tc>
          <w:tcPr>
            <w:tcW w:w="1175"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2642</w:t>
            </w:r>
          </w:p>
        </w:tc>
        <w:tc>
          <w:tcPr>
            <w:tcW w:w="1235" w:type="dxa"/>
            <w:tcBorders>
              <w:top w:val="single" w:sz="4" w:space="0" w:color="auto"/>
              <w:left w:val="single" w:sz="4" w:space="0" w:color="auto"/>
              <w:bottom w:val="single" w:sz="4" w:space="0" w:color="auto"/>
              <w:right w:val="single" w:sz="4" w:space="0" w:color="auto"/>
            </w:tcBorders>
          </w:tcPr>
          <w:p w:rsidR="00A308C9" w:rsidRPr="00FF2312" w:rsidRDefault="00A308C9" w:rsidP="009A1942">
            <w:pPr>
              <w:jc w:val="center"/>
              <w:rPr>
                <w:sz w:val="18"/>
                <w:szCs w:val="18"/>
              </w:rPr>
            </w:pPr>
            <w:r>
              <w:rPr>
                <w:sz w:val="18"/>
                <w:szCs w:val="18"/>
              </w:rPr>
              <w:t>6,16</w:t>
            </w:r>
          </w:p>
        </w:tc>
        <w:tc>
          <w:tcPr>
            <w:tcW w:w="1628" w:type="dxa"/>
            <w:tcBorders>
              <w:top w:val="single" w:sz="4" w:space="0" w:color="auto"/>
              <w:left w:val="single" w:sz="4" w:space="0" w:color="auto"/>
              <w:bottom w:val="single" w:sz="4" w:space="0" w:color="auto"/>
              <w:right w:val="single" w:sz="4" w:space="0" w:color="auto"/>
            </w:tcBorders>
          </w:tcPr>
          <w:p w:rsidR="00A308C9" w:rsidRPr="006B14CF" w:rsidRDefault="00A308C9" w:rsidP="009A1942">
            <w:pPr>
              <w:jc w:val="center"/>
              <w:rPr>
                <w:sz w:val="18"/>
                <w:szCs w:val="18"/>
              </w:rPr>
            </w:pPr>
            <w:r w:rsidRPr="00DF1E2F">
              <w:rPr>
                <w:sz w:val="18"/>
                <w:szCs w:val="18"/>
              </w:rPr>
              <w:t>16274,7</w:t>
            </w:r>
          </w:p>
        </w:tc>
      </w:tr>
      <w:tr w:rsidR="00A308C9" w:rsidTr="009A1942">
        <w:tc>
          <w:tcPr>
            <w:tcW w:w="425"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3</w:t>
            </w:r>
          </w:p>
        </w:tc>
        <w:tc>
          <w:tcPr>
            <w:tcW w:w="3403" w:type="dxa"/>
            <w:tcBorders>
              <w:top w:val="single" w:sz="4" w:space="0" w:color="auto"/>
              <w:left w:val="single" w:sz="4" w:space="0" w:color="auto"/>
              <w:bottom w:val="single" w:sz="4" w:space="0" w:color="auto"/>
              <w:right w:val="single" w:sz="4" w:space="0" w:color="auto"/>
            </w:tcBorders>
          </w:tcPr>
          <w:p w:rsidR="00A308C9" w:rsidRDefault="00A308C9" w:rsidP="009A1942">
            <w:pPr>
              <w:rPr>
                <w:sz w:val="18"/>
                <w:szCs w:val="18"/>
              </w:rPr>
            </w:pPr>
            <w:r>
              <w:rPr>
                <w:sz w:val="18"/>
                <w:szCs w:val="18"/>
              </w:rPr>
              <w:t>г</w:t>
            </w:r>
            <w:r w:rsidRPr="00FF2312">
              <w:rPr>
                <w:sz w:val="18"/>
                <w:szCs w:val="18"/>
              </w:rPr>
              <w:t xml:space="preserve">. Кизилюрт, </w:t>
            </w:r>
            <w:r>
              <w:rPr>
                <w:sz w:val="18"/>
                <w:szCs w:val="18"/>
              </w:rPr>
              <w:t xml:space="preserve">пос. Бавтугай, </w:t>
            </w:r>
            <w:r w:rsidRPr="00FF2312">
              <w:rPr>
                <w:sz w:val="18"/>
                <w:szCs w:val="18"/>
              </w:rPr>
              <w:t>ул.</w:t>
            </w:r>
            <w:r>
              <w:rPr>
                <w:sz w:val="18"/>
                <w:szCs w:val="18"/>
              </w:rPr>
              <w:t xml:space="preserve"> Окружная, д. № 32 «а»</w:t>
            </w:r>
          </w:p>
        </w:tc>
        <w:tc>
          <w:tcPr>
            <w:tcW w:w="709"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r>
              <w:rPr>
                <w:sz w:val="18"/>
                <w:szCs w:val="18"/>
              </w:rPr>
              <w:t>2005</w:t>
            </w:r>
          </w:p>
        </w:tc>
        <w:tc>
          <w:tcPr>
            <w:tcW w:w="709"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77</w:t>
            </w:r>
          </w:p>
        </w:tc>
        <w:tc>
          <w:tcPr>
            <w:tcW w:w="1175" w:type="dxa"/>
            <w:tcBorders>
              <w:top w:val="single" w:sz="4" w:space="0" w:color="auto"/>
              <w:left w:val="single" w:sz="4" w:space="0" w:color="auto"/>
              <w:bottom w:val="single" w:sz="4" w:space="0" w:color="auto"/>
              <w:right w:val="single" w:sz="4" w:space="0" w:color="auto"/>
            </w:tcBorders>
          </w:tcPr>
          <w:p w:rsidR="00A308C9" w:rsidRDefault="00A308C9" w:rsidP="009A1942">
            <w:pPr>
              <w:jc w:val="center"/>
              <w:rPr>
                <w:sz w:val="18"/>
                <w:szCs w:val="18"/>
              </w:rPr>
            </w:pPr>
            <w:r>
              <w:rPr>
                <w:sz w:val="18"/>
                <w:szCs w:val="18"/>
              </w:rPr>
              <w:t>4375</w:t>
            </w:r>
          </w:p>
        </w:tc>
        <w:tc>
          <w:tcPr>
            <w:tcW w:w="1235" w:type="dxa"/>
            <w:tcBorders>
              <w:top w:val="single" w:sz="4" w:space="0" w:color="auto"/>
              <w:left w:val="single" w:sz="4" w:space="0" w:color="auto"/>
              <w:bottom w:val="single" w:sz="4" w:space="0" w:color="auto"/>
              <w:right w:val="single" w:sz="4" w:space="0" w:color="auto"/>
            </w:tcBorders>
          </w:tcPr>
          <w:p w:rsidR="00A308C9" w:rsidRPr="00FF2312" w:rsidRDefault="00A308C9" w:rsidP="009A1942">
            <w:pPr>
              <w:jc w:val="center"/>
              <w:rPr>
                <w:sz w:val="18"/>
                <w:szCs w:val="18"/>
              </w:rPr>
            </w:pPr>
            <w:r>
              <w:rPr>
                <w:sz w:val="18"/>
                <w:szCs w:val="18"/>
              </w:rPr>
              <w:t>6,16</w:t>
            </w:r>
          </w:p>
        </w:tc>
        <w:tc>
          <w:tcPr>
            <w:tcW w:w="1628" w:type="dxa"/>
            <w:tcBorders>
              <w:top w:val="single" w:sz="4" w:space="0" w:color="auto"/>
              <w:left w:val="single" w:sz="4" w:space="0" w:color="auto"/>
              <w:bottom w:val="single" w:sz="4" w:space="0" w:color="auto"/>
              <w:right w:val="single" w:sz="4" w:space="0" w:color="auto"/>
            </w:tcBorders>
          </w:tcPr>
          <w:p w:rsidR="00A308C9" w:rsidRPr="006B14CF" w:rsidRDefault="00A308C9" w:rsidP="009A1942">
            <w:pPr>
              <w:jc w:val="center"/>
              <w:rPr>
                <w:sz w:val="18"/>
                <w:szCs w:val="18"/>
              </w:rPr>
            </w:pPr>
            <w:r w:rsidRPr="00DF1E2F">
              <w:rPr>
                <w:sz w:val="18"/>
                <w:szCs w:val="18"/>
              </w:rPr>
              <w:t>26950</w:t>
            </w:r>
          </w:p>
        </w:tc>
      </w:tr>
      <w:tr w:rsidR="00A308C9" w:rsidTr="009A1942">
        <w:tc>
          <w:tcPr>
            <w:tcW w:w="42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rPr>
                <w:sz w:val="18"/>
                <w:szCs w:val="18"/>
              </w:rPr>
            </w:pPr>
            <w:r>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17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62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r w:rsidRPr="00BD7F89">
              <w:rPr>
                <w:sz w:val="18"/>
                <w:szCs w:val="18"/>
              </w:rPr>
              <w:t>59499,4</w:t>
            </w:r>
          </w:p>
        </w:tc>
      </w:tr>
    </w:tbl>
    <w:p w:rsidR="00A308C9" w:rsidRDefault="00A308C9" w:rsidP="00A308C9">
      <w:pPr>
        <w:jc w:val="right"/>
        <w:rPr>
          <w:color w:val="000000"/>
          <w:sz w:val="18"/>
          <w:szCs w:val="18"/>
        </w:rPr>
      </w:pPr>
    </w:p>
    <w:p w:rsidR="00A308C9" w:rsidRDefault="00A308C9" w:rsidP="00A308C9">
      <w:pPr>
        <w:jc w:val="right"/>
        <w:rPr>
          <w:color w:val="000000"/>
          <w:sz w:val="18"/>
          <w:szCs w:val="18"/>
        </w:rPr>
      </w:pPr>
      <w:r>
        <w:rPr>
          <w:color w:val="000000"/>
          <w:sz w:val="18"/>
          <w:szCs w:val="18"/>
        </w:rPr>
        <w:t>Таблица 3</w:t>
      </w:r>
    </w:p>
    <w:p w:rsidR="00A308C9" w:rsidRDefault="00A308C9" w:rsidP="00A308C9">
      <w:pPr>
        <w:jc w:val="right"/>
        <w:rPr>
          <w:color w:val="000000"/>
          <w:sz w:val="18"/>
          <w:szCs w:val="18"/>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828"/>
        <w:gridCol w:w="993"/>
        <w:gridCol w:w="709"/>
        <w:gridCol w:w="708"/>
        <w:gridCol w:w="1418"/>
        <w:gridCol w:w="1175"/>
        <w:gridCol w:w="1235"/>
      </w:tblGrid>
      <w:tr w:rsidR="00A308C9" w:rsidTr="009A1942">
        <w:trPr>
          <w:trHeight w:val="1565"/>
        </w:trPr>
        <w:tc>
          <w:tcPr>
            <w:tcW w:w="425" w:type="dxa"/>
          </w:tcPr>
          <w:p w:rsidR="00A308C9" w:rsidRPr="00CD773A" w:rsidRDefault="00A308C9" w:rsidP="009A1942">
            <w:pPr>
              <w:jc w:val="center"/>
              <w:rPr>
                <w:sz w:val="18"/>
                <w:szCs w:val="18"/>
              </w:rPr>
            </w:pPr>
            <w:r w:rsidRPr="00CD773A">
              <w:rPr>
                <w:sz w:val="18"/>
                <w:szCs w:val="18"/>
              </w:rPr>
              <w:t>№</w:t>
            </w:r>
          </w:p>
        </w:tc>
        <w:tc>
          <w:tcPr>
            <w:tcW w:w="3828" w:type="dxa"/>
          </w:tcPr>
          <w:p w:rsidR="00A308C9" w:rsidRPr="00CD773A" w:rsidRDefault="00A308C9" w:rsidP="009A1942">
            <w:pPr>
              <w:jc w:val="center"/>
              <w:rPr>
                <w:sz w:val="18"/>
                <w:szCs w:val="18"/>
              </w:rPr>
            </w:pPr>
            <w:r w:rsidRPr="00CD773A">
              <w:rPr>
                <w:sz w:val="18"/>
                <w:szCs w:val="18"/>
              </w:rPr>
              <w:t xml:space="preserve">Адрес  </w:t>
            </w:r>
          </w:p>
        </w:tc>
        <w:tc>
          <w:tcPr>
            <w:tcW w:w="993" w:type="dxa"/>
          </w:tcPr>
          <w:p w:rsidR="00A308C9" w:rsidRPr="00CD773A" w:rsidRDefault="00A308C9" w:rsidP="009A1942">
            <w:pPr>
              <w:jc w:val="center"/>
              <w:rPr>
                <w:sz w:val="18"/>
                <w:szCs w:val="18"/>
              </w:rPr>
            </w:pPr>
            <w:r w:rsidRPr="00CD773A">
              <w:rPr>
                <w:sz w:val="18"/>
                <w:szCs w:val="18"/>
              </w:rPr>
              <w:t>Год по</w:t>
            </w:r>
            <w:r>
              <w:rPr>
                <w:sz w:val="18"/>
                <w:szCs w:val="18"/>
              </w:rPr>
              <w:t>стройки</w:t>
            </w:r>
          </w:p>
        </w:tc>
        <w:tc>
          <w:tcPr>
            <w:tcW w:w="709" w:type="dxa"/>
          </w:tcPr>
          <w:p w:rsidR="00A308C9" w:rsidRPr="00CD773A" w:rsidRDefault="00A308C9" w:rsidP="009A1942">
            <w:pPr>
              <w:jc w:val="center"/>
              <w:rPr>
                <w:sz w:val="18"/>
                <w:szCs w:val="18"/>
              </w:rPr>
            </w:pPr>
            <w:r w:rsidRPr="00CD773A">
              <w:rPr>
                <w:sz w:val="18"/>
                <w:szCs w:val="18"/>
              </w:rPr>
              <w:t>Этаж</w:t>
            </w:r>
          </w:p>
          <w:p w:rsidR="00A308C9" w:rsidRPr="00CD773A" w:rsidRDefault="00A308C9" w:rsidP="009A1942">
            <w:pPr>
              <w:jc w:val="center"/>
              <w:rPr>
                <w:sz w:val="18"/>
                <w:szCs w:val="18"/>
              </w:rPr>
            </w:pPr>
            <w:r w:rsidRPr="00CD773A">
              <w:rPr>
                <w:sz w:val="18"/>
                <w:szCs w:val="18"/>
              </w:rPr>
              <w:t>ность</w:t>
            </w:r>
          </w:p>
        </w:tc>
        <w:tc>
          <w:tcPr>
            <w:tcW w:w="708" w:type="dxa"/>
          </w:tcPr>
          <w:p w:rsidR="00A308C9" w:rsidRPr="00CD773A" w:rsidRDefault="00A308C9" w:rsidP="009A1942">
            <w:pPr>
              <w:jc w:val="center"/>
              <w:rPr>
                <w:sz w:val="18"/>
                <w:szCs w:val="18"/>
              </w:rPr>
            </w:pPr>
            <w:r w:rsidRPr="00CD773A">
              <w:rPr>
                <w:sz w:val="18"/>
                <w:szCs w:val="18"/>
              </w:rPr>
              <w:t>Кол-во квартир</w:t>
            </w:r>
          </w:p>
        </w:tc>
        <w:tc>
          <w:tcPr>
            <w:tcW w:w="1418" w:type="dxa"/>
          </w:tcPr>
          <w:p w:rsidR="00A308C9" w:rsidRPr="00FF2312" w:rsidRDefault="00A308C9" w:rsidP="009A1942">
            <w:pPr>
              <w:jc w:val="center"/>
              <w:rPr>
                <w:sz w:val="18"/>
                <w:szCs w:val="18"/>
              </w:rPr>
            </w:pPr>
            <w:r w:rsidRPr="00FF2312">
              <w:rPr>
                <w:sz w:val="18"/>
                <w:szCs w:val="18"/>
              </w:rPr>
              <w:t>Общая.площадь жилых</w:t>
            </w:r>
            <w:r>
              <w:rPr>
                <w:sz w:val="18"/>
                <w:szCs w:val="18"/>
              </w:rPr>
              <w:t xml:space="preserve"> и не</w:t>
            </w:r>
            <w:r w:rsidRPr="00FF2312">
              <w:rPr>
                <w:sz w:val="18"/>
                <w:szCs w:val="18"/>
              </w:rPr>
              <w:t xml:space="preserve"> жилыхпомещений</w:t>
            </w:r>
          </w:p>
          <w:p w:rsidR="00A308C9" w:rsidRPr="00FF2312" w:rsidRDefault="00A308C9" w:rsidP="009A1942">
            <w:pPr>
              <w:jc w:val="center"/>
              <w:rPr>
                <w:sz w:val="18"/>
                <w:szCs w:val="18"/>
              </w:rPr>
            </w:pPr>
            <w:r w:rsidRPr="00FF2312">
              <w:rPr>
                <w:sz w:val="18"/>
                <w:szCs w:val="18"/>
              </w:rPr>
              <w:t xml:space="preserve">дома </w:t>
            </w:r>
          </w:p>
          <w:p w:rsidR="00A308C9" w:rsidRPr="00FF2312" w:rsidRDefault="00A308C9" w:rsidP="009A1942">
            <w:pPr>
              <w:jc w:val="center"/>
              <w:rPr>
                <w:sz w:val="18"/>
                <w:szCs w:val="18"/>
              </w:rPr>
            </w:pPr>
            <w:r>
              <w:rPr>
                <w:sz w:val="18"/>
                <w:szCs w:val="18"/>
              </w:rPr>
              <w:t>(кв.м)</w:t>
            </w:r>
          </w:p>
        </w:tc>
        <w:tc>
          <w:tcPr>
            <w:tcW w:w="1175" w:type="dxa"/>
          </w:tcPr>
          <w:p w:rsidR="00A308C9" w:rsidRPr="00FF2312" w:rsidRDefault="00A308C9" w:rsidP="009A1942">
            <w:pPr>
              <w:jc w:val="center"/>
              <w:rPr>
                <w:sz w:val="18"/>
                <w:szCs w:val="18"/>
              </w:rPr>
            </w:pPr>
            <w:r w:rsidRPr="00FF2312">
              <w:rPr>
                <w:sz w:val="18"/>
                <w:szCs w:val="18"/>
              </w:rPr>
              <w:t xml:space="preserve">Размер платы за содержание и ремонт </w:t>
            </w:r>
          </w:p>
          <w:p w:rsidR="00A308C9" w:rsidRPr="00FF2312" w:rsidRDefault="00A308C9" w:rsidP="009A1942">
            <w:pPr>
              <w:jc w:val="center"/>
              <w:rPr>
                <w:sz w:val="18"/>
                <w:szCs w:val="18"/>
              </w:rPr>
            </w:pPr>
            <w:r>
              <w:rPr>
                <w:sz w:val="18"/>
                <w:szCs w:val="18"/>
              </w:rPr>
              <w:t>(</w:t>
            </w:r>
            <w:r w:rsidRPr="00FF2312">
              <w:rPr>
                <w:sz w:val="18"/>
                <w:szCs w:val="18"/>
              </w:rPr>
              <w:t>руб.</w:t>
            </w:r>
            <w:r>
              <w:rPr>
                <w:sz w:val="18"/>
                <w:szCs w:val="18"/>
              </w:rPr>
              <w:t>/кв.м</w:t>
            </w:r>
            <w:r w:rsidRPr="00FF2312">
              <w:rPr>
                <w:sz w:val="18"/>
                <w:szCs w:val="18"/>
              </w:rPr>
              <w:t xml:space="preserve"> в месяц</w:t>
            </w:r>
            <w:r>
              <w:rPr>
                <w:sz w:val="18"/>
                <w:szCs w:val="18"/>
              </w:rPr>
              <w:t>)</w:t>
            </w:r>
          </w:p>
        </w:tc>
        <w:tc>
          <w:tcPr>
            <w:tcW w:w="1235" w:type="dxa"/>
          </w:tcPr>
          <w:p w:rsidR="00A308C9" w:rsidRDefault="00A308C9" w:rsidP="009A1942">
            <w:pPr>
              <w:jc w:val="center"/>
              <w:rPr>
                <w:sz w:val="18"/>
                <w:szCs w:val="18"/>
              </w:rPr>
            </w:pPr>
            <w:r w:rsidRPr="00FF2312">
              <w:rPr>
                <w:sz w:val="18"/>
                <w:szCs w:val="18"/>
              </w:rPr>
              <w:t>Сумма платы в месяц</w:t>
            </w:r>
          </w:p>
          <w:p w:rsidR="00A308C9" w:rsidRPr="00FF2312" w:rsidRDefault="00A308C9" w:rsidP="009A1942">
            <w:pPr>
              <w:jc w:val="center"/>
              <w:rPr>
                <w:sz w:val="18"/>
                <w:szCs w:val="18"/>
              </w:rPr>
            </w:pPr>
            <w:r>
              <w:rPr>
                <w:sz w:val="18"/>
                <w:szCs w:val="18"/>
              </w:rPr>
              <w:t>(руб)</w:t>
            </w:r>
          </w:p>
        </w:tc>
      </w:tr>
      <w:tr w:rsidR="00A308C9" w:rsidTr="009A1942">
        <w:trPr>
          <w:trHeight w:val="353"/>
        </w:trPr>
        <w:tc>
          <w:tcPr>
            <w:tcW w:w="10491" w:type="dxa"/>
            <w:gridSpan w:val="8"/>
            <w:vAlign w:val="center"/>
          </w:tcPr>
          <w:p w:rsidR="00A308C9" w:rsidRDefault="00A308C9" w:rsidP="009A1942">
            <w:pPr>
              <w:jc w:val="center"/>
              <w:rPr>
                <w:sz w:val="18"/>
                <w:szCs w:val="18"/>
              </w:rPr>
            </w:pPr>
            <w:r>
              <w:rPr>
                <w:b/>
                <w:sz w:val="18"/>
                <w:szCs w:val="18"/>
              </w:rPr>
              <w:t>Лот № 4</w:t>
            </w:r>
          </w:p>
        </w:tc>
      </w:tr>
      <w:tr w:rsidR="00A308C9" w:rsidTr="009A1942">
        <w:tc>
          <w:tcPr>
            <w:tcW w:w="425" w:type="dxa"/>
          </w:tcPr>
          <w:p w:rsidR="00A308C9" w:rsidRPr="00FF2312" w:rsidRDefault="00A308C9" w:rsidP="009A1942">
            <w:pPr>
              <w:jc w:val="center"/>
              <w:rPr>
                <w:sz w:val="18"/>
                <w:szCs w:val="18"/>
              </w:rPr>
            </w:pPr>
            <w:r>
              <w:rPr>
                <w:sz w:val="18"/>
                <w:szCs w:val="18"/>
              </w:rPr>
              <w:t>1</w:t>
            </w:r>
          </w:p>
        </w:tc>
        <w:tc>
          <w:tcPr>
            <w:tcW w:w="3828" w:type="dxa"/>
          </w:tcPr>
          <w:p w:rsidR="00A308C9" w:rsidRPr="00FF2312" w:rsidRDefault="00A308C9" w:rsidP="009A1942">
            <w:pPr>
              <w:rPr>
                <w:sz w:val="18"/>
                <w:szCs w:val="18"/>
              </w:rPr>
            </w:pPr>
            <w:r>
              <w:rPr>
                <w:sz w:val="18"/>
                <w:szCs w:val="18"/>
              </w:rPr>
              <w:t>г</w:t>
            </w:r>
            <w:r w:rsidRPr="00FF2312">
              <w:rPr>
                <w:sz w:val="18"/>
                <w:szCs w:val="18"/>
              </w:rPr>
              <w:t xml:space="preserve">. Кизилюрт, </w:t>
            </w:r>
            <w:r>
              <w:rPr>
                <w:sz w:val="18"/>
                <w:szCs w:val="18"/>
              </w:rPr>
              <w:t xml:space="preserve">сел. Старый Бавтугай, </w:t>
            </w:r>
            <w:r w:rsidRPr="00FF2312">
              <w:rPr>
                <w:sz w:val="18"/>
                <w:szCs w:val="18"/>
              </w:rPr>
              <w:t>ул.</w:t>
            </w:r>
            <w:r>
              <w:rPr>
                <w:sz w:val="18"/>
                <w:szCs w:val="18"/>
              </w:rPr>
              <w:t xml:space="preserve"> Интернатская, д. № 2</w:t>
            </w:r>
          </w:p>
        </w:tc>
        <w:tc>
          <w:tcPr>
            <w:tcW w:w="993" w:type="dxa"/>
          </w:tcPr>
          <w:p w:rsidR="00A308C9" w:rsidRPr="00FF2312" w:rsidRDefault="00A308C9" w:rsidP="009A1942">
            <w:pPr>
              <w:jc w:val="center"/>
              <w:rPr>
                <w:sz w:val="18"/>
                <w:szCs w:val="18"/>
              </w:rPr>
            </w:pPr>
            <w:r>
              <w:rPr>
                <w:sz w:val="18"/>
                <w:szCs w:val="18"/>
              </w:rPr>
              <w:t>1975</w:t>
            </w:r>
          </w:p>
        </w:tc>
        <w:tc>
          <w:tcPr>
            <w:tcW w:w="709" w:type="dxa"/>
          </w:tcPr>
          <w:p w:rsidR="00A308C9" w:rsidRPr="00FF2312" w:rsidRDefault="00A308C9" w:rsidP="009A1942">
            <w:pPr>
              <w:jc w:val="center"/>
              <w:rPr>
                <w:sz w:val="18"/>
                <w:szCs w:val="18"/>
              </w:rPr>
            </w:pPr>
            <w:r>
              <w:rPr>
                <w:sz w:val="18"/>
                <w:szCs w:val="18"/>
              </w:rPr>
              <w:t>4</w:t>
            </w:r>
          </w:p>
        </w:tc>
        <w:tc>
          <w:tcPr>
            <w:tcW w:w="708" w:type="dxa"/>
          </w:tcPr>
          <w:p w:rsidR="00A308C9" w:rsidRPr="00FF2312" w:rsidRDefault="00A308C9" w:rsidP="009A1942">
            <w:pPr>
              <w:jc w:val="center"/>
              <w:rPr>
                <w:sz w:val="18"/>
                <w:szCs w:val="18"/>
              </w:rPr>
            </w:pPr>
            <w:r>
              <w:rPr>
                <w:sz w:val="18"/>
                <w:szCs w:val="18"/>
              </w:rPr>
              <w:t>40</w:t>
            </w:r>
          </w:p>
        </w:tc>
        <w:tc>
          <w:tcPr>
            <w:tcW w:w="1418" w:type="dxa"/>
          </w:tcPr>
          <w:p w:rsidR="00A308C9" w:rsidRPr="00FF2312" w:rsidRDefault="00A308C9" w:rsidP="009A1942">
            <w:pPr>
              <w:jc w:val="center"/>
              <w:rPr>
                <w:sz w:val="18"/>
                <w:szCs w:val="18"/>
              </w:rPr>
            </w:pPr>
            <w:r>
              <w:rPr>
                <w:sz w:val="18"/>
                <w:szCs w:val="18"/>
              </w:rPr>
              <w:t>2160</w:t>
            </w:r>
          </w:p>
        </w:tc>
        <w:tc>
          <w:tcPr>
            <w:tcW w:w="1175" w:type="dxa"/>
          </w:tcPr>
          <w:p w:rsidR="00A308C9" w:rsidRPr="00FF2312" w:rsidRDefault="00A308C9" w:rsidP="009A1942">
            <w:pPr>
              <w:jc w:val="center"/>
              <w:rPr>
                <w:sz w:val="18"/>
                <w:szCs w:val="18"/>
              </w:rPr>
            </w:pPr>
            <w:r>
              <w:rPr>
                <w:sz w:val="18"/>
                <w:szCs w:val="18"/>
              </w:rPr>
              <w:t>6,16</w:t>
            </w:r>
          </w:p>
        </w:tc>
        <w:tc>
          <w:tcPr>
            <w:tcW w:w="1235" w:type="dxa"/>
          </w:tcPr>
          <w:p w:rsidR="00A308C9" w:rsidRPr="00FF2312" w:rsidRDefault="00A308C9" w:rsidP="009A1942">
            <w:pPr>
              <w:jc w:val="center"/>
              <w:rPr>
                <w:sz w:val="18"/>
                <w:szCs w:val="18"/>
              </w:rPr>
            </w:pPr>
            <w:r>
              <w:rPr>
                <w:sz w:val="18"/>
                <w:szCs w:val="18"/>
              </w:rPr>
              <w:t>12096</w:t>
            </w:r>
          </w:p>
        </w:tc>
      </w:tr>
      <w:tr w:rsidR="00A308C9" w:rsidTr="009A1942">
        <w:tc>
          <w:tcPr>
            <w:tcW w:w="42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rPr>
                <w:sz w:val="18"/>
                <w:szCs w:val="18"/>
              </w:rPr>
            </w:pPr>
            <w:r>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17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r>
      <w:tr w:rsidR="00A308C9" w:rsidTr="009A1942">
        <w:tc>
          <w:tcPr>
            <w:tcW w:w="425" w:type="dxa"/>
          </w:tcPr>
          <w:p w:rsidR="00A308C9" w:rsidRPr="00CD773A" w:rsidRDefault="00A308C9" w:rsidP="009A1942">
            <w:pPr>
              <w:jc w:val="center"/>
              <w:rPr>
                <w:sz w:val="18"/>
                <w:szCs w:val="18"/>
              </w:rPr>
            </w:pPr>
          </w:p>
        </w:tc>
        <w:tc>
          <w:tcPr>
            <w:tcW w:w="3828" w:type="dxa"/>
          </w:tcPr>
          <w:p w:rsidR="00A308C9" w:rsidRPr="00CD773A" w:rsidRDefault="00A308C9" w:rsidP="009A1942">
            <w:pPr>
              <w:rPr>
                <w:sz w:val="18"/>
                <w:szCs w:val="18"/>
              </w:rPr>
            </w:pPr>
          </w:p>
        </w:tc>
        <w:tc>
          <w:tcPr>
            <w:tcW w:w="993" w:type="dxa"/>
          </w:tcPr>
          <w:p w:rsidR="00A308C9" w:rsidRPr="00CD773A" w:rsidRDefault="00A308C9" w:rsidP="009A1942">
            <w:pPr>
              <w:jc w:val="center"/>
              <w:rPr>
                <w:sz w:val="18"/>
                <w:szCs w:val="18"/>
              </w:rPr>
            </w:pPr>
          </w:p>
        </w:tc>
        <w:tc>
          <w:tcPr>
            <w:tcW w:w="709" w:type="dxa"/>
          </w:tcPr>
          <w:p w:rsidR="00A308C9" w:rsidRPr="00CD773A" w:rsidRDefault="00A308C9" w:rsidP="009A1942">
            <w:pPr>
              <w:jc w:val="center"/>
              <w:rPr>
                <w:sz w:val="18"/>
                <w:szCs w:val="18"/>
              </w:rPr>
            </w:pPr>
          </w:p>
        </w:tc>
        <w:tc>
          <w:tcPr>
            <w:tcW w:w="708" w:type="dxa"/>
          </w:tcPr>
          <w:p w:rsidR="00A308C9" w:rsidRPr="00CD773A" w:rsidRDefault="00A308C9" w:rsidP="009A1942">
            <w:pPr>
              <w:jc w:val="center"/>
              <w:rPr>
                <w:sz w:val="18"/>
                <w:szCs w:val="18"/>
              </w:rPr>
            </w:pPr>
          </w:p>
        </w:tc>
        <w:tc>
          <w:tcPr>
            <w:tcW w:w="1418" w:type="dxa"/>
          </w:tcPr>
          <w:p w:rsidR="00A308C9" w:rsidRPr="00CD773A" w:rsidRDefault="00A308C9" w:rsidP="009A1942">
            <w:pPr>
              <w:jc w:val="center"/>
              <w:rPr>
                <w:sz w:val="18"/>
                <w:szCs w:val="18"/>
              </w:rPr>
            </w:pPr>
          </w:p>
        </w:tc>
        <w:tc>
          <w:tcPr>
            <w:tcW w:w="1175" w:type="dxa"/>
          </w:tcPr>
          <w:p w:rsidR="00A308C9" w:rsidRPr="00CD773A" w:rsidRDefault="00A308C9" w:rsidP="009A1942">
            <w:pPr>
              <w:jc w:val="center"/>
              <w:rPr>
                <w:sz w:val="18"/>
                <w:szCs w:val="18"/>
              </w:rPr>
            </w:pPr>
          </w:p>
        </w:tc>
        <w:tc>
          <w:tcPr>
            <w:tcW w:w="1235" w:type="dxa"/>
          </w:tcPr>
          <w:p w:rsidR="00A308C9" w:rsidRPr="00CD773A" w:rsidRDefault="00A308C9" w:rsidP="009A1942">
            <w:pPr>
              <w:jc w:val="center"/>
              <w:rPr>
                <w:sz w:val="18"/>
                <w:szCs w:val="18"/>
              </w:rPr>
            </w:pPr>
          </w:p>
        </w:tc>
      </w:tr>
    </w:tbl>
    <w:p w:rsidR="00A308C9" w:rsidRDefault="00A308C9" w:rsidP="00A308C9">
      <w:pPr>
        <w:rPr>
          <w:bCs/>
          <w:sz w:val="24"/>
        </w:rPr>
      </w:pPr>
    </w:p>
    <w:p w:rsidR="00A308C9" w:rsidRDefault="00A308C9" w:rsidP="00A308C9">
      <w:pPr>
        <w:jc w:val="right"/>
        <w:rPr>
          <w:color w:val="000000"/>
          <w:sz w:val="18"/>
          <w:szCs w:val="18"/>
        </w:rPr>
      </w:pPr>
      <w:r>
        <w:rPr>
          <w:color w:val="000000"/>
          <w:sz w:val="18"/>
          <w:szCs w:val="18"/>
        </w:rPr>
        <w:t>Таблица 4</w:t>
      </w:r>
    </w:p>
    <w:p w:rsidR="00A308C9" w:rsidRDefault="00A308C9" w:rsidP="00A308C9">
      <w:pPr>
        <w:jc w:val="right"/>
        <w:rPr>
          <w:color w:val="000000"/>
          <w:sz w:val="18"/>
          <w:szCs w:val="18"/>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828"/>
        <w:gridCol w:w="993"/>
        <w:gridCol w:w="709"/>
        <w:gridCol w:w="708"/>
        <w:gridCol w:w="1418"/>
        <w:gridCol w:w="1175"/>
        <w:gridCol w:w="1235"/>
      </w:tblGrid>
      <w:tr w:rsidR="00A308C9" w:rsidTr="009A1942">
        <w:trPr>
          <w:trHeight w:val="1565"/>
        </w:trPr>
        <w:tc>
          <w:tcPr>
            <w:tcW w:w="425" w:type="dxa"/>
          </w:tcPr>
          <w:p w:rsidR="00A308C9" w:rsidRPr="00CD773A" w:rsidRDefault="00A308C9" w:rsidP="009A1942">
            <w:pPr>
              <w:jc w:val="center"/>
              <w:rPr>
                <w:sz w:val="18"/>
                <w:szCs w:val="18"/>
              </w:rPr>
            </w:pPr>
            <w:r w:rsidRPr="00CD773A">
              <w:rPr>
                <w:sz w:val="18"/>
                <w:szCs w:val="18"/>
              </w:rPr>
              <w:t>№</w:t>
            </w:r>
          </w:p>
        </w:tc>
        <w:tc>
          <w:tcPr>
            <w:tcW w:w="3828" w:type="dxa"/>
          </w:tcPr>
          <w:p w:rsidR="00A308C9" w:rsidRPr="00CD773A" w:rsidRDefault="00A308C9" w:rsidP="009A1942">
            <w:pPr>
              <w:jc w:val="center"/>
              <w:rPr>
                <w:sz w:val="18"/>
                <w:szCs w:val="18"/>
              </w:rPr>
            </w:pPr>
            <w:r w:rsidRPr="00CD773A">
              <w:rPr>
                <w:sz w:val="18"/>
                <w:szCs w:val="18"/>
              </w:rPr>
              <w:t xml:space="preserve">Адрес  </w:t>
            </w:r>
          </w:p>
        </w:tc>
        <w:tc>
          <w:tcPr>
            <w:tcW w:w="993" w:type="dxa"/>
          </w:tcPr>
          <w:p w:rsidR="00A308C9" w:rsidRPr="00CD773A" w:rsidRDefault="00A308C9" w:rsidP="009A1942">
            <w:pPr>
              <w:jc w:val="center"/>
              <w:rPr>
                <w:sz w:val="18"/>
                <w:szCs w:val="18"/>
              </w:rPr>
            </w:pPr>
            <w:r w:rsidRPr="00CD773A">
              <w:rPr>
                <w:sz w:val="18"/>
                <w:szCs w:val="18"/>
              </w:rPr>
              <w:t>Год по</w:t>
            </w:r>
            <w:r>
              <w:rPr>
                <w:sz w:val="18"/>
                <w:szCs w:val="18"/>
              </w:rPr>
              <w:t>стройки</w:t>
            </w:r>
          </w:p>
        </w:tc>
        <w:tc>
          <w:tcPr>
            <w:tcW w:w="709" w:type="dxa"/>
          </w:tcPr>
          <w:p w:rsidR="00A308C9" w:rsidRPr="00CD773A" w:rsidRDefault="00A308C9" w:rsidP="009A1942">
            <w:pPr>
              <w:jc w:val="center"/>
              <w:rPr>
                <w:sz w:val="18"/>
                <w:szCs w:val="18"/>
              </w:rPr>
            </w:pPr>
            <w:r w:rsidRPr="00CD773A">
              <w:rPr>
                <w:sz w:val="18"/>
                <w:szCs w:val="18"/>
              </w:rPr>
              <w:t>Этаж</w:t>
            </w:r>
          </w:p>
          <w:p w:rsidR="00A308C9" w:rsidRPr="00CD773A" w:rsidRDefault="00A308C9" w:rsidP="009A1942">
            <w:pPr>
              <w:jc w:val="center"/>
              <w:rPr>
                <w:sz w:val="18"/>
                <w:szCs w:val="18"/>
              </w:rPr>
            </w:pPr>
            <w:r w:rsidRPr="00CD773A">
              <w:rPr>
                <w:sz w:val="18"/>
                <w:szCs w:val="18"/>
              </w:rPr>
              <w:t>ность</w:t>
            </w:r>
          </w:p>
        </w:tc>
        <w:tc>
          <w:tcPr>
            <w:tcW w:w="708" w:type="dxa"/>
          </w:tcPr>
          <w:p w:rsidR="00A308C9" w:rsidRPr="00CD773A" w:rsidRDefault="00A308C9" w:rsidP="009A1942">
            <w:pPr>
              <w:jc w:val="center"/>
              <w:rPr>
                <w:sz w:val="18"/>
                <w:szCs w:val="18"/>
              </w:rPr>
            </w:pPr>
            <w:r w:rsidRPr="00CD773A">
              <w:rPr>
                <w:sz w:val="18"/>
                <w:szCs w:val="18"/>
              </w:rPr>
              <w:t>Кол-во квартир</w:t>
            </w:r>
          </w:p>
        </w:tc>
        <w:tc>
          <w:tcPr>
            <w:tcW w:w="1418" w:type="dxa"/>
          </w:tcPr>
          <w:p w:rsidR="00A308C9" w:rsidRPr="00FF2312" w:rsidRDefault="00A308C9" w:rsidP="009A1942">
            <w:pPr>
              <w:jc w:val="center"/>
              <w:rPr>
                <w:sz w:val="18"/>
                <w:szCs w:val="18"/>
              </w:rPr>
            </w:pPr>
            <w:r w:rsidRPr="00FF2312">
              <w:rPr>
                <w:sz w:val="18"/>
                <w:szCs w:val="18"/>
              </w:rPr>
              <w:t>Общая.площадь жилых</w:t>
            </w:r>
            <w:r>
              <w:rPr>
                <w:sz w:val="18"/>
                <w:szCs w:val="18"/>
              </w:rPr>
              <w:t xml:space="preserve"> и не</w:t>
            </w:r>
            <w:r w:rsidRPr="00FF2312">
              <w:rPr>
                <w:sz w:val="18"/>
                <w:szCs w:val="18"/>
              </w:rPr>
              <w:t xml:space="preserve"> жилыхпомещений</w:t>
            </w:r>
          </w:p>
          <w:p w:rsidR="00A308C9" w:rsidRPr="00FF2312" w:rsidRDefault="00A308C9" w:rsidP="009A1942">
            <w:pPr>
              <w:jc w:val="center"/>
              <w:rPr>
                <w:sz w:val="18"/>
                <w:szCs w:val="18"/>
              </w:rPr>
            </w:pPr>
            <w:r w:rsidRPr="00FF2312">
              <w:rPr>
                <w:sz w:val="18"/>
                <w:szCs w:val="18"/>
              </w:rPr>
              <w:t xml:space="preserve">дома </w:t>
            </w:r>
          </w:p>
          <w:p w:rsidR="00A308C9" w:rsidRPr="00FF2312" w:rsidRDefault="00A308C9" w:rsidP="009A1942">
            <w:pPr>
              <w:jc w:val="center"/>
              <w:rPr>
                <w:sz w:val="18"/>
                <w:szCs w:val="18"/>
              </w:rPr>
            </w:pPr>
            <w:r>
              <w:rPr>
                <w:sz w:val="18"/>
                <w:szCs w:val="18"/>
              </w:rPr>
              <w:t>(кв.м)</w:t>
            </w:r>
          </w:p>
        </w:tc>
        <w:tc>
          <w:tcPr>
            <w:tcW w:w="1175" w:type="dxa"/>
          </w:tcPr>
          <w:p w:rsidR="00A308C9" w:rsidRPr="00FF2312" w:rsidRDefault="00A308C9" w:rsidP="009A1942">
            <w:pPr>
              <w:jc w:val="center"/>
              <w:rPr>
                <w:sz w:val="18"/>
                <w:szCs w:val="18"/>
              </w:rPr>
            </w:pPr>
            <w:r w:rsidRPr="00FF2312">
              <w:rPr>
                <w:sz w:val="18"/>
                <w:szCs w:val="18"/>
              </w:rPr>
              <w:t xml:space="preserve">Размер платы за содержание и ремонт </w:t>
            </w:r>
          </w:p>
          <w:p w:rsidR="00A308C9" w:rsidRPr="00FF2312" w:rsidRDefault="00A308C9" w:rsidP="009A1942">
            <w:pPr>
              <w:jc w:val="center"/>
              <w:rPr>
                <w:sz w:val="18"/>
                <w:szCs w:val="18"/>
              </w:rPr>
            </w:pPr>
            <w:r>
              <w:rPr>
                <w:sz w:val="18"/>
                <w:szCs w:val="18"/>
              </w:rPr>
              <w:t>(</w:t>
            </w:r>
            <w:r w:rsidRPr="00FF2312">
              <w:rPr>
                <w:sz w:val="18"/>
                <w:szCs w:val="18"/>
              </w:rPr>
              <w:t>руб.</w:t>
            </w:r>
            <w:r>
              <w:rPr>
                <w:sz w:val="18"/>
                <w:szCs w:val="18"/>
              </w:rPr>
              <w:t>/кв.м</w:t>
            </w:r>
            <w:r w:rsidRPr="00FF2312">
              <w:rPr>
                <w:sz w:val="18"/>
                <w:szCs w:val="18"/>
              </w:rPr>
              <w:t xml:space="preserve"> в месяц</w:t>
            </w:r>
            <w:r>
              <w:rPr>
                <w:sz w:val="18"/>
                <w:szCs w:val="18"/>
              </w:rPr>
              <w:t>)</w:t>
            </w:r>
          </w:p>
        </w:tc>
        <w:tc>
          <w:tcPr>
            <w:tcW w:w="1235" w:type="dxa"/>
          </w:tcPr>
          <w:p w:rsidR="00A308C9" w:rsidRDefault="00A308C9" w:rsidP="009A1942">
            <w:pPr>
              <w:jc w:val="center"/>
              <w:rPr>
                <w:sz w:val="18"/>
                <w:szCs w:val="18"/>
              </w:rPr>
            </w:pPr>
            <w:r w:rsidRPr="00FF2312">
              <w:rPr>
                <w:sz w:val="18"/>
                <w:szCs w:val="18"/>
              </w:rPr>
              <w:t>Сумма платы в месяц</w:t>
            </w:r>
          </w:p>
          <w:p w:rsidR="00A308C9" w:rsidRPr="00FF2312" w:rsidRDefault="00A308C9" w:rsidP="009A1942">
            <w:pPr>
              <w:jc w:val="center"/>
              <w:rPr>
                <w:sz w:val="18"/>
                <w:szCs w:val="18"/>
              </w:rPr>
            </w:pPr>
            <w:r>
              <w:rPr>
                <w:sz w:val="18"/>
                <w:szCs w:val="18"/>
              </w:rPr>
              <w:t>(руб)</w:t>
            </w:r>
          </w:p>
        </w:tc>
      </w:tr>
      <w:tr w:rsidR="00A308C9" w:rsidTr="009A1942">
        <w:trPr>
          <w:trHeight w:val="353"/>
        </w:trPr>
        <w:tc>
          <w:tcPr>
            <w:tcW w:w="10491" w:type="dxa"/>
            <w:gridSpan w:val="8"/>
            <w:vAlign w:val="center"/>
          </w:tcPr>
          <w:p w:rsidR="00A308C9" w:rsidRDefault="00A308C9" w:rsidP="009A1942">
            <w:pPr>
              <w:jc w:val="center"/>
              <w:rPr>
                <w:sz w:val="18"/>
                <w:szCs w:val="18"/>
              </w:rPr>
            </w:pPr>
            <w:r>
              <w:rPr>
                <w:b/>
                <w:sz w:val="18"/>
                <w:szCs w:val="18"/>
              </w:rPr>
              <w:t>Лот № 5</w:t>
            </w:r>
          </w:p>
        </w:tc>
      </w:tr>
      <w:tr w:rsidR="00A308C9" w:rsidTr="009A1942">
        <w:tc>
          <w:tcPr>
            <w:tcW w:w="425" w:type="dxa"/>
          </w:tcPr>
          <w:p w:rsidR="00A308C9" w:rsidRPr="00FF2312" w:rsidRDefault="00A308C9" w:rsidP="009A1942">
            <w:pPr>
              <w:jc w:val="center"/>
              <w:rPr>
                <w:sz w:val="18"/>
                <w:szCs w:val="18"/>
              </w:rPr>
            </w:pPr>
            <w:r>
              <w:rPr>
                <w:sz w:val="18"/>
                <w:szCs w:val="18"/>
              </w:rPr>
              <w:t>1</w:t>
            </w:r>
          </w:p>
        </w:tc>
        <w:tc>
          <w:tcPr>
            <w:tcW w:w="3828" w:type="dxa"/>
          </w:tcPr>
          <w:p w:rsidR="00A308C9" w:rsidRPr="00FF2312" w:rsidRDefault="00A308C9" w:rsidP="009A1942">
            <w:pPr>
              <w:rPr>
                <w:sz w:val="18"/>
                <w:szCs w:val="18"/>
              </w:rPr>
            </w:pPr>
            <w:r>
              <w:rPr>
                <w:sz w:val="18"/>
                <w:szCs w:val="18"/>
              </w:rPr>
              <w:t>г</w:t>
            </w:r>
            <w:r w:rsidRPr="00FF2312">
              <w:rPr>
                <w:sz w:val="18"/>
                <w:szCs w:val="18"/>
              </w:rPr>
              <w:t xml:space="preserve">. Кизилюрт, </w:t>
            </w:r>
            <w:r>
              <w:rPr>
                <w:sz w:val="18"/>
                <w:szCs w:val="18"/>
              </w:rPr>
              <w:t xml:space="preserve"> </w:t>
            </w:r>
            <w:r w:rsidRPr="00FF2312">
              <w:rPr>
                <w:sz w:val="18"/>
                <w:szCs w:val="18"/>
              </w:rPr>
              <w:t>ул.</w:t>
            </w:r>
            <w:r>
              <w:rPr>
                <w:sz w:val="18"/>
                <w:szCs w:val="18"/>
              </w:rPr>
              <w:t xml:space="preserve"> Спортивная, д. №  21 к. 1</w:t>
            </w:r>
          </w:p>
        </w:tc>
        <w:tc>
          <w:tcPr>
            <w:tcW w:w="993" w:type="dxa"/>
          </w:tcPr>
          <w:p w:rsidR="00A308C9" w:rsidRPr="00FF2312" w:rsidRDefault="00A308C9" w:rsidP="009A1942">
            <w:pPr>
              <w:jc w:val="center"/>
              <w:rPr>
                <w:sz w:val="18"/>
                <w:szCs w:val="18"/>
              </w:rPr>
            </w:pPr>
            <w:r>
              <w:rPr>
                <w:sz w:val="18"/>
                <w:szCs w:val="18"/>
              </w:rPr>
              <w:t>2017</w:t>
            </w:r>
          </w:p>
        </w:tc>
        <w:tc>
          <w:tcPr>
            <w:tcW w:w="709" w:type="dxa"/>
          </w:tcPr>
          <w:p w:rsidR="00A308C9" w:rsidRPr="00FF2312" w:rsidRDefault="00A308C9" w:rsidP="009A1942">
            <w:pPr>
              <w:jc w:val="center"/>
              <w:rPr>
                <w:sz w:val="18"/>
                <w:szCs w:val="18"/>
              </w:rPr>
            </w:pPr>
            <w:r>
              <w:rPr>
                <w:sz w:val="18"/>
                <w:szCs w:val="18"/>
              </w:rPr>
              <w:t>6</w:t>
            </w:r>
          </w:p>
        </w:tc>
        <w:tc>
          <w:tcPr>
            <w:tcW w:w="708" w:type="dxa"/>
          </w:tcPr>
          <w:p w:rsidR="00A308C9" w:rsidRPr="00FF2312" w:rsidRDefault="00A308C9" w:rsidP="009A1942">
            <w:pPr>
              <w:jc w:val="center"/>
              <w:rPr>
                <w:sz w:val="18"/>
                <w:szCs w:val="18"/>
              </w:rPr>
            </w:pPr>
            <w:r>
              <w:rPr>
                <w:sz w:val="18"/>
                <w:szCs w:val="18"/>
              </w:rPr>
              <w:t>48</w:t>
            </w:r>
          </w:p>
        </w:tc>
        <w:tc>
          <w:tcPr>
            <w:tcW w:w="1418" w:type="dxa"/>
          </w:tcPr>
          <w:p w:rsidR="00A308C9" w:rsidRPr="00FF2312" w:rsidRDefault="00A308C9" w:rsidP="009A1942">
            <w:pPr>
              <w:jc w:val="center"/>
              <w:rPr>
                <w:sz w:val="18"/>
                <w:szCs w:val="18"/>
              </w:rPr>
            </w:pPr>
            <w:r>
              <w:rPr>
                <w:sz w:val="18"/>
                <w:szCs w:val="18"/>
              </w:rPr>
              <w:t>3402,5</w:t>
            </w:r>
          </w:p>
        </w:tc>
        <w:tc>
          <w:tcPr>
            <w:tcW w:w="1175" w:type="dxa"/>
          </w:tcPr>
          <w:p w:rsidR="00A308C9" w:rsidRPr="00FF2312" w:rsidRDefault="00A308C9" w:rsidP="009A1942">
            <w:pPr>
              <w:jc w:val="center"/>
              <w:rPr>
                <w:sz w:val="18"/>
                <w:szCs w:val="18"/>
              </w:rPr>
            </w:pPr>
            <w:r>
              <w:rPr>
                <w:sz w:val="18"/>
                <w:szCs w:val="18"/>
              </w:rPr>
              <w:t>6,16</w:t>
            </w:r>
          </w:p>
        </w:tc>
        <w:tc>
          <w:tcPr>
            <w:tcW w:w="1235" w:type="dxa"/>
          </w:tcPr>
          <w:p w:rsidR="00A308C9" w:rsidRPr="006B14CF" w:rsidRDefault="00A308C9" w:rsidP="009A1942">
            <w:pPr>
              <w:jc w:val="center"/>
              <w:rPr>
                <w:color w:val="000000"/>
                <w:sz w:val="18"/>
                <w:szCs w:val="18"/>
              </w:rPr>
            </w:pPr>
            <w:r w:rsidRPr="00A03F9F">
              <w:rPr>
                <w:color w:val="000000"/>
                <w:sz w:val="18"/>
                <w:szCs w:val="18"/>
              </w:rPr>
              <w:t>20959,4</w:t>
            </w:r>
          </w:p>
        </w:tc>
      </w:tr>
      <w:tr w:rsidR="00A308C9" w:rsidTr="009A1942">
        <w:tc>
          <w:tcPr>
            <w:tcW w:w="42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rPr>
                <w:sz w:val="18"/>
                <w:szCs w:val="18"/>
              </w:rPr>
            </w:pPr>
            <w:r>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17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A308C9" w:rsidRPr="00CD773A" w:rsidRDefault="00A308C9" w:rsidP="009A1942">
            <w:pPr>
              <w:jc w:val="center"/>
              <w:rPr>
                <w:sz w:val="18"/>
                <w:szCs w:val="18"/>
              </w:rPr>
            </w:pPr>
          </w:p>
        </w:tc>
      </w:tr>
      <w:tr w:rsidR="00A308C9" w:rsidTr="009A1942">
        <w:tc>
          <w:tcPr>
            <w:tcW w:w="425" w:type="dxa"/>
          </w:tcPr>
          <w:p w:rsidR="00A308C9" w:rsidRPr="00CD773A" w:rsidRDefault="00A308C9" w:rsidP="009A1942">
            <w:pPr>
              <w:jc w:val="center"/>
              <w:rPr>
                <w:sz w:val="18"/>
                <w:szCs w:val="18"/>
              </w:rPr>
            </w:pPr>
          </w:p>
        </w:tc>
        <w:tc>
          <w:tcPr>
            <w:tcW w:w="3828" w:type="dxa"/>
          </w:tcPr>
          <w:p w:rsidR="00A308C9" w:rsidRPr="00CD773A" w:rsidRDefault="00A308C9" w:rsidP="009A1942">
            <w:pPr>
              <w:rPr>
                <w:sz w:val="18"/>
                <w:szCs w:val="18"/>
              </w:rPr>
            </w:pPr>
          </w:p>
        </w:tc>
        <w:tc>
          <w:tcPr>
            <w:tcW w:w="993" w:type="dxa"/>
          </w:tcPr>
          <w:p w:rsidR="00A308C9" w:rsidRPr="00CD773A" w:rsidRDefault="00A308C9" w:rsidP="009A1942">
            <w:pPr>
              <w:jc w:val="center"/>
              <w:rPr>
                <w:sz w:val="18"/>
                <w:szCs w:val="18"/>
              </w:rPr>
            </w:pPr>
          </w:p>
        </w:tc>
        <w:tc>
          <w:tcPr>
            <w:tcW w:w="709" w:type="dxa"/>
          </w:tcPr>
          <w:p w:rsidR="00A308C9" w:rsidRPr="00CD773A" w:rsidRDefault="00A308C9" w:rsidP="009A1942">
            <w:pPr>
              <w:jc w:val="center"/>
              <w:rPr>
                <w:sz w:val="18"/>
                <w:szCs w:val="18"/>
              </w:rPr>
            </w:pPr>
          </w:p>
        </w:tc>
        <w:tc>
          <w:tcPr>
            <w:tcW w:w="708" w:type="dxa"/>
          </w:tcPr>
          <w:p w:rsidR="00A308C9" w:rsidRPr="00CD773A" w:rsidRDefault="00A308C9" w:rsidP="009A1942">
            <w:pPr>
              <w:jc w:val="center"/>
              <w:rPr>
                <w:sz w:val="18"/>
                <w:szCs w:val="18"/>
              </w:rPr>
            </w:pPr>
          </w:p>
        </w:tc>
        <w:tc>
          <w:tcPr>
            <w:tcW w:w="1418" w:type="dxa"/>
          </w:tcPr>
          <w:p w:rsidR="00A308C9" w:rsidRPr="00CD773A" w:rsidRDefault="00A308C9" w:rsidP="009A1942">
            <w:pPr>
              <w:jc w:val="center"/>
              <w:rPr>
                <w:sz w:val="18"/>
                <w:szCs w:val="18"/>
              </w:rPr>
            </w:pPr>
          </w:p>
        </w:tc>
        <w:tc>
          <w:tcPr>
            <w:tcW w:w="1175" w:type="dxa"/>
          </w:tcPr>
          <w:p w:rsidR="00A308C9" w:rsidRPr="00CD773A" w:rsidRDefault="00A308C9" w:rsidP="009A1942">
            <w:pPr>
              <w:jc w:val="center"/>
              <w:rPr>
                <w:sz w:val="18"/>
                <w:szCs w:val="18"/>
              </w:rPr>
            </w:pPr>
          </w:p>
        </w:tc>
        <w:tc>
          <w:tcPr>
            <w:tcW w:w="1235" w:type="dxa"/>
          </w:tcPr>
          <w:p w:rsidR="00A308C9" w:rsidRPr="00CD773A" w:rsidRDefault="00A308C9" w:rsidP="009A1942">
            <w:pPr>
              <w:jc w:val="center"/>
              <w:rPr>
                <w:sz w:val="18"/>
                <w:szCs w:val="18"/>
              </w:rPr>
            </w:pPr>
          </w:p>
        </w:tc>
      </w:tr>
    </w:tbl>
    <w:p w:rsidR="00A308C9" w:rsidRDefault="00A308C9" w:rsidP="00A308C9">
      <w:pPr>
        <w:jc w:val="right"/>
        <w:rPr>
          <w:color w:val="000000"/>
          <w:sz w:val="18"/>
          <w:szCs w:val="18"/>
        </w:rPr>
      </w:pPr>
      <w:r>
        <w:rPr>
          <w:color w:val="000000"/>
          <w:sz w:val="18"/>
          <w:szCs w:val="18"/>
        </w:rPr>
        <w:lastRenderedPageBreak/>
        <w:t>Таблица 5</w:t>
      </w:r>
    </w:p>
    <w:p w:rsidR="00A308C9" w:rsidRDefault="00A308C9" w:rsidP="00A308C9">
      <w:pPr>
        <w:jc w:val="right"/>
        <w:rPr>
          <w:color w:val="000000"/>
          <w:sz w:val="18"/>
          <w:szCs w:val="18"/>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828"/>
        <w:gridCol w:w="993"/>
        <w:gridCol w:w="709"/>
        <w:gridCol w:w="708"/>
        <w:gridCol w:w="1418"/>
        <w:gridCol w:w="1175"/>
        <w:gridCol w:w="1235"/>
      </w:tblGrid>
      <w:tr w:rsidR="00A308C9" w:rsidTr="009A1942">
        <w:trPr>
          <w:trHeight w:val="1565"/>
        </w:trPr>
        <w:tc>
          <w:tcPr>
            <w:tcW w:w="425" w:type="dxa"/>
          </w:tcPr>
          <w:p w:rsidR="00A308C9" w:rsidRPr="00CD773A" w:rsidRDefault="00A308C9" w:rsidP="009A1942">
            <w:pPr>
              <w:jc w:val="center"/>
              <w:rPr>
                <w:sz w:val="18"/>
                <w:szCs w:val="18"/>
              </w:rPr>
            </w:pPr>
            <w:r w:rsidRPr="00CD773A">
              <w:rPr>
                <w:sz w:val="18"/>
                <w:szCs w:val="18"/>
              </w:rPr>
              <w:t>№</w:t>
            </w:r>
          </w:p>
        </w:tc>
        <w:tc>
          <w:tcPr>
            <w:tcW w:w="3828" w:type="dxa"/>
          </w:tcPr>
          <w:p w:rsidR="00A308C9" w:rsidRPr="00CD773A" w:rsidRDefault="00A308C9" w:rsidP="009A1942">
            <w:pPr>
              <w:jc w:val="center"/>
              <w:rPr>
                <w:sz w:val="18"/>
                <w:szCs w:val="18"/>
              </w:rPr>
            </w:pPr>
            <w:r w:rsidRPr="00CD773A">
              <w:rPr>
                <w:sz w:val="18"/>
                <w:szCs w:val="18"/>
              </w:rPr>
              <w:t xml:space="preserve">Адрес  </w:t>
            </w:r>
          </w:p>
        </w:tc>
        <w:tc>
          <w:tcPr>
            <w:tcW w:w="993" w:type="dxa"/>
          </w:tcPr>
          <w:p w:rsidR="00A308C9" w:rsidRPr="00CD773A" w:rsidRDefault="00A308C9" w:rsidP="009A1942">
            <w:pPr>
              <w:jc w:val="center"/>
              <w:rPr>
                <w:sz w:val="18"/>
                <w:szCs w:val="18"/>
              </w:rPr>
            </w:pPr>
            <w:r w:rsidRPr="00CD773A">
              <w:rPr>
                <w:sz w:val="18"/>
                <w:szCs w:val="18"/>
              </w:rPr>
              <w:t>Год по</w:t>
            </w:r>
            <w:r>
              <w:rPr>
                <w:sz w:val="18"/>
                <w:szCs w:val="18"/>
              </w:rPr>
              <w:t>стройки</w:t>
            </w:r>
          </w:p>
        </w:tc>
        <w:tc>
          <w:tcPr>
            <w:tcW w:w="709" w:type="dxa"/>
          </w:tcPr>
          <w:p w:rsidR="00A308C9" w:rsidRPr="00CD773A" w:rsidRDefault="00A308C9" w:rsidP="009A1942">
            <w:pPr>
              <w:jc w:val="center"/>
              <w:rPr>
                <w:sz w:val="18"/>
                <w:szCs w:val="18"/>
              </w:rPr>
            </w:pPr>
            <w:r w:rsidRPr="00CD773A">
              <w:rPr>
                <w:sz w:val="18"/>
                <w:szCs w:val="18"/>
              </w:rPr>
              <w:t>Этаж</w:t>
            </w:r>
          </w:p>
          <w:p w:rsidR="00A308C9" w:rsidRPr="00CD773A" w:rsidRDefault="00A308C9" w:rsidP="009A1942">
            <w:pPr>
              <w:jc w:val="center"/>
              <w:rPr>
                <w:sz w:val="18"/>
                <w:szCs w:val="18"/>
              </w:rPr>
            </w:pPr>
            <w:r w:rsidRPr="00CD773A">
              <w:rPr>
                <w:sz w:val="18"/>
                <w:szCs w:val="18"/>
              </w:rPr>
              <w:t>ность</w:t>
            </w:r>
          </w:p>
        </w:tc>
        <w:tc>
          <w:tcPr>
            <w:tcW w:w="708" w:type="dxa"/>
          </w:tcPr>
          <w:p w:rsidR="00A308C9" w:rsidRPr="00CD773A" w:rsidRDefault="00A308C9" w:rsidP="009A1942">
            <w:pPr>
              <w:jc w:val="center"/>
              <w:rPr>
                <w:sz w:val="18"/>
                <w:szCs w:val="18"/>
              </w:rPr>
            </w:pPr>
            <w:r w:rsidRPr="00CD773A">
              <w:rPr>
                <w:sz w:val="18"/>
                <w:szCs w:val="18"/>
              </w:rPr>
              <w:t>Кол-во квартир</w:t>
            </w:r>
          </w:p>
        </w:tc>
        <w:tc>
          <w:tcPr>
            <w:tcW w:w="1418" w:type="dxa"/>
          </w:tcPr>
          <w:p w:rsidR="00A308C9" w:rsidRPr="00FF2312" w:rsidRDefault="00A308C9" w:rsidP="009A1942">
            <w:pPr>
              <w:jc w:val="center"/>
              <w:rPr>
                <w:sz w:val="18"/>
                <w:szCs w:val="18"/>
              </w:rPr>
            </w:pPr>
            <w:r w:rsidRPr="00FF2312">
              <w:rPr>
                <w:sz w:val="18"/>
                <w:szCs w:val="18"/>
              </w:rPr>
              <w:t>Общая.площадь жилых</w:t>
            </w:r>
            <w:r>
              <w:rPr>
                <w:sz w:val="18"/>
                <w:szCs w:val="18"/>
              </w:rPr>
              <w:t xml:space="preserve"> и не</w:t>
            </w:r>
            <w:r w:rsidRPr="00FF2312">
              <w:rPr>
                <w:sz w:val="18"/>
                <w:szCs w:val="18"/>
              </w:rPr>
              <w:t xml:space="preserve"> жилыхпомещений</w:t>
            </w:r>
          </w:p>
          <w:p w:rsidR="00A308C9" w:rsidRPr="00FF2312" w:rsidRDefault="00A308C9" w:rsidP="009A1942">
            <w:pPr>
              <w:jc w:val="center"/>
              <w:rPr>
                <w:sz w:val="18"/>
                <w:szCs w:val="18"/>
              </w:rPr>
            </w:pPr>
            <w:r w:rsidRPr="00FF2312">
              <w:rPr>
                <w:sz w:val="18"/>
                <w:szCs w:val="18"/>
              </w:rPr>
              <w:t xml:space="preserve">дома </w:t>
            </w:r>
          </w:p>
          <w:p w:rsidR="00A308C9" w:rsidRPr="00FF2312" w:rsidRDefault="00A308C9" w:rsidP="009A1942">
            <w:pPr>
              <w:jc w:val="center"/>
              <w:rPr>
                <w:sz w:val="18"/>
                <w:szCs w:val="18"/>
              </w:rPr>
            </w:pPr>
            <w:r>
              <w:rPr>
                <w:sz w:val="18"/>
                <w:szCs w:val="18"/>
              </w:rPr>
              <w:t>(кв.м)</w:t>
            </w:r>
          </w:p>
        </w:tc>
        <w:tc>
          <w:tcPr>
            <w:tcW w:w="1175" w:type="dxa"/>
          </w:tcPr>
          <w:p w:rsidR="00A308C9" w:rsidRPr="00FF2312" w:rsidRDefault="00A308C9" w:rsidP="009A1942">
            <w:pPr>
              <w:jc w:val="center"/>
              <w:rPr>
                <w:sz w:val="18"/>
                <w:szCs w:val="18"/>
              </w:rPr>
            </w:pPr>
            <w:r w:rsidRPr="00FF2312">
              <w:rPr>
                <w:sz w:val="18"/>
                <w:szCs w:val="18"/>
              </w:rPr>
              <w:t xml:space="preserve">Размер платы за содержание и ремонт </w:t>
            </w:r>
          </w:p>
          <w:p w:rsidR="00A308C9" w:rsidRPr="00FF2312" w:rsidRDefault="00A308C9" w:rsidP="009A1942">
            <w:pPr>
              <w:jc w:val="center"/>
              <w:rPr>
                <w:sz w:val="18"/>
                <w:szCs w:val="18"/>
              </w:rPr>
            </w:pPr>
            <w:r>
              <w:rPr>
                <w:sz w:val="18"/>
                <w:szCs w:val="18"/>
              </w:rPr>
              <w:t>(</w:t>
            </w:r>
            <w:r w:rsidRPr="00FF2312">
              <w:rPr>
                <w:sz w:val="18"/>
                <w:szCs w:val="18"/>
              </w:rPr>
              <w:t>руб.</w:t>
            </w:r>
            <w:r>
              <w:rPr>
                <w:sz w:val="18"/>
                <w:szCs w:val="18"/>
              </w:rPr>
              <w:t>/кв.м</w:t>
            </w:r>
            <w:r w:rsidRPr="00FF2312">
              <w:rPr>
                <w:sz w:val="18"/>
                <w:szCs w:val="18"/>
              </w:rPr>
              <w:t xml:space="preserve"> в месяц</w:t>
            </w:r>
            <w:r>
              <w:rPr>
                <w:sz w:val="18"/>
                <w:szCs w:val="18"/>
              </w:rPr>
              <w:t>)</w:t>
            </w:r>
          </w:p>
        </w:tc>
        <w:tc>
          <w:tcPr>
            <w:tcW w:w="1235" w:type="dxa"/>
          </w:tcPr>
          <w:p w:rsidR="00A308C9" w:rsidRDefault="00A308C9" w:rsidP="009A1942">
            <w:pPr>
              <w:jc w:val="center"/>
              <w:rPr>
                <w:sz w:val="18"/>
                <w:szCs w:val="18"/>
              </w:rPr>
            </w:pPr>
            <w:r w:rsidRPr="00FF2312">
              <w:rPr>
                <w:sz w:val="18"/>
                <w:szCs w:val="18"/>
              </w:rPr>
              <w:t>Сумма платы в месяц</w:t>
            </w:r>
          </w:p>
          <w:p w:rsidR="00A308C9" w:rsidRPr="00FF2312" w:rsidRDefault="00A308C9" w:rsidP="009A1942">
            <w:pPr>
              <w:jc w:val="center"/>
              <w:rPr>
                <w:sz w:val="18"/>
                <w:szCs w:val="18"/>
              </w:rPr>
            </w:pPr>
            <w:r>
              <w:rPr>
                <w:sz w:val="18"/>
                <w:szCs w:val="18"/>
              </w:rPr>
              <w:t>(руб)</w:t>
            </w:r>
          </w:p>
        </w:tc>
      </w:tr>
      <w:tr w:rsidR="00A308C9" w:rsidTr="009A1942">
        <w:trPr>
          <w:trHeight w:val="353"/>
        </w:trPr>
        <w:tc>
          <w:tcPr>
            <w:tcW w:w="10491" w:type="dxa"/>
            <w:gridSpan w:val="8"/>
            <w:vAlign w:val="center"/>
          </w:tcPr>
          <w:p w:rsidR="00A308C9" w:rsidRDefault="00A308C9" w:rsidP="009A1942">
            <w:pPr>
              <w:jc w:val="center"/>
              <w:rPr>
                <w:sz w:val="18"/>
                <w:szCs w:val="18"/>
              </w:rPr>
            </w:pPr>
            <w:r>
              <w:rPr>
                <w:b/>
                <w:sz w:val="18"/>
                <w:szCs w:val="18"/>
              </w:rPr>
              <w:t>Лот № 6</w:t>
            </w:r>
          </w:p>
        </w:tc>
      </w:tr>
      <w:tr w:rsidR="00A308C9" w:rsidTr="009A1942">
        <w:tc>
          <w:tcPr>
            <w:tcW w:w="425" w:type="dxa"/>
          </w:tcPr>
          <w:p w:rsidR="00A308C9" w:rsidRPr="00FF2312" w:rsidRDefault="00A308C9" w:rsidP="009A1942">
            <w:pPr>
              <w:jc w:val="center"/>
              <w:rPr>
                <w:sz w:val="18"/>
                <w:szCs w:val="18"/>
              </w:rPr>
            </w:pPr>
            <w:r>
              <w:rPr>
                <w:sz w:val="18"/>
                <w:szCs w:val="18"/>
              </w:rPr>
              <w:t>1</w:t>
            </w:r>
          </w:p>
        </w:tc>
        <w:tc>
          <w:tcPr>
            <w:tcW w:w="3828" w:type="dxa"/>
          </w:tcPr>
          <w:p w:rsidR="00A308C9" w:rsidRPr="00FF2312" w:rsidRDefault="00A308C9" w:rsidP="009A1942">
            <w:pPr>
              <w:rPr>
                <w:sz w:val="18"/>
                <w:szCs w:val="18"/>
              </w:rPr>
            </w:pPr>
            <w:r>
              <w:rPr>
                <w:sz w:val="18"/>
                <w:szCs w:val="18"/>
              </w:rPr>
              <w:t>г</w:t>
            </w:r>
            <w:r w:rsidRPr="00FF2312">
              <w:rPr>
                <w:sz w:val="18"/>
                <w:szCs w:val="18"/>
              </w:rPr>
              <w:t xml:space="preserve">. Кизилюрт, </w:t>
            </w:r>
            <w:r>
              <w:rPr>
                <w:sz w:val="18"/>
                <w:szCs w:val="18"/>
              </w:rPr>
              <w:t xml:space="preserve"> </w:t>
            </w:r>
            <w:r w:rsidRPr="00FF2312">
              <w:rPr>
                <w:sz w:val="18"/>
                <w:szCs w:val="18"/>
              </w:rPr>
              <w:t>ул.</w:t>
            </w:r>
            <w:r>
              <w:rPr>
                <w:sz w:val="18"/>
                <w:szCs w:val="18"/>
              </w:rPr>
              <w:t xml:space="preserve"> Г. Цадаса, д. 63</w:t>
            </w:r>
          </w:p>
        </w:tc>
        <w:tc>
          <w:tcPr>
            <w:tcW w:w="993" w:type="dxa"/>
          </w:tcPr>
          <w:p w:rsidR="00A308C9" w:rsidRPr="00FF2312" w:rsidRDefault="00A308C9" w:rsidP="009A1942">
            <w:pPr>
              <w:jc w:val="center"/>
              <w:rPr>
                <w:sz w:val="18"/>
                <w:szCs w:val="18"/>
              </w:rPr>
            </w:pPr>
            <w:r>
              <w:rPr>
                <w:sz w:val="18"/>
                <w:szCs w:val="18"/>
              </w:rPr>
              <w:t>1947</w:t>
            </w:r>
          </w:p>
        </w:tc>
        <w:tc>
          <w:tcPr>
            <w:tcW w:w="709" w:type="dxa"/>
          </w:tcPr>
          <w:p w:rsidR="00A308C9" w:rsidRPr="00FF2312" w:rsidRDefault="00A308C9" w:rsidP="009A1942">
            <w:pPr>
              <w:jc w:val="center"/>
              <w:rPr>
                <w:sz w:val="18"/>
                <w:szCs w:val="18"/>
              </w:rPr>
            </w:pPr>
            <w:r>
              <w:rPr>
                <w:sz w:val="18"/>
                <w:szCs w:val="18"/>
              </w:rPr>
              <w:t>5</w:t>
            </w:r>
          </w:p>
        </w:tc>
        <w:tc>
          <w:tcPr>
            <w:tcW w:w="708" w:type="dxa"/>
          </w:tcPr>
          <w:p w:rsidR="00A308C9" w:rsidRPr="00FF2312" w:rsidRDefault="00A308C9" w:rsidP="009A1942">
            <w:pPr>
              <w:jc w:val="center"/>
              <w:rPr>
                <w:sz w:val="18"/>
                <w:szCs w:val="18"/>
              </w:rPr>
            </w:pPr>
            <w:r>
              <w:rPr>
                <w:sz w:val="18"/>
                <w:szCs w:val="18"/>
              </w:rPr>
              <w:t>100</w:t>
            </w:r>
          </w:p>
        </w:tc>
        <w:tc>
          <w:tcPr>
            <w:tcW w:w="1418" w:type="dxa"/>
          </w:tcPr>
          <w:p w:rsidR="00A308C9" w:rsidRPr="00FF2312" w:rsidRDefault="00A308C9" w:rsidP="009A1942">
            <w:pPr>
              <w:jc w:val="center"/>
              <w:rPr>
                <w:sz w:val="18"/>
                <w:szCs w:val="18"/>
              </w:rPr>
            </w:pPr>
            <w:r>
              <w:rPr>
                <w:sz w:val="18"/>
                <w:szCs w:val="18"/>
              </w:rPr>
              <w:t>3402,5</w:t>
            </w:r>
          </w:p>
        </w:tc>
        <w:tc>
          <w:tcPr>
            <w:tcW w:w="1175" w:type="dxa"/>
          </w:tcPr>
          <w:p w:rsidR="00A308C9" w:rsidRPr="00FF2312" w:rsidRDefault="00A308C9" w:rsidP="009A1942">
            <w:pPr>
              <w:jc w:val="center"/>
              <w:rPr>
                <w:sz w:val="18"/>
                <w:szCs w:val="18"/>
              </w:rPr>
            </w:pPr>
            <w:r>
              <w:rPr>
                <w:sz w:val="18"/>
                <w:szCs w:val="18"/>
              </w:rPr>
              <w:t>6,16</w:t>
            </w:r>
          </w:p>
        </w:tc>
        <w:tc>
          <w:tcPr>
            <w:tcW w:w="1235" w:type="dxa"/>
          </w:tcPr>
          <w:p w:rsidR="00A308C9" w:rsidRPr="006B14CF" w:rsidRDefault="00A308C9" w:rsidP="009A1942">
            <w:pPr>
              <w:jc w:val="center"/>
              <w:rPr>
                <w:color w:val="000000"/>
                <w:sz w:val="18"/>
                <w:szCs w:val="18"/>
              </w:rPr>
            </w:pPr>
            <w:r w:rsidRPr="009340DC">
              <w:rPr>
                <w:rFonts w:ascii="Calibri" w:hAnsi="Calibri" w:cs="Calibri"/>
                <w:color w:val="000000"/>
                <w:sz w:val="22"/>
                <w:szCs w:val="22"/>
              </w:rPr>
              <w:t>33264,0</w:t>
            </w:r>
          </w:p>
        </w:tc>
      </w:tr>
    </w:tbl>
    <w:p w:rsidR="00A308C9" w:rsidRPr="00C0297F" w:rsidRDefault="00A308C9" w:rsidP="00A308C9">
      <w:pPr>
        <w:rPr>
          <w:bCs/>
          <w:sz w:val="24"/>
        </w:rPr>
      </w:pPr>
      <w:r>
        <w:rPr>
          <w:bCs/>
          <w:sz w:val="24"/>
        </w:rPr>
        <w:t>Приложения к конкурсной документации:</w:t>
      </w:r>
    </w:p>
    <w:p w:rsidR="00A308C9" w:rsidRDefault="00A308C9" w:rsidP="00A308C9">
      <w:pPr>
        <w:pStyle w:val="ConsPlusNonformat"/>
        <w:jc w:val="both"/>
        <w:rPr>
          <w:rFonts w:ascii="Times New Roman" w:hAnsi="Times New Roman" w:cs="Times New Roman"/>
          <w:sz w:val="24"/>
          <w:szCs w:val="24"/>
        </w:rPr>
      </w:pPr>
      <w:r>
        <w:rPr>
          <w:rFonts w:ascii="Times New Roman" w:hAnsi="Times New Roman" w:cs="Times New Roman"/>
          <w:bCs/>
          <w:sz w:val="24"/>
          <w:szCs w:val="24"/>
        </w:rPr>
        <w:t>Приложение</w:t>
      </w:r>
      <w:r>
        <w:rPr>
          <w:rFonts w:ascii="Times New Roman" w:hAnsi="Times New Roman" w:cs="Times New Roman"/>
          <w:bCs/>
          <w:noProof/>
          <w:sz w:val="24"/>
          <w:szCs w:val="24"/>
        </w:rPr>
        <w:t xml:space="preserve"> №1</w:t>
      </w:r>
      <w:r>
        <w:rPr>
          <w:rFonts w:ascii="Times New Roman" w:hAnsi="Times New Roman" w:cs="Times New Roman"/>
          <w:sz w:val="24"/>
          <w:szCs w:val="24"/>
        </w:rPr>
        <w:t xml:space="preserve"> Акты о состоянии общего имущества собственников помещений в многоквартирных домах, являющихся объектами конкурса. Акты можно получить по адресу:  </w:t>
      </w:r>
    </w:p>
    <w:p w:rsidR="00A308C9" w:rsidRDefault="00A308C9" w:rsidP="00A308C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РД, г. Кизилюрт, ул.Гагарина, д.40б, кааб. 204АкашевАбакарГасанович</w:t>
      </w:r>
      <w:r>
        <w:rPr>
          <w:rFonts w:ascii="Times New Roman" w:hAnsi="Times New Roman" w:cs="Times New Roman"/>
          <w:sz w:val="24"/>
          <w:szCs w:val="24"/>
        </w:rPr>
        <w:t>, тел.: 8 (988) 201-73-77.</w:t>
      </w:r>
    </w:p>
    <w:p w:rsidR="00A308C9" w:rsidRDefault="00A308C9" w:rsidP="00A308C9">
      <w:pPr>
        <w:jc w:val="both"/>
        <w:rPr>
          <w:bCs/>
          <w:sz w:val="24"/>
          <w:szCs w:val="24"/>
        </w:rPr>
      </w:pPr>
      <w:r>
        <w:rPr>
          <w:bCs/>
          <w:sz w:val="24"/>
        </w:rPr>
        <w:t>Приложение</w:t>
      </w:r>
      <w:r>
        <w:rPr>
          <w:bCs/>
          <w:noProof/>
          <w:sz w:val="24"/>
        </w:rPr>
        <w:t xml:space="preserve"> №2</w:t>
      </w:r>
      <w:r>
        <w:rPr>
          <w:bCs/>
          <w:sz w:val="24"/>
        </w:rPr>
        <w:t>Перечень обязательных работ и услуг.</w:t>
      </w:r>
    </w:p>
    <w:p w:rsidR="00A308C9" w:rsidRDefault="00A308C9" w:rsidP="00A308C9">
      <w:pPr>
        <w:jc w:val="both"/>
        <w:rPr>
          <w:bCs/>
          <w:sz w:val="24"/>
        </w:rPr>
      </w:pPr>
      <w:r>
        <w:rPr>
          <w:bCs/>
          <w:sz w:val="24"/>
        </w:rPr>
        <w:t>Приложение №3 Форма заявки на участие в конкурсе.</w:t>
      </w:r>
    </w:p>
    <w:p w:rsidR="00A308C9" w:rsidRDefault="00A308C9" w:rsidP="00A308C9">
      <w:pPr>
        <w:jc w:val="both"/>
        <w:rPr>
          <w:bCs/>
          <w:sz w:val="24"/>
        </w:rPr>
      </w:pPr>
      <w:r>
        <w:rPr>
          <w:bCs/>
          <w:sz w:val="24"/>
        </w:rPr>
        <w:t>Приложение №4 Инструкция по заполнению заявки на участие в конкурсе.</w:t>
      </w:r>
    </w:p>
    <w:p w:rsidR="00A308C9" w:rsidRDefault="00A308C9" w:rsidP="00A308C9">
      <w:pPr>
        <w:jc w:val="both"/>
        <w:rPr>
          <w:sz w:val="24"/>
        </w:rPr>
      </w:pPr>
      <w:r>
        <w:rPr>
          <w:bCs/>
          <w:sz w:val="24"/>
        </w:rPr>
        <w:t>Приложение №5 Проект договора управления многоквартирным домом.</w:t>
      </w:r>
    </w:p>
    <w:p w:rsidR="00A308C9" w:rsidRPr="00950DA0" w:rsidRDefault="00A308C9" w:rsidP="00A308C9">
      <w:pPr>
        <w:jc w:val="right"/>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jc w:val="right"/>
      </w:pPr>
    </w:p>
    <w:p w:rsidR="00A308C9" w:rsidRDefault="00A308C9" w:rsidP="00A308C9">
      <w:pPr>
        <w:jc w:val="center"/>
        <w:rPr>
          <w:b/>
        </w:rPr>
      </w:pPr>
    </w:p>
    <w:p w:rsidR="00A308C9" w:rsidRPr="00235861" w:rsidRDefault="00A308C9" w:rsidP="00A308C9">
      <w:pPr>
        <w:jc w:val="center"/>
        <w:rPr>
          <w:b/>
        </w:rPr>
      </w:pPr>
      <w:r w:rsidRPr="00235861">
        <w:rPr>
          <w:b/>
        </w:rPr>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30.01.2022 г.</w:t>
      </w:r>
    </w:p>
    <w:p w:rsidR="00A308C9" w:rsidRPr="00235861" w:rsidRDefault="00A308C9" w:rsidP="00A308C9">
      <w:pPr>
        <w:jc w:val="center"/>
        <w:rPr>
          <w:b/>
        </w:rPr>
      </w:pPr>
    </w:p>
    <w:p w:rsidR="00A308C9" w:rsidRDefault="00A308C9" w:rsidP="00A308C9">
      <w:pPr>
        <w:rPr>
          <w:b/>
        </w:rPr>
      </w:pPr>
      <w:r w:rsidRPr="00235861">
        <w:rPr>
          <w:b/>
        </w:rPr>
        <w:t>1.Общие сведения о многоквартирном доме</w:t>
      </w:r>
    </w:p>
    <w:p w:rsidR="00A308C9" w:rsidRPr="00235861" w:rsidRDefault="00A308C9" w:rsidP="00A308C9">
      <w:pPr>
        <w:rPr>
          <w:b/>
        </w:rPr>
      </w:pPr>
    </w:p>
    <w:p w:rsidR="00A308C9" w:rsidRDefault="00A308C9" w:rsidP="00A308C9">
      <w:pPr>
        <w:jc w:val="both"/>
        <w:rPr>
          <w:b/>
          <w:sz w:val="22"/>
          <w:szCs w:val="22"/>
          <w:u w:val="single"/>
        </w:rPr>
      </w:pPr>
      <w:r>
        <w:t xml:space="preserve">1. </w:t>
      </w:r>
      <w:r w:rsidRPr="008035C5">
        <w:t>Адрес многоквартирного дома</w:t>
      </w:r>
      <w:r>
        <w:t>:</w:t>
      </w:r>
      <w:r w:rsidRPr="008B66E9">
        <w:rPr>
          <w:u w:val="single"/>
        </w:rPr>
        <w:t xml:space="preserve"> г</w:t>
      </w:r>
      <w:r w:rsidRPr="008B66E9">
        <w:rPr>
          <w:b/>
          <w:sz w:val="22"/>
          <w:szCs w:val="22"/>
          <w:u w:val="single"/>
        </w:rPr>
        <w:t>. Кизилюрт, ул. Г</w:t>
      </w:r>
      <w:r>
        <w:rPr>
          <w:b/>
          <w:sz w:val="22"/>
          <w:szCs w:val="22"/>
          <w:u w:val="single"/>
        </w:rPr>
        <w:t>агарина</w:t>
      </w:r>
      <w:r w:rsidRPr="008B66E9">
        <w:rPr>
          <w:b/>
          <w:sz w:val="22"/>
          <w:szCs w:val="22"/>
          <w:u w:val="single"/>
        </w:rPr>
        <w:t xml:space="preserve">, д. № </w:t>
      </w:r>
      <w:r>
        <w:rPr>
          <w:b/>
          <w:sz w:val="22"/>
          <w:szCs w:val="22"/>
          <w:u w:val="single"/>
        </w:rPr>
        <w:t>88</w:t>
      </w:r>
    </w:p>
    <w:p w:rsidR="00A308C9" w:rsidRPr="008035C5" w:rsidRDefault="00A308C9" w:rsidP="00A308C9">
      <w:pPr>
        <w:jc w:val="both"/>
      </w:pPr>
      <w:r>
        <w:t xml:space="preserve">2. </w:t>
      </w:r>
      <w:r w:rsidRPr="008035C5">
        <w:t>Кадастровый номер многоквартирного дома (при его наличии)____________</w:t>
      </w:r>
      <w:r>
        <w:t>______________</w:t>
      </w:r>
    </w:p>
    <w:p w:rsidR="00A308C9" w:rsidRPr="008B66E9" w:rsidRDefault="00A308C9" w:rsidP="00A308C9">
      <w:pPr>
        <w:jc w:val="both"/>
        <w:rPr>
          <w:u w:val="single"/>
        </w:rPr>
      </w:pPr>
      <w:r>
        <w:t xml:space="preserve">3. </w:t>
      </w:r>
      <w:r w:rsidRPr="008035C5">
        <w:t xml:space="preserve">Серия, тип постройки </w:t>
      </w:r>
      <w:r w:rsidRPr="008B66E9">
        <w:rPr>
          <w:u w:val="single"/>
        </w:rPr>
        <w:t>1-964-УС</w:t>
      </w:r>
    </w:p>
    <w:p w:rsidR="00A308C9" w:rsidRPr="008035C5" w:rsidRDefault="00A308C9" w:rsidP="00A308C9">
      <w:pPr>
        <w:jc w:val="both"/>
      </w:pPr>
      <w:r>
        <w:t xml:space="preserve">4. Год постройки  </w:t>
      </w:r>
      <w:r>
        <w:rPr>
          <w:u w:val="single"/>
        </w:rPr>
        <w:t>2015</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rsidRPr="00D82556">
        <w:rPr>
          <w:u w:val="single"/>
        </w:rPr>
        <w:t>2</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______________7____________________________________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___________84__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_7272,5  м</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6237,7 м </w:t>
      </w:r>
      <w:r w:rsidRPr="00095D01">
        <w:rPr>
          <w:vertAlign w:val="superscript"/>
        </w:rPr>
        <w:t>2</w:t>
      </w:r>
    </w:p>
    <w:p w:rsidR="00A308C9" w:rsidRPr="008035C5" w:rsidRDefault="00A308C9" w:rsidP="00A308C9">
      <w:pPr>
        <w:numPr>
          <w:ilvl w:val="0"/>
          <w:numId w:val="18"/>
        </w:numPr>
        <w:jc w:val="both"/>
      </w:pPr>
      <w:r w:rsidRPr="008035C5">
        <w:lastRenderedPageBreak/>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t>20.Количество лестниц (включая межквартирные лестничные площади) ____________________________________ _________________________________кв.м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Pr="008035C5" w:rsidRDefault="00A308C9" w:rsidP="00A308C9">
      <w:pPr>
        <w:jc w:val="both"/>
      </w:pPr>
      <w:r w:rsidRPr="008035C5">
        <w:t>25. Кадастровый номер земельного участка (при его наличии)</w:t>
      </w:r>
      <w:r>
        <w:t>____________________________________</w:t>
      </w:r>
    </w:p>
    <w:p w:rsidR="00A308C9" w:rsidRDefault="00A308C9" w:rsidP="00A308C9"/>
    <w:p w:rsidR="00A308C9" w:rsidRPr="00FE7271" w:rsidRDefault="00A308C9" w:rsidP="00A308C9">
      <w:pPr>
        <w:rPr>
          <w:b/>
        </w:rPr>
      </w:pPr>
      <w:r w:rsidRPr="00FE7271">
        <w:rPr>
          <w:b/>
        </w:rPr>
        <w:t>2.Техническое состояние многоквартирного дома, включая пристройки</w:t>
      </w:r>
    </w:p>
    <w:p w:rsidR="00A308C9" w:rsidRPr="00DE076A" w:rsidRDefault="00A308C9" w:rsidP="00A308C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2"/>
        <w:gridCol w:w="2950"/>
        <w:gridCol w:w="3447"/>
      </w:tblGrid>
      <w:tr w:rsidR="00A308C9" w:rsidTr="009A1942">
        <w:trPr>
          <w:trHeight w:val="840"/>
        </w:trPr>
        <w:tc>
          <w:tcPr>
            <w:tcW w:w="3257" w:type="dxa"/>
          </w:tcPr>
          <w:p w:rsidR="00A308C9" w:rsidRDefault="00A308C9" w:rsidP="009A1942">
            <w:r>
              <w:t>Наименование конструктивных элементов</w:t>
            </w:r>
          </w:p>
        </w:tc>
        <w:tc>
          <w:tcPr>
            <w:tcW w:w="3260" w:type="dxa"/>
          </w:tcPr>
          <w:p w:rsidR="00A308C9" w:rsidRDefault="00A308C9" w:rsidP="009A1942">
            <w:r>
              <w:t>Описание элементов (материал, конструкция или система, отделка и прочее)</w:t>
            </w:r>
          </w:p>
        </w:tc>
        <w:tc>
          <w:tcPr>
            <w:tcW w:w="3827" w:type="dxa"/>
          </w:tcPr>
          <w:p w:rsidR="00A308C9" w:rsidRDefault="00A308C9" w:rsidP="009A1942">
            <w:r>
              <w:t>Техническое состояние элементов общего имущества многоквартирного дома</w:t>
            </w:r>
          </w:p>
        </w:tc>
      </w:tr>
      <w:tr w:rsidR="00A308C9" w:rsidTr="009A1942">
        <w:trPr>
          <w:trHeight w:val="480"/>
        </w:trPr>
        <w:tc>
          <w:tcPr>
            <w:tcW w:w="3257" w:type="dxa"/>
          </w:tcPr>
          <w:p w:rsidR="00A308C9" w:rsidRDefault="00A308C9" w:rsidP="009A1942"/>
          <w:p w:rsidR="00A308C9" w:rsidRDefault="00A308C9" w:rsidP="009A1942">
            <w:r>
              <w:t>1.Фундамент</w:t>
            </w:r>
          </w:p>
        </w:tc>
        <w:tc>
          <w:tcPr>
            <w:tcW w:w="3260" w:type="dxa"/>
          </w:tcPr>
          <w:p w:rsidR="00A308C9" w:rsidRPr="00726FCB" w:rsidRDefault="00A308C9" w:rsidP="009A1942">
            <w:r>
              <w:t>Ленточный</w:t>
            </w:r>
          </w:p>
        </w:tc>
        <w:tc>
          <w:tcPr>
            <w:tcW w:w="3827" w:type="dxa"/>
          </w:tcPr>
          <w:p w:rsidR="00A308C9" w:rsidRDefault="00A308C9" w:rsidP="009A1942">
            <w:r>
              <w:t>Удовлетворительно</w:t>
            </w:r>
          </w:p>
        </w:tc>
      </w:tr>
      <w:tr w:rsidR="00A308C9" w:rsidTr="009A1942">
        <w:trPr>
          <w:trHeight w:val="480"/>
        </w:trPr>
        <w:tc>
          <w:tcPr>
            <w:tcW w:w="3257" w:type="dxa"/>
          </w:tcPr>
          <w:p w:rsidR="00A308C9" w:rsidRDefault="00A308C9" w:rsidP="009A1942">
            <w:r>
              <w:t>2.Наружние и внутренние капитальные стены</w:t>
            </w:r>
          </w:p>
        </w:tc>
        <w:tc>
          <w:tcPr>
            <w:tcW w:w="3260" w:type="dxa"/>
          </w:tcPr>
          <w:p w:rsidR="00A308C9" w:rsidRDefault="00A308C9" w:rsidP="009A1942">
            <w:r>
              <w:t>Панельные</w:t>
            </w:r>
          </w:p>
          <w:p w:rsidR="00A308C9" w:rsidRDefault="00A308C9" w:rsidP="009A1942"/>
        </w:tc>
        <w:tc>
          <w:tcPr>
            <w:tcW w:w="3827" w:type="dxa"/>
          </w:tcPr>
          <w:p w:rsidR="00A308C9" w:rsidRDefault="00A308C9" w:rsidP="009A1942">
            <w:r>
              <w:t>Удовлетворительно</w:t>
            </w:r>
          </w:p>
        </w:tc>
      </w:tr>
      <w:tr w:rsidR="00A308C9" w:rsidTr="009A1942">
        <w:trPr>
          <w:trHeight w:val="220"/>
        </w:trPr>
        <w:tc>
          <w:tcPr>
            <w:tcW w:w="3257" w:type="dxa"/>
          </w:tcPr>
          <w:p w:rsidR="00A308C9" w:rsidRDefault="00A308C9" w:rsidP="009A1942">
            <w:r>
              <w:t>3.Перегородки</w:t>
            </w:r>
          </w:p>
        </w:tc>
        <w:tc>
          <w:tcPr>
            <w:tcW w:w="3260" w:type="dxa"/>
          </w:tcPr>
          <w:p w:rsidR="00A308C9" w:rsidRDefault="00A308C9" w:rsidP="009A1942">
            <w:r>
              <w:t>Панельные</w:t>
            </w:r>
          </w:p>
          <w:p w:rsidR="00A308C9" w:rsidRDefault="00A308C9" w:rsidP="009A1942"/>
        </w:tc>
        <w:tc>
          <w:tcPr>
            <w:tcW w:w="3827" w:type="dxa"/>
          </w:tcPr>
          <w:p w:rsidR="00A308C9" w:rsidRDefault="00A308C9" w:rsidP="009A1942">
            <w:r>
              <w:t>Удовлетворительно</w:t>
            </w:r>
          </w:p>
        </w:tc>
      </w:tr>
      <w:tr w:rsidR="00A308C9" w:rsidTr="009A1942">
        <w:trPr>
          <w:trHeight w:val="700"/>
        </w:trPr>
        <w:tc>
          <w:tcPr>
            <w:tcW w:w="3257" w:type="dxa"/>
          </w:tcPr>
          <w:p w:rsidR="00A308C9" w:rsidRDefault="00A308C9" w:rsidP="009A1942">
            <w:r>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3260" w:type="dxa"/>
          </w:tcPr>
          <w:p w:rsidR="00A308C9" w:rsidRDefault="00A308C9" w:rsidP="009A1942">
            <w:r>
              <w:t>Ж/бетонные</w:t>
            </w:r>
          </w:p>
          <w:p w:rsidR="00A308C9" w:rsidRDefault="00A308C9" w:rsidP="009A1942"/>
        </w:tc>
        <w:tc>
          <w:tcPr>
            <w:tcW w:w="3827" w:type="dxa"/>
          </w:tcPr>
          <w:p w:rsidR="00A308C9" w:rsidRDefault="00A308C9" w:rsidP="009A1942">
            <w:r>
              <w:t>Удовлетворительно</w:t>
            </w:r>
          </w:p>
        </w:tc>
      </w:tr>
      <w:tr w:rsidR="00A308C9" w:rsidTr="009A1942">
        <w:trPr>
          <w:trHeight w:val="280"/>
        </w:trPr>
        <w:tc>
          <w:tcPr>
            <w:tcW w:w="3257" w:type="dxa"/>
          </w:tcPr>
          <w:p w:rsidR="00A308C9" w:rsidRDefault="00A308C9" w:rsidP="009A1942">
            <w:r>
              <w:t>5.Крыша</w:t>
            </w:r>
          </w:p>
        </w:tc>
        <w:tc>
          <w:tcPr>
            <w:tcW w:w="3260" w:type="dxa"/>
          </w:tcPr>
          <w:p w:rsidR="00A308C9" w:rsidRDefault="00A308C9" w:rsidP="009A1942">
            <w:r>
              <w:t xml:space="preserve">Двускатная, </w:t>
            </w:r>
            <w:r w:rsidRPr="00EF02A7">
              <w:t>металлочерепица</w:t>
            </w:r>
          </w:p>
        </w:tc>
        <w:tc>
          <w:tcPr>
            <w:tcW w:w="3827" w:type="dxa"/>
          </w:tcPr>
          <w:p w:rsidR="00A308C9" w:rsidRDefault="00A308C9" w:rsidP="009A1942">
            <w:r>
              <w:t>Удовлетворительно</w:t>
            </w:r>
          </w:p>
        </w:tc>
      </w:tr>
      <w:tr w:rsidR="00A308C9" w:rsidTr="009A1942">
        <w:trPr>
          <w:trHeight w:val="406"/>
        </w:trPr>
        <w:tc>
          <w:tcPr>
            <w:tcW w:w="3257" w:type="dxa"/>
          </w:tcPr>
          <w:p w:rsidR="00A308C9" w:rsidRDefault="00A308C9" w:rsidP="009A1942">
            <w:r>
              <w:t>6.Полы</w:t>
            </w:r>
          </w:p>
        </w:tc>
        <w:tc>
          <w:tcPr>
            <w:tcW w:w="3260" w:type="dxa"/>
          </w:tcPr>
          <w:p w:rsidR="00A308C9" w:rsidRDefault="00A308C9" w:rsidP="009A1942">
            <w:r>
              <w:t>-</w:t>
            </w:r>
          </w:p>
        </w:tc>
        <w:tc>
          <w:tcPr>
            <w:tcW w:w="3827" w:type="dxa"/>
          </w:tcPr>
          <w:p w:rsidR="00A308C9" w:rsidRDefault="00A308C9" w:rsidP="009A1942">
            <w:r>
              <w:t>Удовлетворительно</w:t>
            </w:r>
          </w:p>
        </w:tc>
      </w:tr>
      <w:tr w:rsidR="00A308C9" w:rsidTr="009A1942">
        <w:trPr>
          <w:trHeight w:val="640"/>
        </w:trPr>
        <w:tc>
          <w:tcPr>
            <w:tcW w:w="3257" w:type="dxa"/>
          </w:tcPr>
          <w:p w:rsidR="00A308C9" w:rsidRDefault="00A308C9" w:rsidP="009A1942">
            <w:r>
              <w:t>7.Проемы       окна</w:t>
            </w:r>
          </w:p>
          <w:p w:rsidR="00A308C9" w:rsidRDefault="00A308C9" w:rsidP="009A1942">
            <w:r>
              <w:t xml:space="preserve">                        двери</w:t>
            </w:r>
          </w:p>
          <w:p w:rsidR="00A308C9" w:rsidRDefault="00A308C9" w:rsidP="009A1942">
            <w:r>
              <w:t xml:space="preserve">                        (другое)</w:t>
            </w:r>
          </w:p>
        </w:tc>
        <w:tc>
          <w:tcPr>
            <w:tcW w:w="3260" w:type="dxa"/>
          </w:tcPr>
          <w:p w:rsidR="00A308C9" w:rsidRDefault="00A308C9" w:rsidP="009A1942">
            <w:r>
              <w:t>Пластиковые двупольные</w:t>
            </w:r>
          </w:p>
          <w:p w:rsidR="00A308C9" w:rsidRDefault="00A308C9" w:rsidP="009A1942"/>
        </w:tc>
        <w:tc>
          <w:tcPr>
            <w:tcW w:w="3827" w:type="dxa"/>
          </w:tcPr>
          <w:p w:rsidR="00A308C9" w:rsidRDefault="00A308C9" w:rsidP="009A1942">
            <w:r>
              <w:t>Удовлетворительно</w:t>
            </w:r>
          </w:p>
        </w:tc>
      </w:tr>
      <w:tr w:rsidR="00A308C9" w:rsidTr="009A1942">
        <w:trPr>
          <w:trHeight w:val="660"/>
        </w:trPr>
        <w:tc>
          <w:tcPr>
            <w:tcW w:w="3257" w:type="dxa"/>
          </w:tcPr>
          <w:p w:rsidR="00A308C9" w:rsidRDefault="00A308C9" w:rsidP="009A1942">
            <w:r>
              <w:t>8.Отделка    внутренняя</w:t>
            </w:r>
          </w:p>
          <w:p w:rsidR="00A308C9" w:rsidRDefault="00A308C9" w:rsidP="009A1942"/>
          <w:p w:rsidR="00A308C9" w:rsidRDefault="00A308C9" w:rsidP="009A1942"/>
          <w:p w:rsidR="00A308C9" w:rsidRDefault="00A308C9" w:rsidP="009A1942"/>
        </w:tc>
        <w:tc>
          <w:tcPr>
            <w:tcW w:w="3260" w:type="dxa"/>
          </w:tcPr>
          <w:p w:rsidR="00A308C9" w:rsidRDefault="00A308C9" w:rsidP="009A1942">
            <w:r>
              <w:t>Побелка</w:t>
            </w:r>
          </w:p>
        </w:tc>
        <w:tc>
          <w:tcPr>
            <w:tcW w:w="3827" w:type="dxa"/>
          </w:tcPr>
          <w:p w:rsidR="00A308C9" w:rsidRDefault="00A308C9" w:rsidP="009A1942">
            <w:r>
              <w:t>Удовлетворительно</w:t>
            </w:r>
          </w:p>
        </w:tc>
      </w:tr>
      <w:tr w:rsidR="00A308C9" w:rsidTr="009A1942">
        <w:trPr>
          <w:trHeight w:val="3188"/>
        </w:trPr>
        <w:tc>
          <w:tcPr>
            <w:tcW w:w="3257"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9A1942">
            <w:r>
              <w:t xml:space="preserve">  другое</w:t>
            </w:r>
          </w:p>
          <w:p w:rsidR="00A308C9" w:rsidRDefault="00A308C9" w:rsidP="009A1942"/>
        </w:tc>
        <w:tc>
          <w:tcPr>
            <w:tcW w:w="3260" w:type="dxa"/>
          </w:tcPr>
          <w:p w:rsidR="00A308C9" w:rsidRDefault="00A308C9" w:rsidP="009A1942"/>
        </w:tc>
        <w:tc>
          <w:tcPr>
            <w:tcW w:w="3827" w:type="dxa"/>
          </w:tcPr>
          <w:p w:rsidR="00A308C9" w:rsidRDefault="00A308C9" w:rsidP="009A1942"/>
        </w:tc>
      </w:tr>
      <w:tr w:rsidR="00A308C9" w:rsidTr="009A1942">
        <w:trPr>
          <w:trHeight w:val="2900"/>
        </w:trPr>
        <w:tc>
          <w:tcPr>
            <w:tcW w:w="3257" w:type="dxa"/>
          </w:tcPr>
          <w:p w:rsidR="00A308C9" w:rsidRDefault="00A308C9" w:rsidP="009A1942">
            <w:r>
              <w:lastRenderedPageBreak/>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Отопление от внешних котельных</w:t>
            </w:r>
          </w:p>
          <w:p w:rsidR="00A308C9" w:rsidRDefault="00A308C9" w:rsidP="009A1942">
            <w:r>
              <w:t>Печи, калориферы</w:t>
            </w:r>
          </w:p>
          <w:p w:rsidR="00A308C9" w:rsidRDefault="00A308C9" w:rsidP="009A1942">
            <w:r>
              <w:t>АГВ</w:t>
            </w:r>
          </w:p>
          <w:p w:rsidR="00A308C9" w:rsidRDefault="00A308C9" w:rsidP="009A1942">
            <w:r>
              <w:t>Отопление</w:t>
            </w:r>
          </w:p>
          <w:p w:rsidR="00A308C9" w:rsidRDefault="00A308C9" w:rsidP="009A1942">
            <w:r>
              <w:t>газоснабжение</w:t>
            </w:r>
          </w:p>
          <w:p w:rsidR="00A308C9" w:rsidRDefault="00A308C9" w:rsidP="009A1942"/>
        </w:tc>
        <w:tc>
          <w:tcPr>
            <w:tcW w:w="3260"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827" w:type="dxa"/>
          </w:tcPr>
          <w:p w:rsidR="00A308C9" w:rsidRDefault="00A308C9" w:rsidP="009A1942"/>
        </w:tc>
      </w:tr>
      <w:tr w:rsidR="00A308C9" w:rsidTr="009A1942">
        <w:trPr>
          <w:trHeight w:val="160"/>
        </w:trPr>
        <w:tc>
          <w:tcPr>
            <w:tcW w:w="3257" w:type="dxa"/>
          </w:tcPr>
          <w:p w:rsidR="00A308C9" w:rsidRDefault="00A308C9" w:rsidP="009A1942">
            <w:r>
              <w:t>11.Крыльца</w:t>
            </w:r>
          </w:p>
        </w:tc>
        <w:tc>
          <w:tcPr>
            <w:tcW w:w="3260" w:type="dxa"/>
          </w:tcPr>
          <w:p w:rsidR="00A308C9" w:rsidRDefault="00A308C9" w:rsidP="009A1942"/>
        </w:tc>
        <w:tc>
          <w:tcPr>
            <w:tcW w:w="3827" w:type="dxa"/>
          </w:tcPr>
          <w:p w:rsidR="00A308C9" w:rsidRDefault="00A308C9" w:rsidP="009A1942">
            <w:r>
              <w:t>Удовлетворительно</w:t>
            </w:r>
          </w:p>
        </w:tc>
      </w:tr>
    </w:tbl>
    <w:p w:rsidR="00A308C9" w:rsidRDefault="00A308C9" w:rsidP="00A308C9"/>
    <w:p w:rsidR="00A308C9" w:rsidRDefault="00A308C9" w:rsidP="00A308C9"/>
    <w:p w:rsidR="00A308C9" w:rsidRPr="00B8129A" w:rsidRDefault="00A308C9" w:rsidP="00A308C9">
      <w:pPr>
        <w:spacing w:line="276" w:lineRule="auto"/>
        <w:rPr>
          <w:b/>
        </w:rPr>
      </w:pPr>
      <w:r w:rsidRPr="00B8129A">
        <w:rPr>
          <w:b/>
        </w:rPr>
        <w:t xml:space="preserve">Начальник отдела  </w:t>
      </w:r>
      <w:r>
        <w:rPr>
          <w:b/>
        </w:rPr>
        <w:t>МКУ ЖКХ</w:t>
      </w:r>
    </w:p>
    <w:p w:rsidR="00A308C9" w:rsidRDefault="00A308C9" w:rsidP="00A308C9">
      <w:pPr>
        <w:spacing w:line="276" w:lineRule="auto"/>
        <w:rPr>
          <w:b/>
        </w:rPr>
      </w:pPr>
      <w:r w:rsidRPr="00B8129A">
        <w:rPr>
          <w:b/>
        </w:rPr>
        <w:t>Администрации МО «Город Кизилюрт</w:t>
      </w:r>
      <w:r>
        <w:rPr>
          <w:b/>
        </w:rPr>
        <w:t>»____________________</w:t>
      </w:r>
      <w:r w:rsidRPr="00B8129A">
        <w:rPr>
          <w:b/>
        </w:rPr>
        <w:t>__ А.Г</w:t>
      </w:r>
      <w:r>
        <w:rPr>
          <w:b/>
        </w:rPr>
        <w:t xml:space="preserve">.Акашев____________ </w:t>
      </w:r>
      <w:r w:rsidRPr="00B8129A">
        <w:rPr>
          <w:b/>
        </w:rPr>
        <w:t>20</w:t>
      </w:r>
      <w:r>
        <w:rPr>
          <w:b/>
        </w:rPr>
        <w:t xml:space="preserve">22 </w:t>
      </w:r>
      <w:r w:rsidRPr="00B8129A">
        <w:rPr>
          <w:b/>
        </w:rPr>
        <w:t>г.</w:t>
      </w:r>
    </w:p>
    <w:p w:rsidR="00A308C9" w:rsidRDefault="00A308C9" w:rsidP="00A308C9">
      <w:pPr>
        <w:spacing w:line="276" w:lineRule="auto"/>
        <w:rPr>
          <w:b/>
        </w:rPr>
      </w:pPr>
    </w:p>
    <w:p w:rsidR="00A308C9" w:rsidRDefault="00A308C9" w:rsidP="00A308C9">
      <w:pPr>
        <w:ind w:left="5664"/>
        <w:jc w:val="center"/>
        <w:rPr>
          <w:sz w:val="18"/>
          <w:szCs w:val="18"/>
        </w:rPr>
      </w:pPr>
    </w:p>
    <w:p w:rsidR="00A308C9" w:rsidRDefault="00A308C9" w:rsidP="00A308C9">
      <w:pPr>
        <w:ind w:left="5664"/>
        <w:jc w:val="center"/>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jc w:val="right"/>
      </w:pPr>
    </w:p>
    <w:p w:rsidR="00A308C9" w:rsidRPr="00235861" w:rsidRDefault="00A308C9" w:rsidP="00A308C9">
      <w:pPr>
        <w:jc w:val="center"/>
        <w:rPr>
          <w:b/>
        </w:rPr>
      </w:pPr>
      <w:r w:rsidRPr="00235861">
        <w:rPr>
          <w:b/>
        </w:rPr>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30.01.2022 г.</w:t>
      </w:r>
    </w:p>
    <w:p w:rsidR="00A308C9" w:rsidRDefault="00A308C9" w:rsidP="00A308C9">
      <w:pPr>
        <w:rPr>
          <w:b/>
        </w:rPr>
      </w:pPr>
      <w:r w:rsidRPr="00235861">
        <w:rPr>
          <w:b/>
        </w:rPr>
        <w:t>1.Общие сведения о многоквартирном доме</w:t>
      </w:r>
    </w:p>
    <w:p w:rsidR="00A308C9" w:rsidRPr="00235861" w:rsidRDefault="00A308C9" w:rsidP="00A308C9">
      <w:pPr>
        <w:rPr>
          <w:b/>
        </w:rPr>
      </w:pPr>
    </w:p>
    <w:p w:rsidR="00A308C9" w:rsidRDefault="00A308C9" w:rsidP="00A308C9">
      <w:pPr>
        <w:jc w:val="both"/>
        <w:rPr>
          <w:b/>
          <w:sz w:val="22"/>
          <w:szCs w:val="22"/>
          <w:u w:val="single"/>
        </w:rPr>
      </w:pPr>
      <w:r>
        <w:t xml:space="preserve">1. </w:t>
      </w:r>
      <w:r w:rsidRPr="008035C5">
        <w:t>Адрес многоквартирного дома</w:t>
      </w:r>
      <w:r>
        <w:t>:</w:t>
      </w:r>
      <w:r w:rsidRPr="008B66E9">
        <w:rPr>
          <w:u w:val="single"/>
        </w:rPr>
        <w:t xml:space="preserve"> г</w:t>
      </w:r>
      <w:r w:rsidRPr="008B66E9">
        <w:rPr>
          <w:b/>
          <w:sz w:val="22"/>
          <w:szCs w:val="22"/>
          <w:u w:val="single"/>
        </w:rPr>
        <w:t xml:space="preserve">. Кизилюрт, </w:t>
      </w:r>
      <w:r>
        <w:rPr>
          <w:b/>
          <w:sz w:val="22"/>
          <w:szCs w:val="22"/>
          <w:u w:val="single"/>
        </w:rPr>
        <w:t xml:space="preserve">сел.СтарыйБавтугай, </w:t>
      </w:r>
      <w:r w:rsidRPr="008B66E9">
        <w:rPr>
          <w:b/>
          <w:sz w:val="22"/>
          <w:szCs w:val="22"/>
          <w:u w:val="single"/>
        </w:rPr>
        <w:t xml:space="preserve">ул. </w:t>
      </w:r>
      <w:r>
        <w:rPr>
          <w:b/>
          <w:sz w:val="22"/>
          <w:szCs w:val="22"/>
          <w:u w:val="single"/>
        </w:rPr>
        <w:t>Интернатская</w:t>
      </w:r>
      <w:r w:rsidRPr="008B66E9">
        <w:rPr>
          <w:b/>
          <w:sz w:val="22"/>
          <w:szCs w:val="22"/>
          <w:u w:val="single"/>
        </w:rPr>
        <w:t xml:space="preserve">, д. № </w:t>
      </w:r>
      <w:r>
        <w:rPr>
          <w:b/>
          <w:sz w:val="22"/>
          <w:szCs w:val="22"/>
          <w:u w:val="single"/>
        </w:rPr>
        <w:t>2</w:t>
      </w:r>
    </w:p>
    <w:p w:rsidR="00A308C9" w:rsidRPr="008035C5" w:rsidRDefault="00A308C9" w:rsidP="00A308C9">
      <w:pPr>
        <w:jc w:val="both"/>
      </w:pPr>
      <w:r>
        <w:t xml:space="preserve">2. </w:t>
      </w:r>
      <w:r w:rsidRPr="008035C5">
        <w:t>Кадастровый номер многоквартирного дома (при его наличии)____________</w:t>
      </w:r>
      <w:r>
        <w:t>______________</w:t>
      </w:r>
    </w:p>
    <w:p w:rsidR="00A308C9" w:rsidRPr="008B66E9" w:rsidRDefault="00A308C9" w:rsidP="00A308C9">
      <w:pPr>
        <w:jc w:val="both"/>
        <w:rPr>
          <w:u w:val="single"/>
        </w:rPr>
      </w:pPr>
      <w:r>
        <w:t xml:space="preserve">3. </w:t>
      </w:r>
      <w:r w:rsidRPr="008035C5">
        <w:t xml:space="preserve">Серия, тип постройки </w:t>
      </w:r>
      <w:r w:rsidRPr="008B66E9">
        <w:rPr>
          <w:u w:val="single"/>
        </w:rPr>
        <w:t>1-964-УС</w:t>
      </w:r>
    </w:p>
    <w:p w:rsidR="00A308C9" w:rsidRPr="008035C5" w:rsidRDefault="00A308C9" w:rsidP="00A308C9">
      <w:pPr>
        <w:jc w:val="both"/>
      </w:pPr>
      <w:r>
        <w:t xml:space="preserve">4. Год постройки  </w:t>
      </w:r>
      <w:r w:rsidRPr="008B66E9">
        <w:rPr>
          <w:u w:val="single"/>
        </w:rPr>
        <w:t>19</w:t>
      </w:r>
      <w:r>
        <w:rPr>
          <w:u w:val="single"/>
        </w:rPr>
        <w:t>75</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rPr>
          <w:u w:val="single"/>
        </w:rPr>
        <w:t>35</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______________4____________________________________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___________40__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_2685,6  м</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2160 м </w:t>
      </w:r>
      <w:r w:rsidRPr="00095D01">
        <w:rPr>
          <w:vertAlign w:val="superscript"/>
        </w:rPr>
        <w:t>2</w:t>
      </w:r>
    </w:p>
    <w:p w:rsidR="00A308C9" w:rsidRPr="008035C5" w:rsidRDefault="00A308C9" w:rsidP="00A308C9">
      <w:pPr>
        <w:numPr>
          <w:ilvl w:val="0"/>
          <w:numId w:val="18"/>
        </w:numPr>
        <w:jc w:val="both"/>
      </w:pPr>
      <w:r w:rsidRPr="008035C5">
        <w:lastRenderedPageBreak/>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t>20.Количество лестниц (включая межквартирные лестничные площади) ____________________________________ _________________________________кв.м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Pr="008035C5" w:rsidRDefault="00A308C9" w:rsidP="00A308C9">
      <w:pPr>
        <w:jc w:val="both"/>
      </w:pPr>
      <w:r w:rsidRPr="008035C5">
        <w:t>25. Кадастровый номер земельного участка (при его наличии)</w:t>
      </w:r>
      <w:r>
        <w:t>____________________________________</w:t>
      </w:r>
    </w:p>
    <w:p w:rsidR="00A308C9" w:rsidRPr="002C3E2E" w:rsidRDefault="00A308C9" w:rsidP="00A308C9">
      <w:pPr>
        <w:jc w:val="center"/>
        <w:rPr>
          <w:b/>
        </w:rPr>
      </w:pPr>
      <w:r w:rsidRPr="002C3E2E">
        <w:rPr>
          <w:b/>
        </w:rPr>
        <w:t>2.Техническое состояние многоквартирного дома, включая пристройки</w:t>
      </w:r>
    </w:p>
    <w:p w:rsidR="00A308C9" w:rsidRPr="00DE076A" w:rsidRDefault="00A308C9" w:rsidP="00A308C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2909"/>
        <w:gridCol w:w="3474"/>
      </w:tblGrid>
      <w:tr w:rsidR="00A308C9" w:rsidTr="009A1942">
        <w:trPr>
          <w:trHeight w:val="840"/>
        </w:trPr>
        <w:tc>
          <w:tcPr>
            <w:tcW w:w="3257" w:type="dxa"/>
            <w:vAlign w:val="center"/>
          </w:tcPr>
          <w:p w:rsidR="00A308C9" w:rsidRDefault="00A308C9" w:rsidP="009A1942">
            <w:pPr>
              <w:jc w:val="center"/>
            </w:pPr>
            <w:r>
              <w:t>Наименование конструктивных элементов</w:t>
            </w:r>
          </w:p>
        </w:tc>
        <w:tc>
          <w:tcPr>
            <w:tcW w:w="3260" w:type="dxa"/>
            <w:vAlign w:val="center"/>
          </w:tcPr>
          <w:p w:rsidR="00A308C9" w:rsidRDefault="00A308C9" w:rsidP="009A1942">
            <w:pPr>
              <w:jc w:val="center"/>
            </w:pPr>
            <w:r>
              <w:t>Описание элементов (материал, конструкция или система, отделка и прочее)</w:t>
            </w:r>
          </w:p>
        </w:tc>
        <w:tc>
          <w:tcPr>
            <w:tcW w:w="3827" w:type="dxa"/>
            <w:vAlign w:val="center"/>
          </w:tcPr>
          <w:p w:rsidR="00A308C9" w:rsidRDefault="00A308C9" w:rsidP="009A1942">
            <w:pPr>
              <w:jc w:val="center"/>
            </w:pPr>
            <w:r>
              <w:t>Техническое состояние элементов общего имущества многоквартирного дома</w:t>
            </w:r>
          </w:p>
        </w:tc>
      </w:tr>
      <w:tr w:rsidR="00A308C9" w:rsidTr="009A1942">
        <w:trPr>
          <w:trHeight w:val="480"/>
        </w:trPr>
        <w:tc>
          <w:tcPr>
            <w:tcW w:w="3257" w:type="dxa"/>
          </w:tcPr>
          <w:p w:rsidR="00A308C9" w:rsidRDefault="00A308C9" w:rsidP="009A1942"/>
          <w:p w:rsidR="00A308C9" w:rsidRDefault="00A308C9" w:rsidP="009A1942">
            <w:r>
              <w:t>1.Фундамент</w:t>
            </w:r>
          </w:p>
        </w:tc>
        <w:tc>
          <w:tcPr>
            <w:tcW w:w="3260" w:type="dxa"/>
            <w:vAlign w:val="center"/>
          </w:tcPr>
          <w:p w:rsidR="00A308C9" w:rsidRPr="00726FCB" w:rsidRDefault="00A308C9" w:rsidP="009A1942">
            <w:pPr>
              <w:jc w:val="center"/>
            </w:pPr>
            <w:r>
              <w:t>Ленточный</w:t>
            </w:r>
          </w:p>
        </w:tc>
        <w:tc>
          <w:tcPr>
            <w:tcW w:w="3827" w:type="dxa"/>
            <w:vAlign w:val="center"/>
          </w:tcPr>
          <w:p w:rsidR="00A308C9" w:rsidRDefault="00A308C9" w:rsidP="009A1942">
            <w:pPr>
              <w:jc w:val="center"/>
            </w:pPr>
            <w:r>
              <w:t>Удовлетворительно</w:t>
            </w:r>
          </w:p>
        </w:tc>
      </w:tr>
      <w:tr w:rsidR="00A308C9" w:rsidTr="009A1942">
        <w:trPr>
          <w:trHeight w:val="480"/>
        </w:trPr>
        <w:tc>
          <w:tcPr>
            <w:tcW w:w="3257" w:type="dxa"/>
          </w:tcPr>
          <w:p w:rsidR="00A308C9" w:rsidRDefault="00A308C9" w:rsidP="009A1942">
            <w:r>
              <w:t>2.Наружние и внутренние капитальные стены</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20"/>
        </w:trPr>
        <w:tc>
          <w:tcPr>
            <w:tcW w:w="3257" w:type="dxa"/>
          </w:tcPr>
          <w:p w:rsidR="00A308C9" w:rsidRDefault="00A308C9" w:rsidP="009A1942">
            <w:r>
              <w:t>3.Перегородки</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700"/>
        </w:trPr>
        <w:tc>
          <w:tcPr>
            <w:tcW w:w="3257" w:type="dxa"/>
          </w:tcPr>
          <w:p w:rsidR="00A308C9" w:rsidRDefault="00A308C9" w:rsidP="009A1942">
            <w:r>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3260" w:type="dxa"/>
            <w:vAlign w:val="center"/>
          </w:tcPr>
          <w:p w:rsidR="00A308C9" w:rsidRDefault="00A308C9" w:rsidP="009A1942">
            <w:pPr>
              <w:jc w:val="center"/>
            </w:pPr>
            <w:r>
              <w:t>Ж/бетонные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80"/>
        </w:trPr>
        <w:tc>
          <w:tcPr>
            <w:tcW w:w="3257" w:type="dxa"/>
          </w:tcPr>
          <w:p w:rsidR="00A308C9" w:rsidRDefault="00A308C9" w:rsidP="009A1942">
            <w:r>
              <w:t>5.Крыша</w:t>
            </w:r>
          </w:p>
        </w:tc>
        <w:tc>
          <w:tcPr>
            <w:tcW w:w="3260" w:type="dxa"/>
            <w:vAlign w:val="center"/>
          </w:tcPr>
          <w:p w:rsidR="00A308C9" w:rsidRDefault="00A308C9" w:rsidP="009A1942">
            <w:pPr>
              <w:jc w:val="center"/>
            </w:pPr>
            <w:r>
              <w:t>Двускатная</w:t>
            </w:r>
          </w:p>
        </w:tc>
        <w:tc>
          <w:tcPr>
            <w:tcW w:w="3827" w:type="dxa"/>
            <w:vAlign w:val="center"/>
          </w:tcPr>
          <w:p w:rsidR="00A308C9" w:rsidRDefault="00A308C9" w:rsidP="009A1942">
            <w:pPr>
              <w:jc w:val="center"/>
            </w:pPr>
            <w:r>
              <w:t>Удовлетворительно</w:t>
            </w:r>
          </w:p>
        </w:tc>
      </w:tr>
      <w:tr w:rsidR="00A308C9" w:rsidTr="009A1942">
        <w:trPr>
          <w:trHeight w:val="406"/>
        </w:trPr>
        <w:tc>
          <w:tcPr>
            <w:tcW w:w="3257" w:type="dxa"/>
          </w:tcPr>
          <w:p w:rsidR="00A308C9" w:rsidRDefault="00A308C9" w:rsidP="009A1942">
            <w:r>
              <w:t>6.Полы</w:t>
            </w:r>
          </w:p>
        </w:tc>
        <w:tc>
          <w:tcPr>
            <w:tcW w:w="3260" w:type="dxa"/>
            <w:vAlign w:val="center"/>
          </w:tcPr>
          <w:p w:rsidR="00A308C9" w:rsidRDefault="00A308C9" w:rsidP="009A1942">
            <w:pPr>
              <w:jc w:val="center"/>
            </w:pPr>
            <w:r>
              <w:t>-</w:t>
            </w:r>
          </w:p>
        </w:tc>
        <w:tc>
          <w:tcPr>
            <w:tcW w:w="3827" w:type="dxa"/>
            <w:vAlign w:val="center"/>
          </w:tcPr>
          <w:p w:rsidR="00A308C9" w:rsidRDefault="00A308C9" w:rsidP="009A1942">
            <w:pPr>
              <w:jc w:val="center"/>
            </w:pPr>
            <w:r>
              <w:t>Удовлетворительно</w:t>
            </w:r>
          </w:p>
        </w:tc>
      </w:tr>
      <w:tr w:rsidR="00A308C9" w:rsidTr="009A1942">
        <w:trPr>
          <w:trHeight w:val="640"/>
        </w:trPr>
        <w:tc>
          <w:tcPr>
            <w:tcW w:w="3257" w:type="dxa"/>
          </w:tcPr>
          <w:p w:rsidR="00A308C9" w:rsidRDefault="00A308C9" w:rsidP="009A1942">
            <w:r>
              <w:t>7.Проемы       окна</w:t>
            </w:r>
          </w:p>
          <w:p w:rsidR="00A308C9" w:rsidRDefault="00A308C9" w:rsidP="009A1942">
            <w:r>
              <w:t>двери</w:t>
            </w:r>
          </w:p>
          <w:p w:rsidR="00A308C9" w:rsidRDefault="00A308C9" w:rsidP="009A1942">
            <w:r>
              <w:t>(другое)</w:t>
            </w:r>
          </w:p>
        </w:tc>
        <w:tc>
          <w:tcPr>
            <w:tcW w:w="3260" w:type="dxa"/>
            <w:vAlign w:val="center"/>
          </w:tcPr>
          <w:p w:rsidR="00A308C9" w:rsidRDefault="00A308C9" w:rsidP="009A1942">
            <w:pPr>
              <w:jc w:val="center"/>
            </w:pPr>
            <w:r>
              <w:t>Пластиковые двупольные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660"/>
        </w:trPr>
        <w:tc>
          <w:tcPr>
            <w:tcW w:w="3257" w:type="dxa"/>
          </w:tcPr>
          <w:p w:rsidR="00A308C9" w:rsidRDefault="00A308C9" w:rsidP="009A1942">
            <w:r>
              <w:t>8.Отделка    внутренняя</w:t>
            </w:r>
          </w:p>
          <w:p w:rsidR="00A308C9" w:rsidRDefault="00A308C9" w:rsidP="009A1942"/>
          <w:p w:rsidR="00A308C9" w:rsidRDefault="00A308C9" w:rsidP="009A1942"/>
          <w:p w:rsidR="00A308C9" w:rsidRDefault="00A308C9" w:rsidP="009A1942"/>
        </w:tc>
        <w:tc>
          <w:tcPr>
            <w:tcW w:w="3260" w:type="dxa"/>
            <w:vAlign w:val="center"/>
          </w:tcPr>
          <w:p w:rsidR="00A308C9" w:rsidRDefault="00A308C9" w:rsidP="009A1942">
            <w:pPr>
              <w:jc w:val="center"/>
            </w:pPr>
            <w:r>
              <w:t>Побелка</w:t>
            </w:r>
          </w:p>
        </w:tc>
        <w:tc>
          <w:tcPr>
            <w:tcW w:w="3827" w:type="dxa"/>
            <w:vAlign w:val="center"/>
          </w:tcPr>
          <w:p w:rsidR="00A308C9" w:rsidRDefault="00A308C9" w:rsidP="009A1942">
            <w:pPr>
              <w:jc w:val="center"/>
            </w:pPr>
            <w:r>
              <w:t>Удовлетворительно</w:t>
            </w:r>
          </w:p>
        </w:tc>
      </w:tr>
      <w:tr w:rsidR="00A308C9" w:rsidTr="009A1942">
        <w:trPr>
          <w:trHeight w:val="3188"/>
        </w:trPr>
        <w:tc>
          <w:tcPr>
            <w:tcW w:w="3257"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9A1942">
            <w:r>
              <w:t xml:space="preserve">  другое</w:t>
            </w:r>
          </w:p>
          <w:p w:rsidR="00A308C9" w:rsidRDefault="00A308C9" w:rsidP="009A1942"/>
        </w:tc>
        <w:tc>
          <w:tcPr>
            <w:tcW w:w="3260" w:type="dxa"/>
          </w:tcPr>
          <w:p w:rsidR="00A308C9" w:rsidRDefault="00A308C9" w:rsidP="009A1942"/>
        </w:tc>
        <w:tc>
          <w:tcPr>
            <w:tcW w:w="3827" w:type="dxa"/>
          </w:tcPr>
          <w:p w:rsidR="00A308C9" w:rsidRDefault="00A308C9" w:rsidP="009A1942"/>
        </w:tc>
      </w:tr>
      <w:tr w:rsidR="00A308C9" w:rsidTr="009A1942">
        <w:trPr>
          <w:trHeight w:val="2900"/>
        </w:trPr>
        <w:tc>
          <w:tcPr>
            <w:tcW w:w="3257" w:type="dxa"/>
          </w:tcPr>
          <w:p w:rsidR="00A308C9" w:rsidRDefault="00A308C9" w:rsidP="009A1942">
            <w:r>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 xml:space="preserve">Отопление от внешних </w:t>
            </w:r>
            <w:r>
              <w:lastRenderedPageBreak/>
              <w:t>котельных</w:t>
            </w:r>
          </w:p>
          <w:p w:rsidR="00A308C9" w:rsidRDefault="00A308C9" w:rsidP="009A1942">
            <w:r>
              <w:t>Печи, калориферы</w:t>
            </w:r>
          </w:p>
          <w:p w:rsidR="00A308C9" w:rsidRDefault="00A308C9" w:rsidP="009A1942">
            <w:r>
              <w:t>АГВ</w:t>
            </w:r>
          </w:p>
          <w:p w:rsidR="00A308C9" w:rsidRDefault="00A308C9" w:rsidP="009A1942">
            <w:r>
              <w:t>Отопление</w:t>
            </w:r>
          </w:p>
          <w:p w:rsidR="00A308C9" w:rsidRDefault="00A308C9" w:rsidP="009A1942">
            <w:r>
              <w:t>газоснабжение</w:t>
            </w:r>
          </w:p>
          <w:p w:rsidR="00A308C9" w:rsidRDefault="00A308C9" w:rsidP="009A1942"/>
        </w:tc>
        <w:tc>
          <w:tcPr>
            <w:tcW w:w="3260"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827" w:type="dxa"/>
          </w:tcPr>
          <w:p w:rsidR="00A308C9" w:rsidRDefault="00A308C9" w:rsidP="009A1942"/>
        </w:tc>
      </w:tr>
      <w:tr w:rsidR="00A308C9" w:rsidTr="009A1942">
        <w:trPr>
          <w:trHeight w:val="160"/>
        </w:trPr>
        <w:tc>
          <w:tcPr>
            <w:tcW w:w="3257" w:type="dxa"/>
          </w:tcPr>
          <w:p w:rsidR="00A308C9" w:rsidRDefault="00A308C9" w:rsidP="009A1942">
            <w:r>
              <w:lastRenderedPageBreak/>
              <w:t>11.Крыльца</w:t>
            </w:r>
          </w:p>
        </w:tc>
        <w:tc>
          <w:tcPr>
            <w:tcW w:w="3260" w:type="dxa"/>
          </w:tcPr>
          <w:p w:rsidR="00A308C9" w:rsidRDefault="00A308C9" w:rsidP="009A1942"/>
        </w:tc>
        <w:tc>
          <w:tcPr>
            <w:tcW w:w="3827" w:type="dxa"/>
          </w:tcPr>
          <w:p w:rsidR="00A308C9" w:rsidRDefault="00A308C9" w:rsidP="009A1942">
            <w:r>
              <w:t>Удовлетворительно</w:t>
            </w:r>
          </w:p>
        </w:tc>
      </w:tr>
    </w:tbl>
    <w:p w:rsidR="00A308C9" w:rsidRDefault="00A308C9" w:rsidP="00A308C9"/>
    <w:p w:rsidR="00A308C9" w:rsidRDefault="00A308C9" w:rsidP="00A308C9"/>
    <w:p w:rsidR="00A308C9" w:rsidRPr="00B8129A" w:rsidRDefault="00A308C9" w:rsidP="00A308C9">
      <w:pPr>
        <w:spacing w:line="276" w:lineRule="auto"/>
        <w:rPr>
          <w:b/>
        </w:rPr>
      </w:pPr>
      <w:r w:rsidRPr="00B8129A">
        <w:rPr>
          <w:b/>
        </w:rPr>
        <w:t xml:space="preserve">Начальник отдела  </w:t>
      </w:r>
      <w:r>
        <w:rPr>
          <w:b/>
        </w:rPr>
        <w:t>МКУ ЖКХ</w:t>
      </w:r>
    </w:p>
    <w:p w:rsidR="00A308C9" w:rsidRPr="00B8129A" w:rsidRDefault="00A308C9" w:rsidP="00A308C9">
      <w:pPr>
        <w:spacing w:line="276" w:lineRule="auto"/>
        <w:rPr>
          <w:b/>
        </w:rPr>
      </w:pPr>
      <w:r w:rsidRPr="00B8129A">
        <w:rPr>
          <w:b/>
        </w:rPr>
        <w:t>Администрации МО «Горо</w:t>
      </w:r>
      <w:r>
        <w:rPr>
          <w:b/>
        </w:rPr>
        <w:t xml:space="preserve">д Кизилюрт» ______________________ А.Г.Акашев____________ </w:t>
      </w:r>
      <w:r w:rsidRPr="00B8129A">
        <w:rPr>
          <w:b/>
        </w:rPr>
        <w:t>20</w:t>
      </w:r>
      <w:r>
        <w:rPr>
          <w:b/>
        </w:rPr>
        <w:t xml:space="preserve">22 </w:t>
      </w:r>
      <w:r w:rsidRPr="00B8129A">
        <w:rPr>
          <w:b/>
        </w:rPr>
        <w:t>г.</w:t>
      </w:r>
    </w:p>
    <w:p w:rsidR="00A308C9" w:rsidRPr="008035C5" w:rsidRDefault="00A308C9" w:rsidP="00A308C9"/>
    <w:p w:rsidR="00A308C9" w:rsidRDefault="00A308C9" w:rsidP="00A308C9">
      <w:pPr>
        <w:ind w:left="5664"/>
        <w:jc w:val="center"/>
        <w:rPr>
          <w:sz w:val="18"/>
          <w:szCs w:val="18"/>
        </w:rPr>
      </w:pPr>
    </w:p>
    <w:p w:rsidR="00A308C9" w:rsidRDefault="00A308C9" w:rsidP="00A308C9">
      <w:pPr>
        <w:ind w:left="5664"/>
        <w:jc w:val="center"/>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jc w:val="right"/>
      </w:pPr>
    </w:p>
    <w:p w:rsidR="00A308C9" w:rsidRDefault="00A308C9" w:rsidP="00A308C9">
      <w:pPr>
        <w:jc w:val="center"/>
        <w:rPr>
          <w:b/>
        </w:rPr>
      </w:pPr>
    </w:p>
    <w:p w:rsidR="00A308C9" w:rsidRDefault="00A308C9" w:rsidP="00A308C9">
      <w:pPr>
        <w:jc w:val="center"/>
        <w:rPr>
          <w:b/>
        </w:rPr>
      </w:pPr>
    </w:p>
    <w:p w:rsidR="00A308C9" w:rsidRPr="00235861" w:rsidRDefault="00A308C9" w:rsidP="00A308C9">
      <w:pPr>
        <w:jc w:val="center"/>
        <w:rPr>
          <w:b/>
        </w:rPr>
      </w:pPr>
      <w:r w:rsidRPr="00235861">
        <w:rPr>
          <w:b/>
        </w:rPr>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30.01.2022 г.</w:t>
      </w:r>
    </w:p>
    <w:p w:rsidR="00A308C9" w:rsidRPr="005603C3" w:rsidRDefault="00A308C9" w:rsidP="00A308C9">
      <w:pPr>
        <w:rPr>
          <w:b/>
        </w:rPr>
      </w:pPr>
      <w:r w:rsidRPr="005603C3">
        <w:rPr>
          <w:b/>
        </w:rPr>
        <w:t>1.Общие сведения о многоквартирном доме</w:t>
      </w:r>
    </w:p>
    <w:p w:rsidR="00A308C9" w:rsidRPr="005603C3" w:rsidRDefault="00A308C9" w:rsidP="00A308C9">
      <w:pPr>
        <w:rPr>
          <w:b/>
        </w:rPr>
      </w:pPr>
    </w:p>
    <w:p w:rsidR="00A308C9" w:rsidRPr="005603C3" w:rsidRDefault="00A308C9" w:rsidP="00A308C9">
      <w:pPr>
        <w:jc w:val="both"/>
        <w:rPr>
          <w:b/>
          <w:sz w:val="22"/>
          <w:szCs w:val="22"/>
          <w:u w:val="single"/>
        </w:rPr>
      </w:pPr>
      <w:r w:rsidRPr="005603C3">
        <w:t>1. Адрес многоквартирного дома:</w:t>
      </w:r>
      <w:r w:rsidRPr="005603C3">
        <w:rPr>
          <w:u w:val="single"/>
        </w:rPr>
        <w:t xml:space="preserve"> г</w:t>
      </w:r>
      <w:r w:rsidRPr="005603C3">
        <w:rPr>
          <w:b/>
          <w:sz w:val="22"/>
          <w:szCs w:val="22"/>
          <w:u w:val="single"/>
        </w:rPr>
        <w:t>. Кизилюрт, ул. Г</w:t>
      </w:r>
      <w:r>
        <w:rPr>
          <w:b/>
          <w:sz w:val="22"/>
          <w:szCs w:val="22"/>
          <w:u w:val="single"/>
        </w:rPr>
        <w:t>агарина</w:t>
      </w:r>
      <w:r w:rsidRPr="005603C3">
        <w:rPr>
          <w:b/>
          <w:sz w:val="22"/>
          <w:szCs w:val="22"/>
          <w:u w:val="single"/>
        </w:rPr>
        <w:t>, д. № 6</w:t>
      </w:r>
      <w:r>
        <w:rPr>
          <w:b/>
          <w:sz w:val="22"/>
          <w:szCs w:val="22"/>
          <w:u w:val="single"/>
        </w:rPr>
        <w:t>8</w:t>
      </w:r>
    </w:p>
    <w:p w:rsidR="00A308C9" w:rsidRPr="005603C3" w:rsidRDefault="00A308C9" w:rsidP="00A308C9">
      <w:pPr>
        <w:jc w:val="both"/>
      </w:pPr>
      <w:r w:rsidRPr="005603C3">
        <w:t>2. Кадастровый номер многоквартирного дома (при его наличии)__________________________</w:t>
      </w:r>
    </w:p>
    <w:p w:rsidR="00A308C9" w:rsidRPr="005603C3" w:rsidRDefault="00A308C9" w:rsidP="00A308C9">
      <w:pPr>
        <w:jc w:val="both"/>
        <w:rPr>
          <w:u w:val="single"/>
        </w:rPr>
      </w:pPr>
      <w:r w:rsidRPr="005603C3">
        <w:t xml:space="preserve">3. Серия, тип постройки </w:t>
      </w:r>
      <w:r w:rsidRPr="005603C3">
        <w:rPr>
          <w:u w:val="single"/>
        </w:rPr>
        <w:t>1-964-УС</w:t>
      </w:r>
    </w:p>
    <w:p w:rsidR="00A308C9" w:rsidRPr="008035C5" w:rsidRDefault="00A308C9" w:rsidP="00A308C9">
      <w:pPr>
        <w:jc w:val="both"/>
      </w:pPr>
      <w:r w:rsidRPr="005603C3">
        <w:t xml:space="preserve">4. Год постройки  </w:t>
      </w:r>
      <w:r w:rsidRPr="005603C3">
        <w:rPr>
          <w:u w:val="single"/>
        </w:rPr>
        <w:t>19</w:t>
      </w:r>
      <w:r>
        <w:rPr>
          <w:u w:val="single"/>
        </w:rPr>
        <w:t>88</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t xml:space="preserve"> </w:t>
      </w:r>
      <w:r>
        <w:rPr>
          <w:u w:val="single"/>
        </w:rPr>
        <w:t>35</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______________9____________________________________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___________71__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_</w:t>
      </w:r>
      <w:r w:rsidRPr="000F26D5">
        <w:t xml:space="preserve"> </w:t>
      </w:r>
      <w:r w:rsidRPr="00EF02A7">
        <w:t>4875,1</w:t>
      </w:r>
      <w:r>
        <w:t xml:space="preserve"> м</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 </w:t>
      </w:r>
      <w:r w:rsidRPr="00EF02A7">
        <w:t>3834</w:t>
      </w:r>
      <w:r>
        <w:t xml:space="preserve"> м</w:t>
      </w:r>
      <w:r w:rsidRPr="00095D01">
        <w:rPr>
          <w:vertAlign w:val="superscript"/>
        </w:rPr>
        <w:t>2</w:t>
      </w:r>
    </w:p>
    <w:p w:rsidR="00A308C9" w:rsidRPr="008035C5" w:rsidRDefault="00A308C9" w:rsidP="00A308C9">
      <w:pPr>
        <w:numPr>
          <w:ilvl w:val="0"/>
          <w:numId w:val="18"/>
        </w:numPr>
        <w:jc w:val="both"/>
      </w:pPr>
      <w:r w:rsidRPr="008035C5">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lastRenderedPageBreak/>
        <w:t>20.Количество лестниц (включая межквартирные лестничные площади) ____________________________________ _________________________________кв.м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Pr="008035C5" w:rsidRDefault="00A308C9" w:rsidP="00A308C9">
      <w:pPr>
        <w:jc w:val="both"/>
      </w:pPr>
      <w:r w:rsidRPr="008035C5">
        <w:t>25. Кадастровый номер земельного участка (при его наличии)</w:t>
      </w:r>
      <w:r>
        <w:t>____________________________________</w:t>
      </w:r>
    </w:p>
    <w:p w:rsidR="00A308C9" w:rsidRDefault="00A308C9" w:rsidP="00A308C9">
      <w:pPr>
        <w:jc w:val="center"/>
        <w:rPr>
          <w:b/>
        </w:rPr>
      </w:pPr>
    </w:p>
    <w:p w:rsidR="00A308C9" w:rsidRPr="002C3E2E" w:rsidRDefault="00A308C9" w:rsidP="00A308C9">
      <w:pPr>
        <w:jc w:val="center"/>
        <w:rPr>
          <w:b/>
        </w:rPr>
      </w:pPr>
      <w:r w:rsidRPr="002C3E2E">
        <w:rPr>
          <w:b/>
        </w:rPr>
        <w:t>2.Техническое состояние многоквартирного дома, включая пристройки</w:t>
      </w:r>
    </w:p>
    <w:p w:rsidR="00A308C9" w:rsidRPr="00DE076A" w:rsidRDefault="00A308C9" w:rsidP="00A308C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2909"/>
        <w:gridCol w:w="3474"/>
      </w:tblGrid>
      <w:tr w:rsidR="00A308C9" w:rsidTr="009A1942">
        <w:trPr>
          <w:trHeight w:val="840"/>
        </w:trPr>
        <w:tc>
          <w:tcPr>
            <w:tcW w:w="3257" w:type="dxa"/>
            <w:vAlign w:val="center"/>
          </w:tcPr>
          <w:p w:rsidR="00A308C9" w:rsidRDefault="00A308C9" w:rsidP="009A1942">
            <w:pPr>
              <w:jc w:val="center"/>
            </w:pPr>
            <w:r>
              <w:t>Наименование конструктивных элементов</w:t>
            </w:r>
          </w:p>
        </w:tc>
        <w:tc>
          <w:tcPr>
            <w:tcW w:w="3260" w:type="dxa"/>
            <w:vAlign w:val="center"/>
          </w:tcPr>
          <w:p w:rsidR="00A308C9" w:rsidRDefault="00A308C9" w:rsidP="009A1942">
            <w:pPr>
              <w:jc w:val="center"/>
            </w:pPr>
            <w:r>
              <w:t>Описание элементов (материал, конструкция или система, отделка и прочее)</w:t>
            </w:r>
          </w:p>
        </w:tc>
        <w:tc>
          <w:tcPr>
            <w:tcW w:w="3827" w:type="dxa"/>
            <w:vAlign w:val="center"/>
          </w:tcPr>
          <w:p w:rsidR="00A308C9" w:rsidRDefault="00A308C9" w:rsidP="009A1942">
            <w:pPr>
              <w:jc w:val="center"/>
            </w:pPr>
            <w:r>
              <w:t>Техническое состояние элементов общего имущества многоквартирного дома</w:t>
            </w:r>
          </w:p>
        </w:tc>
      </w:tr>
      <w:tr w:rsidR="00A308C9" w:rsidTr="009A1942">
        <w:trPr>
          <w:trHeight w:val="480"/>
        </w:trPr>
        <w:tc>
          <w:tcPr>
            <w:tcW w:w="3257" w:type="dxa"/>
          </w:tcPr>
          <w:p w:rsidR="00A308C9" w:rsidRDefault="00A308C9" w:rsidP="009A1942"/>
          <w:p w:rsidR="00A308C9" w:rsidRDefault="00A308C9" w:rsidP="009A1942">
            <w:r>
              <w:t>1.Фундамент</w:t>
            </w:r>
          </w:p>
        </w:tc>
        <w:tc>
          <w:tcPr>
            <w:tcW w:w="3260" w:type="dxa"/>
            <w:vAlign w:val="center"/>
          </w:tcPr>
          <w:p w:rsidR="00A308C9" w:rsidRPr="00726FCB" w:rsidRDefault="00A308C9" w:rsidP="009A1942">
            <w:pPr>
              <w:jc w:val="center"/>
            </w:pPr>
            <w:r>
              <w:t>Ленточный</w:t>
            </w:r>
          </w:p>
        </w:tc>
        <w:tc>
          <w:tcPr>
            <w:tcW w:w="3827" w:type="dxa"/>
            <w:vAlign w:val="center"/>
          </w:tcPr>
          <w:p w:rsidR="00A308C9" w:rsidRDefault="00A308C9" w:rsidP="009A1942">
            <w:pPr>
              <w:jc w:val="center"/>
            </w:pPr>
            <w:r>
              <w:t>Удовлетворительно</w:t>
            </w:r>
          </w:p>
        </w:tc>
      </w:tr>
      <w:tr w:rsidR="00A308C9" w:rsidTr="009A1942">
        <w:trPr>
          <w:trHeight w:val="480"/>
        </w:trPr>
        <w:tc>
          <w:tcPr>
            <w:tcW w:w="3257" w:type="dxa"/>
          </w:tcPr>
          <w:p w:rsidR="00A308C9" w:rsidRDefault="00A308C9" w:rsidP="009A1942">
            <w:r>
              <w:t>2.Наружние и внутренние капитальные стены</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20"/>
        </w:trPr>
        <w:tc>
          <w:tcPr>
            <w:tcW w:w="3257" w:type="dxa"/>
          </w:tcPr>
          <w:p w:rsidR="00A308C9" w:rsidRDefault="00A308C9" w:rsidP="009A1942">
            <w:r>
              <w:t>3.Перегородки</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700"/>
        </w:trPr>
        <w:tc>
          <w:tcPr>
            <w:tcW w:w="3257" w:type="dxa"/>
          </w:tcPr>
          <w:p w:rsidR="00A308C9" w:rsidRDefault="00A308C9" w:rsidP="009A1942">
            <w:r>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3260" w:type="dxa"/>
            <w:vAlign w:val="center"/>
          </w:tcPr>
          <w:p w:rsidR="00A308C9" w:rsidRDefault="00A308C9" w:rsidP="009A1942">
            <w:pPr>
              <w:jc w:val="center"/>
            </w:pPr>
            <w:r>
              <w:t>Ж/бетонные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80"/>
        </w:trPr>
        <w:tc>
          <w:tcPr>
            <w:tcW w:w="3257" w:type="dxa"/>
          </w:tcPr>
          <w:p w:rsidR="00A308C9" w:rsidRDefault="00A308C9" w:rsidP="009A1942">
            <w:r>
              <w:t>5.Крыша</w:t>
            </w:r>
          </w:p>
        </w:tc>
        <w:tc>
          <w:tcPr>
            <w:tcW w:w="3260" w:type="dxa"/>
            <w:vAlign w:val="center"/>
          </w:tcPr>
          <w:p w:rsidR="00A308C9" w:rsidRDefault="00A308C9" w:rsidP="009A1942">
            <w:pPr>
              <w:jc w:val="center"/>
            </w:pPr>
            <w:r>
              <w:t>Плоская</w:t>
            </w:r>
          </w:p>
        </w:tc>
        <w:tc>
          <w:tcPr>
            <w:tcW w:w="3827" w:type="dxa"/>
            <w:vAlign w:val="center"/>
          </w:tcPr>
          <w:p w:rsidR="00A308C9" w:rsidRDefault="00A308C9" w:rsidP="009A1942">
            <w:pPr>
              <w:jc w:val="center"/>
            </w:pPr>
            <w:r>
              <w:t>Удовлетворительно</w:t>
            </w:r>
          </w:p>
        </w:tc>
      </w:tr>
      <w:tr w:rsidR="00A308C9" w:rsidTr="009A1942">
        <w:trPr>
          <w:trHeight w:val="406"/>
        </w:trPr>
        <w:tc>
          <w:tcPr>
            <w:tcW w:w="3257" w:type="dxa"/>
          </w:tcPr>
          <w:p w:rsidR="00A308C9" w:rsidRDefault="00A308C9" w:rsidP="009A1942">
            <w:r>
              <w:t>6.Полы</w:t>
            </w:r>
          </w:p>
        </w:tc>
        <w:tc>
          <w:tcPr>
            <w:tcW w:w="3260" w:type="dxa"/>
            <w:vAlign w:val="center"/>
          </w:tcPr>
          <w:p w:rsidR="00A308C9" w:rsidRDefault="00A308C9" w:rsidP="009A1942">
            <w:pPr>
              <w:jc w:val="center"/>
            </w:pPr>
            <w:r>
              <w:t>-</w:t>
            </w:r>
          </w:p>
        </w:tc>
        <w:tc>
          <w:tcPr>
            <w:tcW w:w="3827" w:type="dxa"/>
            <w:vAlign w:val="center"/>
          </w:tcPr>
          <w:p w:rsidR="00A308C9" w:rsidRDefault="00A308C9" w:rsidP="009A1942">
            <w:pPr>
              <w:jc w:val="center"/>
            </w:pPr>
            <w:r>
              <w:t>Удовлетворительно</w:t>
            </w:r>
          </w:p>
        </w:tc>
      </w:tr>
      <w:tr w:rsidR="00A308C9" w:rsidTr="009A1942">
        <w:trPr>
          <w:trHeight w:val="640"/>
        </w:trPr>
        <w:tc>
          <w:tcPr>
            <w:tcW w:w="3257" w:type="dxa"/>
          </w:tcPr>
          <w:p w:rsidR="00A308C9" w:rsidRDefault="00A308C9" w:rsidP="009A1942">
            <w:r>
              <w:t>7.Проемы       окна</w:t>
            </w:r>
          </w:p>
          <w:p w:rsidR="00A308C9" w:rsidRDefault="00A308C9" w:rsidP="009A1942">
            <w:r>
              <w:t>двери</w:t>
            </w:r>
          </w:p>
          <w:p w:rsidR="00A308C9" w:rsidRDefault="00A308C9" w:rsidP="009A1942">
            <w:r>
              <w:t>(другое)</w:t>
            </w:r>
          </w:p>
        </w:tc>
        <w:tc>
          <w:tcPr>
            <w:tcW w:w="3260" w:type="dxa"/>
            <w:vAlign w:val="center"/>
          </w:tcPr>
          <w:p w:rsidR="00A308C9" w:rsidRDefault="00A308C9" w:rsidP="009A1942">
            <w:pPr>
              <w:jc w:val="center"/>
            </w:pPr>
            <w:r>
              <w:t>Пластиковые двупольные. Деревянные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660"/>
        </w:trPr>
        <w:tc>
          <w:tcPr>
            <w:tcW w:w="3257" w:type="dxa"/>
          </w:tcPr>
          <w:p w:rsidR="00A308C9" w:rsidRDefault="00A308C9" w:rsidP="009A1942">
            <w:r>
              <w:t>8.Отделка    внутренняя</w:t>
            </w:r>
          </w:p>
          <w:p w:rsidR="00A308C9" w:rsidRDefault="00A308C9" w:rsidP="009A1942"/>
          <w:p w:rsidR="00A308C9" w:rsidRDefault="00A308C9" w:rsidP="009A1942"/>
          <w:p w:rsidR="00A308C9" w:rsidRDefault="00A308C9" w:rsidP="009A1942"/>
        </w:tc>
        <w:tc>
          <w:tcPr>
            <w:tcW w:w="3260" w:type="dxa"/>
            <w:vAlign w:val="center"/>
          </w:tcPr>
          <w:p w:rsidR="00A308C9" w:rsidRDefault="00A308C9" w:rsidP="009A1942">
            <w:pPr>
              <w:jc w:val="center"/>
            </w:pPr>
            <w:r>
              <w:t>Побелка</w:t>
            </w:r>
          </w:p>
        </w:tc>
        <w:tc>
          <w:tcPr>
            <w:tcW w:w="3827" w:type="dxa"/>
            <w:vAlign w:val="center"/>
          </w:tcPr>
          <w:p w:rsidR="00A308C9" w:rsidRDefault="00A308C9" w:rsidP="009A1942">
            <w:pPr>
              <w:jc w:val="center"/>
            </w:pPr>
            <w:r>
              <w:t>Удовлетворительно</w:t>
            </w:r>
          </w:p>
        </w:tc>
      </w:tr>
      <w:tr w:rsidR="00A308C9" w:rsidTr="009A1942">
        <w:trPr>
          <w:trHeight w:val="3188"/>
        </w:trPr>
        <w:tc>
          <w:tcPr>
            <w:tcW w:w="3257"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9A1942">
            <w:r>
              <w:t xml:space="preserve">  другое</w:t>
            </w:r>
          </w:p>
          <w:p w:rsidR="00A308C9" w:rsidRDefault="00A308C9" w:rsidP="009A1942"/>
        </w:tc>
        <w:tc>
          <w:tcPr>
            <w:tcW w:w="3260" w:type="dxa"/>
          </w:tcPr>
          <w:p w:rsidR="00A308C9" w:rsidRDefault="00A308C9" w:rsidP="009A1942"/>
        </w:tc>
        <w:tc>
          <w:tcPr>
            <w:tcW w:w="3827" w:type="dxa"/>
          </w:tcPr>
          <w:p w:rsidR="00A308C9" w:rsidRDefault="00A308C9" w:rsidP="009A1942"/>
        </w:tc>
      </w:tr>
      <w:tr w:rsidR="00A308C9" w:rsidTr="009A1942">
        <w:trPr>
          <w:trHeight w:val="2900"/>
        </w:trPr>
        <w:tc>
          <w:tcPr>
            <w:tcW w:w="3257" w:type="dxa"/>
          </w:tcPr>
          <w:p w:rsidR="00A308C9" w:rsidRDefault="00A308C9" w:rsidP="009A1942">
            <w:r>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Отопление от внешних котельных</w:t>
            </w:r>
          </w:p>
          <w:p w:rsidR="00A308C9" w:rsidRDefault="00A308C9" w:rsidP="009A1942">
            <w:r>
              <w:t>Печи, калориферы</w:t>
            </w:r>
          </w:p>
          <w:p w:rsidR="00A308C9" w:rsidRDefault="00A308C9" w:rsidP="009A1942">
            <w:r>
              <w:t>АГВ</w:t>
            </w:r>
          </w:p>
          <w:p w:rsidR="00A308C9" w:rsidRDefault="00A308C9" w:rsidP="009A1942">
            <w:r>
              <w:lastRenderedPageBreak/>
              <w:t>Отопление</w:t>
            </w:r>
          </w:p>
          <w:p w:rsidR="00A308C9" w:rsidRDefault="00A308C9" w:rsidP="009A1942">
            <w:r>
              <w:t>газоснабжение</w:t>
            </w:r>
          </w:p>
          <w:p w:rsidR="00A308C9" w:rsidRDefault="00A308C9" w:rsidP="009A1942"/>
        </w:tc>
        <w:tc>
          <w:tcPr>
            <w:tcW w:w="3260"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827" w:type="dxa"/>
          </w:tcPr>
          <w:p w:rsidR="00A308C9" w:rsidRDefault="00A308C9" w:rsidP="009A1942"/>
        </w:tc>
      </w:tr>
      <w:tr w:rsidR="00A308C9" w:rsidTr="009A1942">
        <w:trPr>
          <w:trHeight w:val="160"/>
        </w:trPr>
        <w:tc>
          <w:tcPr>
            <w:tcW w:w="3257" w:type="dxa"/>
          </w:tcPr>
          <w:p w:rsidR="00A308C9" w:rsidRDefault="00A308C9" w:rsidP="009A1942">
            <w:r>
              <w:lastRenderedPageBreak/>
              <w:t>11.Крыльца</w:t>
            </w:r>
          </w:p>
        </w:tc>
        <w:tc>
          <w:tcPr>
            <w:tcW w:w="3260" w:type="dxa"/>
          </w:tcPr>
          <w:p w:rsidR="00A308C9" w:rsidRDefault="00A308C9" w:rsidP="009A1942"/>
        </w:tc>
        <w:tc>
          <w:tcPr>
            <w:tcW w:w="3827" w:type="dxa"/>
          </w:tcPr>
          <w:p w:rsidR="00A308C9" w:rsidRDefault="00A308C9" w:rsidP="009A1942">
            <w:r>
              <w:t>Удовлетворительно</w:t>
            </w:r>
          </w:p>
        </w:tc>
      </w:tr>
    </w:tbl>
    <w:p w:rsidR="00A308C9" w:rsidRDefault="00A308C9" w:rsidP="00A308C9"/>
    <w:p w:rsidR="00A308C9" w:rsidRDefault="00A308C9" w:rsidP="00A308C9"/>
    <w:p w:rsidR="00A308C9" w:rsidRPr="00B8129A" w:rsidRDefault="00A308C9" w:rsidP="00A308C9">
      <w:pPr>
        <w:spacing w:line="276" w:lineRule="auto"/>
        <w:rPr>
          <w:b/>
        </w:rPr>
      </w:pPr>
      <w:r w:rsidRPr="00B8129A">
        <w:rPr>
          <w:b/>
        </w:rPr>
        <w:t xml:space="preserve">Начальник отдела  </w:t>
      </w:r>
      <w:r>
        <w:rPr>
          <w:b/>
        </w:rPr>
        <w:t xml:space="preserve">МКУ ЖКХ </w:t>
      </w:r>
    </w:p>
    <w:p w:rsidR="00A308C9" w:rsidRPr="00B8129A" w:rsidRDefault="00A308C9" w:rsidP="00A308C9">
      <w:pPr>
        <w:spacing w:line="276" w:lineRule="auto"/>
        <w:rPr>
          <w:b/>
        </w:rPr>
      </w:pPr>
      <w:r w:rsidRPr="00B8129A">
        <w:rPr>
          <w:b/>
        </w:rPr>
        <w:t>Администрации МО «Горо</w:t>
      </w:r>
      <w:r>
        <w:rPr>
          <w:b/>
        </w:rPr>
        <w:t xml:space="preserve">д Кизилюрт» ______________________ А.Г.Акашев____________ </w:t>
      </w:r>
      <w:r w:rsidRPr="00B8129A">
        <w:rPr>
          <w:b/>
        </w:rPr>
        <w:t>20</w:t>
      </w:r>
      <w:r>
        <w:rPr>
          <w:b/>
        </w:rPr>
        <w:t xml:space="preserve">22 </w:t>
      </w:r>
      <w:r w:rsidRPr="00B8129A">
        <w:rPr>
          <w:b/>
        </w:rPr>
        <w:t>г.</w:t>
      </w:r>
    </w:p>
    <w:p w:rsidR="00A308C9" w:rsidRPr="008035C5" w:rsidRDefault="00A308C9" w:rsidP="00A308C9"/>
    <w:p w:rsidR="00A308C9" w:rsidRDefault="00A308C9" w:rsidP="00A308C9"/>
    <w:p w:rsidR="00A308C9" w:rsidRDefault="00A308C9" w:rsidP="00A308C9">
      <w:pPr>
        <w:ind w:left="5664"/>
        <w:jc w:val="center"/>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jc w:val="right"/>
      </w:pPr>
    </w:p>
    <w:p w:rsidR="00A308C9" w:rsidRDefault="00A308C9" w:rsidP="00A308C9">
      <w:pPr>
        <w:jc w:val="center"/>
        <w:rPr>
          <w:b/>
        </w:rPr>
      </w:pPr>
    </w:p>
    <w:p w:rsidR="00A308C9" w:rsidRDefault="00A308C9" w:rsidP="00A308C9">
      <w:pPr>
        <w:jc w:val="center"/>
        <w:rPr>
          <w:b/>
        </w:rPr>
      </w:pPr>
    </w:p>
    <w:p w:rsidR="00A308C9" w:rsidRPr="00235861" w:rsidRDefault="00A308C9" w:rsidP="00A308C9">
      <w:pPr>
        <w:jc w:val="center"/>
        <w:rPr>
          <w:b/>
        </w:rPr>
      </w:pPr>
      <w:r w:rsidRPr="00235861">
        <w:rPr>
          <w:b/>
        </w:rPr>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30.01.2022 г.</w:t>
      </w:r>
    </w:p>
    <w:p w:rsidR="00A308C9" w:rsidRPr="00235861" w:rsidRDefault="00A308C9" w:rsidP="00A308C9">
      <w:pPr>
        <w:jc w:val="center"/>
        <w:rPr>
          <w:b/>
        </w:rPr>
      </w:pPr>
    </w:p>
    <w:p w:rsidR="00A308C9" w:rsidRDefault="00A308C9" w:rsidP="00A308C9">
      <w:pPr>
        <w:rPr>
          <w:b/>
        </w:rPr>
      </w:pPr>
      <w:r w:rsidRPr="00235861">
        <w:rPr>
          <w:b/>
        </w:rPr>
        <w:t>1.Общие сведения о многоквартирном доме</w:t>
      </w:r>
    </w:p>
    <w:p w:rsidR="00A308C9" w:rsidRPr="00235861" w:rsidRDefault="00A308C9" w:rsidP="00A308C9">
      <w:pPr>
        <w:rPr>
          <w:b/>
        </w:rPr>
      </w:pPr>
    </w:p>
    <w:p w:rsidR="00A308C9" w:rsidRDefault="00A308C9" w:rsidP="00A308C9">
      <w:pPr>
        <w:jc w:val="both"/>
        <w:rPr>
          <w:b/>
          <w:sz w:val="22"/>
          <w:szCs w:val="22"/>
          <w:u w:val="single"/>
        </w:rPr>
      </w:pPr>
      <w:r>
        <w:t xml:space="preserve">1. </w:t>
      </w:r>
      <w:r w:rsidRPr="008035C5">
        <w:t>Адрес многоквартирного дома</w:t>
      </w:r>
      <w:r>
        <w:t>:</w:t>
      </w:r>
      <w:r w:rsidRPr="008B66E9">
        <w:rPr>
          <w:u w:val="single"/>
        </w:rPr>
        <w:t xml:space="preserve"> г</w:t>
      </w:r>
      <w:r w:rsidRPr="008B66E9">
        <w:rPr>
          <w:b/>
          <w:sz w:val="22"/>
          <w:szCs w:val="22"/>
          <w:u w:val="single"/>
        </w:rPr>
        <w:t xml:space="preserve">. Кизилюрт, </w:t>
      </w:r>
      <w:r>
        <w:rPr>
          <w:b/>
          <w:sz w:val="22"/>
          <w:szCs w:val="22"/>
          <w:u w:val="single"/>
        </w:rPr>
        <w:t xml:space="preserve">пос. Бавтугай, </w:t>
      </w:r>
      <w:r w:rsidRPr="008B66E9">
        <w:rPr>
          <w:b/>
          <w:sz w:val="22"/>
          <w:szCs w:val="22"/>
          <w:u w:val="single"/>
        </w:rPr>
        <w:t xml:space="preserve">ул. </w:t>
      </w:r>
      <w:r>
        <w:rPr>
          <w:b/>
          <w:sz w:val="22"/>
          <w:szCs w:val="22"/>
          <w:u w:val="single"/>
        </w:rPr>
        <w:t>Пушкина</w:t>
      </w:r>
      <w:r w:rsidRPr="008B66E9">
        <w:rPr>
          <w:b/>
          <w:sz w:val="22"/>
          <w:szCs w:val="22"/>
          <w:u w:val="single"/>
        </w:rPr>
        <w:t xml:space="preserve">, д. № </w:t>
      </w:r>
      <w:r>
        <w:rPr>
          <w:b/>
          <w:sz w:val="22"/>
          <w:szCs w:val="22"/>
          <w:u w:val="single"/>
        </w:rPr>
        <w:t>7</w:t>
      </w:r>
    </w:p>
    <w:p w:rsidR="00A308C9" w:rsidRPr="008035C5" w:rsidRDefault="00A308C9" w:rsidP="00A308C9">
      <w:pPr>
        <w:jc w:val="both"/>
      </w:pPr>
      <w:r>
        <w:t xml:space="preserve">2. </w:t>
      </w:r>
      <w:r w:rsidRPr="008035C5">
        <w:t>Кадастровый номер многоквартирного дома (при его наличии)____________</w:t>
      </w:r>
      <w:r>
        <w:t>______________</w:t>
      </w:r>
    </w:p>
    <w:p w:rsidR="00A308C9" w:rsidRPr="008B66E9" w:rsidRDefault="00A308C9" w:rsidP="00A308C9">
      <w:pPr>
        <w:jc w:val="both"/>
        <w:rPr>
          <w:u w:val="single"/>
        </w:rPr>
      </w:pPr>
      <w:r>
        <w:t xml:space="preserve">3. </w:t>
      </w:r>
      <w:r w:rsidRPr="008035C5">
        <w:t xml:space="preserve">Серия, тип постройки </w:t>
      </w:r>
      <w:r w:rsidRPr="008B66E9">
        <w:rPr>
          <w:u w:val="single"/>
        </w:rPr>
        <w:t>1-964-УС</w:t>
      </w:r>
    </w:p>
    <w:p w:rsidR="00A308C9" w:rsidRPr="008035C5" w:rsidRDefault="00A308C9" w:rsidP="00A308C9">
      <w:pPr>
        <w:jc w:val="both"/>
      </w:pPr>
      <w:r>
        <w:t xml:space="preserve">4. Год постройки  </w:t>
      </w:r>
      <w:r w:rsidRPr="008B66E9">
        <w:rPr>
          <w:u w:val="single"/>
        </w:rPr>
        <w:t>19</w:t>
      </w:r>
      <w:r>
        <w:rPr>
          <w:u w:val="single"/>
        </w:rPr>
        <w:t>84</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rPr>
          <w:u w:val="single"/>
        </w:rPr>
        <w:t>35</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______________5____________________________________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___________50__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_</w:t>
      </w:r>
      <w:r w:rsidRPr="000F26D5">
        <w:t xml:space="preserve"> 3361,2</w:t>
      </w:r>
      <w:r>
        <w:t xml:space="preserve">  м</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 2642 м </w:t>
      </w:r>
      <w:r w:rsidRPr="00095D01">
        <w:rPr>
          <w:vertAlign w:val="superscript"/>
        </w:rPr>
        <w:t>2</w:t>
      </w:r>
    </w:p>
    <w:p w:rsidR="00A308C9" w:rsidRPr="008035C5" w:rsidRDefault="00A308C9" w:rsidP="00A308C9">
      <w:pPr>
        <w:numPr>
          <w:ilvl w:val="0"/>
          <w:numId w:val="18"/>
        </w:numPr>
        <w:jc w:val="both"/>
      </w:pPr>
      <w:r w:rsidRPr="008035C5">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lastRenderedPageBreak/>
        <w:t>20.Количество лестниц (включая межквартирные лестничные площади) ____________________________________ _________________________________кв.м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Pr="008035C5" w:rsidRDefault="00A308C9" w:rsidP="00A308C9">
      <w:pPr>
        <w:jc w:val="both"/>
      </w:pPr>
      <w:r w:rsidRPr="008035C5">
        <w:t>25. Кадастровый номер земельного участка (при его наличии)</w:t>
      </w:r>
      <w:r>
        <w:t>____________________________________</w:t>
      </w:r>
    </w:p>
    <w:p w:rsidR="00A308C9" w:rsidRDefault="00A308C9" w:rsidP="00A308C9">
      <w:pPr>
        <w:jc w:val="center"/>
        <w:rPr>
          <w:b/>
        </w:rPr>
      </w:pPr>
    </w:p>
    <w:p w:rsidR="00A308C9" w:rsidRPr="002C3E2E" w:rsidRDefault="00A308C9" w:rsidP="00A308C9">
      <w:pPr>
        <w:jc w:val="center"/>
        <w:rPr>
          <w:b/>
        </w:rPr>
      </w:pPr>
      <w:r w:rsidRPr="002C3E2E">
        <w:rPr>
          <w:b/>
        </w:rPr>
        <w:t>2.Техническое состояние многоквартирного дома, включая пристройки</w:t>
      </w:r>
    </w:p>
    <w:p w:rsidR="00A308C9" w:rsidRPr="00DE076A" w:rsidRDefault="00A308C9" w:rsidP="00A308C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2909"/>
        <w:gridCol w:w="3474"/>
      </w:tblGrid>
      <w:tr w:rsidR="00A308C9" w:rsidTr="009A1942">
        <w:trPr>
          <w:trHeight w:val="840"/>
        </w:trPr>
        <w:tc>
          <w:tcPr>
            <w:tcW w:w="3257" w:type="dxa"/>
            <w:vAlign w:val="center"/>
          </w:tcPr>
          <w:p w:rsidR="00A308C9" w:rsidRDefault="00A308C9" w:rsidP="009A1942">
            <w:pPr>
              <w:jc w:val="center"/>
            </w:pPr>
            <w:r>
              <w:t>Наименование конструктивных элементов</w:t>
            </w:r>
          </w:p>
        </w:tc>
        <w:tc>
          <w:tcPr>
            <w:tcW w:w="3260" w:type="dxa"/>
            <w:vAlign w:val="center"/>
          </w:tcPr>
          <w:p w:rsidR="00A308C9" w:rsidRDefault="00A308C9" w:rsidP="009A1942">
            <w:pPr>
              <w:jc w:val="center"/>
            </w:pPr>
            <w:r>
              <w:t>Описание элементов (материал, конструкция или система, отделка и прочее)</w:t>
            </w:r>
          </w:p>
        </w:tc>
        <w:tc>
          <w:tcPr>
            <w:tcW w:w="3827" w:type="dxa"/>
            <w:vAlign w:val="center"/>
          </w:tcPr>
          <w:p w:rsidR="00A308C9" w:rsidRDefault="00A308C9" w:rsidP="009A1942">
            <w:pPr>
              <w:jc w:val="center"/>
            </w:pPr>
            <w:r>
              <w:t>Техническое состояние элементов общего имущества многоквартирного дома</w:t>
            </w:r>
          </w:p>
        </w:tc>
      </w:tr>
      <w:tr w:rsidR="00A308C9" w:rsidTr="009A1942">
        <w:trPr>
          <w:trHeight w:val="480"/>
        </w:trPr>
        <w:tc>
          <w:tcPr>
            <w:tcW w:w="3257" w:type="dxa"/>
          </w:tcPr>
          <w:p w:rsidR="00A308C9" w:rsidRDefault="00A308C9" w:rsidP="009A1942"/>
          <w:p w:rsidR="00A308C9" w:rsidRDefault="00A308C9" w:rsidP="009A1942">
            <w:r>
              <w:t>1.Фундамент</w:t>
            </w:r>
          </w:p>
        </w:tc>
        <w:tc>
          <w:tcPr>
            <w:tcW w:w="3260" w:type="dxa"/>
            <w:vAlign w:val="center"/>
          </w:tcPr>
          <w:p w:rsidR="00A308C9" w:rsidRPr="00726FCB" w:rsidRDefault="00A308C9" w:rsidP="009A1942">
            <w:pPr>
              <w:jc w:val="center"/>
            </w:pPr>
            <w:r>
              <w:t>Ленточный</w:t>
            </w:r>
          </w:p>
        </w:tc>
        <w:tc>
          <w:tcPr>
            <w:tcW w:w="3827" w:type="dxa"/>
            <w:vAlign w:val="center"/>
          </w:tcPr>
          <w:p w:rsidR="00A308C9" w:rsidRDefault="00A308C9" w:rsidP="009A1942">
            <w:pPr>
              <w:jc w:val="center"/>
            </w:pPr>
            <w:r>
              <w:t>Удовлетворительно</w:t>
            </w:r>
          </w:p>
        </w:tc>
      </w:tr>
      <w:tr w:rsidR="00A308C9" w:rsidTr="009A1942">
        <w:trPr>
          <w:trHeight w:val="480"/>
        </w:trPr>
        <w:tc>
          <w:tcPr>
            <w:tcW w:w="3257" w:type="dxa"/>
          </w:tcPr>
          <w:p w:rsidR="00A308C9" w:rsidRDefault="00A308C9" w:rsidP="009A1942">
            <w:r>
              <w:t>2.Наружние и внутренние капитальные стены</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20"/>
        </w:trPr>
        <w:tc>
          <w:tcPr>
            <w:tcW w:w="3257" w:type="dxa"/>
          </w:tcPr>
          <w:p w:rsidR="00A308C9" w:rsidRDefault="00A308C9" w:rsidP="009A1942">
            <w:r>
              <w:t>3.Перегородки</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700"/>
        </w:trPr>
        <w:tc>
          <w:tcPr>
            <w:tcW w:w="3257" w:type="dxa"/>
          </w:tcPr>
          <w:p w:rsidR="00A308C9" w:rsidRDefault="00A308C9" w:rsidP="009A1942">
            <w:r>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3260" w:type="dxa"/>
            <w:vAlign w:val="center"/>
          </w:tcPr>
          <w:p w:rsidR="00A308C9" w:rsidRDefault="00A308C9" w:rsidP="009A1942">
            <w:pPr>
              <w:jc w:val="center"/>
            </w:pPr>
            <w:r>
              <w:t>Ж/бетонные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80"/>
        </w:trPr>
        <w:tc>
          <w:tcPr>
            <w:tcW w:w="3257" w:type="dxa"/>
          </w:tcPr>
          <w:p w:rsidR="00A308C9" w:rsidRDefault="00A308C9" w:rsidP="009A1942">
            <w:r>
              <w:t>5.Крыша</w:t>
            </w:r>
          </w:p>
        </w:tc>
        <w:tc>
          <w:tcPr>
            <w:tcW w:w="3260" w:type="dxa"/>
            <w:vAlign w:val="center"/>
          </w:tcPr>
          <w:p w:rsidR="00A308C9" w:rsidRDefault="00A308C9" w:rsidP="009A1942">
            <w:pPr>
              <w:jc w:val="center"/>
            </w:pPr>
            <w:r>
              <w:t>Двускатная</w:t>
            </w:r>
          </w:p>
        </w:tc>
        <w:tc>
          <w:tcPr>
            <w:tcW w:w="3827" w:type="dxa"/>
            <w:vAlign w:val="center"/>
          </w:tcPr>
          <w:p w:rsidR="00A308C9" w:rsidRDefault="00A308C9" w:rsidP="009A1942">
            <w:pPr>
              <w:jc w:val="center"/>
            </w:pPr>
            <w:r>
              <w:t>Удовлетворительно</w:t>
            </w:r>
          </w:p>
        </w:tc>
      </w:tr>
      <w:tr w:rsidR="00A308C9" w:rsidTr="009A1942">
        <w:trPr>
          <w:trHeight w:val="406"/>
        </w:trPr>
        <w:tc>
          <w:tcPr>
            <w:tcW w:w="3257" w:type="dxa"/>
          </w:tcPr>
          <w:p w:rsidR="00A308C9" w:rsidRDefault="00A308C9" w:rsidP="009A1942">
            <w:r>
              <w:t>6.Полы</w:t>
            </w:r>
          </w:p>
        </w:tc>
        <w:tc>
          <w:tcPr>
            <w:tcW w:w="3260" w:type="dxa"/>
            <w:vAlign w:val="center"/>
          </w:tcPr>
          <w:p w:rsidR="00A308C9" w:rsidRDefault="00A308C9" w:rsidP="009A1942">
            <w:pPr>
              <w:jc w:val="center"/>
            </w:pPr>
            <w:r>
              <w:t>-</w:t>
            </w:r>
          </w:p>
        </w:tc>
        <w:tc>
          <w:tcPr>
            <w:tcW w:w="3827" w:type="dxa"/>
            <w:vAlign w:val="center"/>
          </w:tcPr>
          <w:p w:rsidR="00A308C9" w:rsidRDefault="00A308C9" w:rsidP="009A1942">
            <w:pPr>
              <w:jc w:val="center"/>
            </w:pPr>
            <w:r>
              <w:t>Удовлетворительно</w:t>
            </w:r>
          </w:p>
        </w:tc>
      </w:tr>
      <w:tr w:rsidR="00A308C9" w:rsidTr="009A1942">
        <w:trPr>
          <w:trHeight w:val="640"/>
        </w:trPr>
        <w:tc>
          <w:tcPr>
            <w:tcW w:w="3257" w:type="dxa"/>
          </w:tcPr>
          <w:p w:rsidR="00A308C9" w:rsidRDefault="00A308C9" w:rsidP="009A1942">
            <w:r>
              <w:t>7.Проемы       окна</w:t>
            </w:r>
          </w:p>
          <w:p w:rsidR="00A308C9" w:rsidRDefault="00A308C9" w:rsidP="009A1942">
            <w:r>
              <w:t>двери</w:t>
            </w:r>
          </w:p>
          <w:p w:rsidR="00A308C9" w:rsidRDefault="00A308C9" w:rsidP="009A1942">
            <w:r>
              <w:t>(другое)</w:t>
            </w:r>
          </w:p>
        </w:tc>
        <w:tc>
          <w:tcPr>
            <w:tcW w:w="3260" w:type="dxa"/>
            <w:vAlign w:val="center"/>
          </w:tcPr>
          <w:p w:rsidR="00A308C9" w:rsidRDefault="00A308C9" w:rsidP="009A1942">
            <w:pPr>
              <w:jc w:val="center"/>
            </w:pPr>
            <w:r>
              <w:t>Пластиковые двупольные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660"/>
        </w:trPr>
        <w:tc>
          <w:tcPr>
            <w:tcW w:w="3257" w:type="dxa"/>
          </w:tcPr>
          <w:p w:rsidR="00A308C9" w:rsidRDefault="00A308C9" w:rsidP="009A1942">
            <w:r>
              <w:t>8.Отделка    внутренняя</w:t>
            </w:r>
          </w:p>
          <w:p w:rsidR="00A308C9" w:rsidRDefault="00A308C9" w:rsidP="009A1942"/>
          <w:p w:rsidR="00A308C9" w:rsidRDefault="00A308C9" w:rsidP="009A1942"/>
          <w:p w:rsidR="00A308C9" w:rsidRDefault="00A308C9" w:rsidP="009A1942"/>
        </w:tc>
        <w:tc>
          <w:tcPr>
            <w:tcW w:w="3260" w:type="dxa"/>
            <w:vAlign w:val="center"/>
          </w:tcPr>
          <w:p w:rsidR="00A308C9" w:rsidRDefault="00A308C9" w:rsidP="009A1942">
            <w:pPr>
              <w:jc w:val="center"/>
            </w:pPr>
            <w:r>
              <w:t>Побелка</w:t>
            </w:r>
          </w:p>
        </w:tc>
        <w:tc>
          <w:tcPr>
            <w:tcW w:w="3827" w:type="dxa"/>
            <w:vAlign w:val="center"/>
          </w:tcPr>
          <w:p w:rsidR="00A308C9" w:rsidRDefault="00A308C9" w:rsidP="009A1942">
            <w:pPr>
              <w:jc w:val="center"/>
            </w:pPr>
            <w:r>
              <w:t>Удовлетворительно</w:t>
            </w:r>
          </w:p>
        </w:tc>
      </w:tr>
      <w:tr w:rsidR="00A308C9" w:rsidTr="009A1942">
        <w:trPr>
          <w:trHeight w:val="3188"/>
        </w:trPr>
        <w:tc>
          <w:tcPr>
            <w:tcW w:w="3257"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9A1942">
            <w:r>
              <w:t xml:space="preserve">  другое</w:t>
            </w:r>
          </w:p>
          <w:p w:rsidR="00A308C9" w:rsidRDefault="00A308C9" w:rsidP="009A1942"/>
        </w:tc>
        <w:tc>
          <w:tcPr>
            <w:tcW w:w="3260" w:type="dxa"/>
          </w:tcPr>
          <w:p w:rsidR="00A308C9" w:rsidRDefault="00A308C9" w:rsidP="009A1942"/>
        </w:tc>
        <w:tc>
          <w:tcPr>
            <w:tcW w:w="3827" w:type="dxa"/>
          </w:tcPr>
          <w:p w:rsidR="00A308C9" w:rsidRDefault="00A308C9" w:rsidP="009A1942"/>
        </w:tc>
      </w:tr>
      <w:tr w:rsidR="00A308C9" w:rsidTr="009A1942">
        <w:trPr>
          <w:trHeight w:val="2900"/>
        </w:trPr>
        <w:tc>
          <w:tcPr>
            <w:tcW w:w="3257" w:type="dxa"/>
          </w:tcPr>
          <w:p w:rsidR="00A308C9" w:rsidRDefault="00A308C9" w:rsidP="009A1942">
            <w:r>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Отопление от внешних котельных</w:t>
            </w:r>
          </w:p>
          <w:p w:rsidR="00A308C9" w:rsidRDefault="00A308C9" w:rsidP="009A1942">
            <w:r>
              <w:t>Печи, калориферы</w:t>
            </w:r>
          </w:p>
          <w:p w:rsidR="00A308C9" w:rsidRDefault="00A308C9" w:rsidP="009A1942">
            <w:r>
              <w:t>АГВ</w:t>
            </w:r>
          </w:p>
          <w:p w:rsidR="00A308C9" w:rsidRDefault="00A308C9" w:rsidP="009A1942">
            <w:r>
              <w:lastRenderedPageBreak/>
              <w:t>Отопление</w:t>
            </w:r>
          </w:p>
          <w:p w:rsidR="00A308C9" w:rsidRDefault="00A308C9" w:rsidP="009A1942">
            <w:r>
              <w:t>газоснабжение</w:t>
            </w:r>
          </w:p>
          <w:p w:rsidR="00A308C9" w:rsidRDefault="00A308C9" w:rsidP="009A1942"/>
        </w:tc>
        <w:tc>
          <w:tcPr>
            <w:tcW w:w="3260"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827" w:type="dxa"/>
          </w:tcPr>
          <w:p w:rsidR="00A308C9" w:rsidRDefault="00A308C9" w:rsidP="009A1942"/>
        </w:tc>
      </w:tr>
      <w:tr w:rsidR="00A308C9" w:rsidTr="009A1942">
        <w:trPr>
          <w:trHeight w:val="160"/>
        </w:trPr>
        <w:tc>
          <w:tcPr>
            <w:tcW w:w="3257" w:type="dxa"/>
          </w:tcPr>
          <w:p w:rsidR="00A308C9" w:rsidRDefault="00A308C9" w:rsidP="009A1942">
            <w:r>
              <w:lastRenderedPageBreak/>
              <w:t>11.Крыльца</w:t>
            </w:r>
          </w:p>
        </w:tc>
        <w:tc>
          <w:tcPr>
            <w:tcW w:w="3260" w:type="dxa"/>
          </w:tcPr>
          <w:p w:rsidR="00A308C9" w:rsidRDefault="00A308C9" w:rsidP="009A1942"/>
        </w:tc>
        <w:tc>
          <w:tcPr>
            <w:tcW w:w="3827" w:type="dxa"/>
          </w:tcPr>
          <w:p w:rsidR="00A308C9" w:rsidRDefault="00A308C9" w:rsidP="009A1942">
            <w:r>
              <w:t>Удовлетворительно</w:t>
            </w:r>
          </w:p>
        </w:tc>
      </w:tr>
    </w:tbl>
    <w:p w:rsidR="00A308C9" w:rsidRDefault="00A308C9" w:rsidP="00A308C9"/>
    <w:p w:rsidR="00A308C9" w:rsidRDefault="00A308C9" w:rsidP="00A308C9"/>
    <w:p w:rsidR="00A308C9" w:rsidRPr="00B8129A" w:rsidRDefault="00A308C9" w:rsidP="00A308C9">
      <w:pPr>
        <w:spacing w:line="276" w:lineRule="auto"/>
        <w:rPr>
          <w:b/>
        </w:rPr>
      </w:pPr>
      <w:r w:rsidRPr="00B8129A">
        <w:rPr>
          <w:b/>
        </w:rPr>
        <w:t xml:space="preserve">Начальник отдела  </w:t>
      </w:r>
      <w:r>
        <w:rPr>
          <w:b/>
        </w:rPr>
        <w:t>МКУ ЖКХ</w:t>
      </w:r>
    </w:p>
    <w:p w:rsidR="00A308C9" w:rsidRPr="00B8129A" w:rsidRDefault="00A308C9" w:rsidP="00A308C9">
      <w:pPr>
        <w:spacing w:line="276" w:lineRule="auto"/>
        <w:rPr>
          <w:b/>
        </w:rPr>
      </w:pPr>
      <w:r w:rsidRPr="00B8129A">
        <w:rPr>
          <w:b/>
        </w:rPr>
        <w:t>Администрации МО «Горо</w:t>
      </w:r>
      <w:r>
        <w:rPr>
          <w:b/>
        </w:rPr>
        <w:t xml:space="preserve">д Кизилюрт» ______________________ А.Г.Акашев____________ </w:t>
      </w:r>
      <w:r w:rsidRPr="00B8129A">
        <w:rPr>
          <w:b/>
        </w:rPr>
        <w:t>20</w:t>
      </w:r>
      <w:r>
        <w:rPr>
          <w:b/>
        </w:rPr>
        <w:t xml:space="preserve">22 </w:t>
      </w:r>
      <w:r w:rsidRPr="00B8129A">
        <w:rPr>
          <w:b/>
        </w:rPr>
        <w:t>г.</w:t>
      </w:r>
    </w:p>
    <w:p w:rsidR="00A308C9" w:rsidRPr="008035C5" w:rsidRDefault="00A308C9" w:rsidP="00A308C9"/>
    <w:p w:rsidR="00A308C9" w:rsidRDefault="00A308C9" w:rsidP="00A308C9"/>
    <w:p w:rsidR="00A308C9" w:rsidRDefault="00A308C9" w:rsidP="00A308C9">
      <w:pPr>
        <w:ind w:left="5664"/>
        <w:jc w:val="center"/>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jc w:val="right"/>
      </w:pPr>
    </w:p>
    <w:p w:rsidR="00A308C9" w:rsidRDefault="00A308C9" w:rsidP="00A308C9">
      <w:pPr>
        <w:jc w:val="center"/>
        <w:rPr>
          <w:b/>
        </w:rPr>
      </w:pPr>
    </w:p>
    <w:p w:rsidR="00A308C9" w:rsidRPr="00235861" w:rsidRDefault="00A308C9" w:rsidP="00A308C9">
      <w:pPr>
        <w:jc w:val="center"/>
        <w:rPr>
          <w:b/>
        </w:rPr>
      </w:pPr>
      <w:r w:rsidRPr="00235861">
        <w:rPr>
          <w:b/>
        </w:rPr>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30.01.2022 г.</w:t>
      </w:r>
    </w:p>
    <w:p w:rsidR="00A308C9" w:rsidRPr="00235861" w:rsidRDefault="00A308C9" w:rsidP="00A308C9">
      <w:pPr>
        <w:jc w:val="center"/>
        <w:rPr>
          <w:b/>
        </w:rPr>
      </w:pPr>
    </w:p>
    <w:p w:rsidR="00A308C9" w:rsidRDefault="00A308C9" w:rsidP="00A308C9">
      <w:pPr>
        <w:rPr>
          <w:b/>
        </w:rPr>
      </w:pPr>
      <w:r w:rsidRPr="00235861">
        <w:rPr>
          <w:b/>
        </w:rPr>
        <w:t>1.Общие сведения о многоквартирном доме</w:t>
      </w:r>
    </w:p>
    <w:p w:rsidR="00A308C9" w:rsidRPr="00235861" w:rsidRDefault="00A308C9" w:rsidP="00A308C9">
      <w:pPr>
        <w:rPr>
          <w:b/>
        </w:rPr>
      </w:pPr>
    </w:p>
    <w:p w:rsidR="00A308C9" w:rsidRDefault="00A308C9" w:rsidP="00A308C9">
      <w:pPr>
        <w:jc w:val="both"/>
        <w:rPr>
          <w:b/>
          <w:sz w:val="22"/>
          <w:szCs w:val="22"/>
          <w:u w:val="single"/>
        </w:rPr>
      </w:pPr>
      <w:r>
        <w:t xml:space="preserve">1. </w:t>
      </w:r>
      <w:r w:rsidRPr="008035C5">
        <w:t>Адрес многоквартирного дома</w:t>
      </w:r>
      <w:r>
        <w:t>:</w:t>
      </w:r>
      <w:r w:rsidRPr="008B66E9">
        <w:rPr>
          <w:u w:val="single"/>
        </w:rPr>
        <w:t xml:space="preserve"> г</w:t>
      </w:r>
      <w:r w:rsidRPr="008B66E9">
        <w:rPr>
          <w:b/>
          <w:sz w:val="22"/>
          <w:szCs w:val="22"/>
          <w:u w:val="single"/>
        </w:rPr>
        <w:t xml:space="preserve">. Кизилюрт, </w:t>
      </w:r>
      <w:r>
        <w:rPr>
          <w:b/>
          <w:sz w:val="22"/>
          <w:szCs w:val="22"/>
          <w:u w:val="single"/>
        </w:rPr>
        <w:t xml:space="preserve">пос. Бавтугай, </w:t>
      </w:r>
      <w:r w:rsidRPr="008B66E9">
        <w:rPr>
          <w:b/>
          <w:sz w:val="22"/>
          <w:szCs w:val="22"/>
          <w:u w:val="single"/>
        </w:rPr>
        <w:t xml:space="preserve">ул. </w:t>
      </w:r>
      <w:r>
        <w:rPr>
          <w:b/>
          <w:sz w:val="22"/>
          <w:szCs w:val="22"/>
          <w:u w:val="single"/>
        </w:rPr>
        <w:t>Пролетарская</w:t>
      </w:r>
      <w:r w:rsidRPr="008B66E9">
        <w:rPr>
          <w:b/>
          <w:sz w:val="22"/>
          <w:szCs w:val="22"/>
          <w:u w:val="single"/>
        </w:rPr>
        <w:t xml:space="preserve">, д. № </w:t>
      </w:r>
      <w:r>
        <w:rPr>
          <w:b/>
          <w:sz w:val="22"/>
          <w:szCs w:val="22"/>
          <w:u w:val="single"/>
        </w:rPr>
        <w:t>12</w:t>
      </w:r>
    </w:p>
    <w:p w:rsidR="00A308C9" w:rsidRPr="008035C5" w:rsidRDefault="00A308C9" w:rsidP="00A308C9">
      <w:pPr>
        <w:jc w:val="both"/>
      </w:pPr>
      <w:r>
        <w:t xml:space="preserve">2. </w:t>
      </w:r>
      <w:r w:rsidRPr="008035C5">
        <w:t>Кадастровый номер многоквартирного дома (при его наличии)____________</w:t>
      </w:r>
      <w:r>
        <w:t>______________</w:t>
      </w:r>
    </w:p>
    <w:p w:rsidR="00A308C9" w:rsidRPr="008B66E9" w:rsidRDefault="00A308C9" w:rsidP="00A308C9">
      <w:pPr>
        <w:jc w:val="both"/>
        <w:rPr>
          <w:u w:val="single"/>
        </w:rPr>
      </w:pPr>
      <w:r>
        <w:t xml:space="preserve">3. </w:t>
      </w:r>
      <w:r w:rsidRPr="008035C5">
        <w:t xml:space="preserve">Серия, тип постройки </w:t>
      </w:r>
      <w:r w:rsidRPr="008B66E9">
        <w:rPr>
          <w:u w:val="single"/>
        </w:rPr>
        <w:t>1-964-УС</w:t>
      </w:r>
    </w:p>
    <w:p w:rsidR="00A308C9" w:rsidRPr="008035C5" w:rsidRDefault="00A308C9" w:rsidP="00A308C9">
      <w:pPr>
        <w:jc w:val="both"/>
      </w:pPr>
      <w:r>
        <w:t xml:space="preserve">4. Год постройки  </w:t>
      </w:r>
      <w:r w:rsidRPr="008B66E9">
        <w:rPr>
          <w:u w:val="single"/>
        </w:rPr>
        <w:t>19</w:t>
      </w:r>
      <w:r>
        <w:rPr>
          <w:u w:val="single"/>
        </w:rPr>
        <w:t>82</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rPr>
          <w:u w:val="single"/>
        </w:rPr>
        <w:t>35</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______________5____________________________________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___________50__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_</w:t>
      </w:r>
      <w:r w:rsidRPr="000F26D5">
        <w:t xml:space="preserve"> 3361,2</w:t>
      </w:r>
      <w:r>
        <w:t xml:space="preserve">  м</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 2642 м </w:t>
      </w:r>
      <w:r w:rsidRPr="00095D01">
        <w:rPr>
          <w:vertAlign w:val="superscript"/>
        </w:rPr>
        <w:t>2</w:t>
      </w:r>
    </w:p>
    <w:p w:rsidR="00A308C9" w:rsidRPr="008035C5" w:rsidRDefault="00A308C9" w:rsidP="00A308C9">
      <w:pPr>
        <w:numPr>
          <w:ilvl w:val="0"/>
          <w:numId w:val="18"/>
        </w:numPr>
        <w:jc w:val="both"/>
      </w:pPr>
      <w:r w:rsidRPr="008035C5">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lastRenderedPageBreak/>
        <w:t>20.Количество лестниц (включая межквартирные лестничные площади) ____________________________________ _________________________________кв.м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Pr="008035C5" w:rsidRDefault="00A308C9" w:rsidP="00A308C9">
      <w:pPr>
        <w:jc w:val="both"/>
      </w:pPr>
      <w:r w:rsidRPr="008035C5">
        <w:t>25. Кадастровый номер земельного участка (при его наличии)</w:t>
      </w:r>
      <w:r>
        <w:t>____________________________________</w:t>
      </w:r>
    </w:p>
    <w:p w:rsidR="00A308C9" w:rsidRDefault="00A308C9" w:rsidP="00A308C9">
      <w:pPr>
        <w:jc w:val="center"/>
        <w:rPr>
          <w:b/>
        </w:rPr>
      </w:pPr>
    </w:p>
    <w:p w:rsidR="00A308C9" w:rsidRPr="002C3E2E" w:rsidRDefault="00A308C9" w:rsidP="00A308C9">
      <w:pPr>
        <w:jc w:val="center"/>
        <w:rPr>
          <w:b/>
        </w:rPr>
      </w:pPr>
      <w:r w:rsidRPr="002C3E2E">
        <w:rPr>
          <w:b/>
        </w:rPr>
        <w:t>2.Техническое состояние многоквартирного дома, включая пристройки</w:t>
      </w:r>
    </w:p>
    <w:p w:rsidR="00A308C9" w:rsidRPr="00DE076A" w:rsidRDefault="00A308C9" w:rsidP="00A308C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2909"/>
        <w:gridCol w:w="3474"/>
      </w:tblGrid>
      <w:tr w:rsidR="00A308C9" w:rsidTr="009A1942">
        <w:trPr>
          <w:trHeight w:val="840"/>
        </w:trPr>
        <w:tc>
          <w:tcPr>
            <w:tcW w:w="3257" w:type="dxa"/>
            <w:vAlign w:val="center"/>
          </w:tcPr>
          <w:p w:rsidR="00A308C9" w:rsidRDefault="00A308C9" w:rsidP="009A1942">
            <w:pPr>
              <w:jc w:val="center"/>
            </w:pPr>
            <w:r>
              <w:t>Наименование конструктивных элементов</w:t>
            </w:r>
          </w:p>
        </w:tc>
        <w:tc>
          <w:tcPr>
            <w:tcW w:w="3260" w:type="dxa"/>
            <w:vAlign w:val="center"/>
          </w:tcPr>
          <w:p w:rsidR="00A308C9" w:rsidRDefault="00A308C9" w:rsidP="009A1942">
            <w:pPr>
              <w:jc w:val="center"/>
            </w:pPr>
            <w:r>
              <w:t>Описание элементов (материал, конструкция или система, отделка и прочее)</w:t>
            </w:r>
          </w:p>
        </w:tc>
        <w:tc>
          <w:tcPr>
            <w:tcW w:w="3827" w:type="dxa"/>
            <w:vAlign w:val="center"/>
          </w:tcPr>
          <w:p w:rsidR="00A308C9" w:rsidRDefault="00A308C9" w:rsidP="009A1942">
            <w:pPr>
              <w:jc w:val="center"/>
            </w:pPr>
            <w:r>
              <w:t>Техническое состояние элементов общего имущества многоквартирного дома</w:t>
            </w:r>
          </w:p>
        </w:tc>
      </w:tr>
      <w:tr w:rsidR="00A308C9" w:rsidTr="009A1942">
        <w:trPr>
          <w:trHeight w:val="480"/>
        </w:trPr>
        <w:tc>
          <w:tcPr>
            <w:tcW w:w="3257" w:type="dxa"/>
          </w:tcPr>
          <w:p w:rsidR="00A308C9" w:rsidRDefault="00A308C9" w:rsidP="009A1942"/>
          <w:p w:rsidR="00A308C9" w:rsidRDefault="00A308C9" w:rsidP="009A1942">
            <w:r>
              <w:t>1.Фундамент</w:t>
            </w:r>
          </w:p>
        </w:tc>
        <w:tc>
          <w:tcPr>
            <w:tcW w:w="3260" w:type="dxa"/>
            <w:vAlign w:val="center"/>
          </w:tcPr>
          <w:p w:rsidR="00A308C9" w:rsidRPr="00726FCB" w:rsidRDefault="00A308C9" w:rsidP="009A1942">
            <w:pPr>
              <w:jc w:val="center"/>
            </w:pPr>
            <w:r>
              <w:t>Ленточный</w:t>
            </w:r>
          </w:p>
        </w:tc>
        <w:tc>
          <w:tcPr>
            <w:tcW w:w="3827" w:type="dxa"/>
            <w:vAlign w:val="center"/>
          </w:tcPr>
          <w:p w:rsidR="00A308C9" w:rsidRDefault="00A308C9" w:rsidP="009A1942">
            <w:pPr>
              <w:jc w:val="center"/>
            </w:pPr>
            <w:r>
              <w:t>Удовлетворительно</w:t>
            </w:r>
          </w:p>
        </w:tc>
      </w:tr>
      <w:tr w:rsidR="00A308C9" w:rsidTr="009A1942">
        <w:trPr>
          <w:trHeight w:val="480"/>
        </w:trPr>
        <w:tc>
          <w:tcPr>
            <w:tcW w:w="3257" w:type="dxa"/>
          </w:tcPr>
          <w:p w:rsidR="00A308C9" w:rsidRDefault="00A308C9" w:rsidP="009A1942">
            <w:r>
              <w:t>2.Наружние и внутренние капитальные стены</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20"/>
        </w:trPr>
        <w:tc>
          <w:tcPr>
            <w:tcW w:w="3257" w:type="dxa"/>
          </w:tcPr>
          <w:p w:rsidR="00A308C9" w:rsidRDefault="00A308C9" w:rsidP="009A1942">
            <w:r>
              <w:t>3.Перегородки</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700"/>
        </w:trPr>
        <w:tc>
          <w:tcPr>
            <w:tcW w:w="3257" w:type="dxa"/>
          </w:tcPr>
          <w:p w:rsidR="00A308C9" w:rsidRDefault="00A308C9" w:rsidP="009A1942">
            <w:r>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3260" w:type="dxa"/>
            <w:vAlign w:val="center"/>
          </w:tcPr>
          <w:p w:rsidR="00A308C9" w:rsidRDefault="00A308C9" w:rsidP="009A1942">
            <w:pPr>
              <w:jc w:val="center"/>
            </w:pPr>
            <w:r>
              <w:t>Ж/бетонные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80"/>
        </w:trPr>
        <w:tc>
          <w:tcPr>
            <w:tcW w:w="3257" w:type="dxa"/>
          </w:tcPr>
          <w:p w:rsidR="00A308C9" w:rsidRDefault="00A308C9" w:rsidP="009A1942">
            <w:r>
              <w:t>5.Крыша</w:t>
            </w:r>
          </w:p>
        </w:tc>
        <w:tc>
          <w:tcPr>
            <w:tcW w:w="3260" w:type="dxa"/>
            <w:vAlign w:val="center"/>
          </w:tcPr>
          <w:p w:rsidR="00A308C9" w:rsidRDefault="00A308C9" w:rsidP="009A1942">
            <w:pPr>
              <w:jc w:val="center"/>
            </w:pPr>
            <w:r>
              <w:t>Двускатная</w:t>
            </w:r>
          </w:p>
        </w:tc>
        <w:tc>
          <w:tcPr>
            <w:tcW w:w="3827" w:type="dxa"/>
            <w:vAlign w:val="center"/>
          </w:tcPr>
          <w:p w:rsidR="00A308C9" w:rsidRDefault="00A308C9" w:rsidP="009A1942">
            <w:pPr>
              <w:jc w:val="center"/>
            </w:pPr>
            <w:r>
              <w:t>Удовлетворительно</w:t>
            </w:r>
          </w:p>
        </w:tc>
      </w:tr>
      <w:tr w:rsidR="00A308C9" w:rsidTr="009A1942">
        <w:trPr>
          <w:trHeight w:val="406"/>
        </w:trPr>
        <w:tc>
          <w:tcPr>
            <w:tcW w:w="3257" w:type="dxa"/>
          </w:tcPr>
          <w:p w:rsidR="00A308C9" w:rsidRDefault="00A308C9" w:rsidP="009A1942">
            <w:r>
              <w:t>6.Полы</w:t>
            </w:r>
          </w:p>
        </w:tc>
        <w:tc>
          <w:tcPr>
            <w:tcW w:w="3260" w:type="dxa"/>
            <w:vAlign w:val="center"/>
          </w:tcPr>
          <w:p w:rsidR="00A308C9" w:rsidRDefault="00A308C9" w:rsidP="009A1942">
            <w:pPr>
              <w:jc w:val="center"/>
            </w:pPr>
            <w:r>
              <w:t>-</w:t>
            </w:r>
          </w:p>
        </w:tc>
        <w:tc>
          <w:tcPr>
            <w:tcW w:w="3827" w:type="dxa"/>
            <w:vAlign w:val="center"/>
          </w:tcPr>
          <w:p w:rsidR="00A308C9" w:rsidRDefault="00A308C9" w:rsidP="009A1942">
            <w:pPr>
              <w:jc w:val="center"/>
            </w:pPr>
            <w:r>
              <w:t>Удовлетворительно</w:t>
            </w:r>
          </w:p>
        </w:tc>
      </w:tr>
      <w:tr w:rsidR="00A308C9" w:rsidTr="009A1942">
        <w:trPr>
          <w:trHeight w:val="640"/>
        </w:trPr>
        <w:tc>
          <w:tcPr>
            <w:tcW w:w="3257" w:type="dxa"/>
          </w:tcPr>
          <w:p w:rsidR="00A308C9" w:rsidRDefault="00A308C9" w:rsidP="009A1942">
            <w:r>
              <w:t>7.Проемы       окна</w:t>
            </w:r>
          </w:p>
          <w:p w:rsidR="00A308C9" w:rsidRDefault="00A308C9" w:rsidP="009A1942">
            <w:r>
              <w:t>двери</w:t>
            </w:r>
          </w:p>
          <w:p w:rsidR="00A308C9" w:rsidRDefault="00A308C9" w:rsidP="009A1942">
            <w:r>
              <w:t>(другое)</w:t>
            </w:r>
          </w:p>
        </w:tc>
        <w:tc>
          <w:tcPr>
            <w:tcW w:w="3260" w:type="dxa"/>
            <w:vAlign w:val="center"/>
          </w:tcPr>
          <w:p w:rsidR="00A308C9" w:rsidRDefault="00A308C9" w:rsidP="009A1942">
            <w:pPr>
              <w:jc w:val="center"/>
            </w:pPr>
            <w:r>
              <w:t>Пластиковые двупольные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660"/>
        </w:trPr>
        <w:tc>
          <w:tcPr>
            <w:tcW w:w="3257" w:type="dxa"/>
          </w:tcPr>
          <w:p w:rsidR="00A308C9" w:rsidRDefault="00A308C9" w:rsidP="009A1942">
            <w:r>
              <w:t>8.Отделка    внутренняя</w:t>
            </w:r>
          </w:p>
          <w:p w:rsidR="00A308C9" w:rsidRDefault="00A308C9" w:rsidP="009A1942"/>
          <w:p w:rsidR="00A308C9" w:rsidRDefault="00A308C9" w:rsidP="009A1942"/>
          <w:p w:rsidR="00A308C9" w:rsidRDefault="00A308C9" w:rsidP="009A1942"/>
        </w:tc>
        <w:tc>
          <w:tcPr>
            <w:tcW w:w="3260" w:type="dxa"/>
            <w:vAlign w:val="center"/>
          </w:tcPr>
          <w:p w:rsidR="00A308C9" w:rsidRDefault="00A308C9" w:rsidP="009A1942">
            <w:pPr>
              <w:jc w:val="center"/>
            </w:pPr>
            <w:r>
              <w:t>Побелка</w:t>
            </w:r>
          </w:p>
        </w:tc>
        <w:tc>
          <w:tcPr>
            <w:tcW w:w="3827" w:type="dxa"/>
            <w:vAlign w:val="center"/>
          </w:tcPr>
          <w:p w:rsidR="00A308C9" w:rsidRDefault="00A308C9" w:rsidP="009A1942">
            <w:pPr>
              <w:jc w:val="center"/>
            </w:pPr>
            <w:r>
              <w:t>Удовлетворительно</w:t>
            </w:r>
          </w:p>
        </w:tc>
      </w:tr>
      <w:tr w:rsidR="00A308C9" w:rsidTr="009A1942">
        <w:trPr>
          <w:trHeight w:val="3188"/>
        </w:trPr>
        <w:tc>
          <w:tcPr>
            <w:tcW w:w="3257"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9A1942">
            <w:r>
              <w:t xml:space="preserve">  другое</w:t>
            </w:r>
          </w:p>
          <w:p w:rsidR="00A308C9" w:rsidRDefault="00A308C9" w:rsidP="009A1942"/>
        </w:tc>
        <w:tc>
          <w:tcPr>
            <w:tcW w:w="3260" w:type="dxa"/>
          </w:tcPr>
          <w:p w:rsidR="00A308C9" w:rsidRDefault="00A308C9" w:rsidP="009A1942"/>
        </w:tc>
        <w:tc>
          <w:tcPr>
            <w:tcW w:w="3827" w:type="dxa"/>
          </w:tcPr>
          <w:p w:rsidR="00A308C9" w:rsidRDefault="00A308C9" w:rsidP="009A1942"/>
        </w:tc>
      </w:tr>
      <w:tr w:rsidR="00A308C9" w:rsidTr="009A1942">
        <w:trPr>
          <w:trHeight w:val="2900"/>
        </w:trPr>
        <w:tc>
          <w:tcPr>
            <w:tcW w:w="3257" w:type="dxa"/>
          </w:tcPr>
          <w:p w:rsidR="00A308C9" w:rsidRDefault="00A308C9" w:rsidP="009A1942">
            <w:r>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Отопление от внешних котельных</w:t>
            </w:r>
          </w:p>
          <w:p w:rsidR="00A308C9" w:rsidRDefault="00A308C9" w:rsidP="009A1942">
            <w:r>
              <w:t>Печи, калориферы</w:t>
            </w:r>
          </w:p>
          <w:p w:rsidR="00A308C9" w:rsidRDefault="00A308C9" w:rsidP="009A1942">
            <w:r>
              <w:t>АГВ</w:t>
            </w:r>
          </w:p>
          <w:p w:rsidR="00A308C9" w:rsidRDefault="00A308C9" w:rsidP="009A1942">
            <w:r>
              <w:lastRenderedPageBreak/>
              <w:t>Отопление</w:t>
            </w:r>
          </w:p>
          <w:p w:rsidR="00A308C9" w:rsidRDefault="00A308C9" w:rsidP="009A1942">
            <w:r>
              <w:t>газоснабжение</w:t>
            </w:r>
          </w:p>
          <w:p w:rsidR="00A308C9" w:rsidRDefault="00A308C9" w:rsidP="009A1942"/>
        </w:tc>
        <w:tc>
          <w:tcPr>
            <w:tcW w:w="3260"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827" w:type="dxa"/>
          </w:tcPr>
          <w:p w:rsidR="00A308C9" w:rsidRDefault="00A308C9" w:rsidP="009A1942"/>
        </w:tc>
      </w:tr>
      <w:tr w:rsidR="00A308C9" w:rsidTr="009A1942">
        <w:trPr>
          <w:trHeight w:val="160"/>
        </w:trPr>
        <w:tc>
          <w:tcPr>
            <w:tcW w:w="3257" w:type="dxa"/>
          </w:tcPr>
          <w:p w:rsidR="00A308C9" w:rsidRDefault="00A308C9" w:rsidP="009A1942">
            <w:r>
              <w:lastRenderedPageBreak/>
              <w:t>11.Крыльца</w:t>
            </w:r>
          </w:p>
        </w:tc>
        <w:tc>
          <w:tcPr>
            <w:tcW w:w="3260" w:type="dxa"/>
          </w:tcPr>
          <w:p w:rsidR="00A308C9" w:rsidRDefault="00A308C9" w:rsidP="009A1942"/>
        </w:tc>
        <w:tc>
          <w:tcPr>
            <w:tcW w:w="3827" w:type="dxa"/>
          </w:tcPr>
          <w:p w:rsidR="00A308C9" w:rsidRDefault="00A308C9" w:rsidP="009A1942">
            <w:r>
              <w:t>Удовлетворительно</w:t>
            </w:r>
          </w:p>
        </w:tc>
      </w:tr>
    </w:tbl>
    <w:p w:rsidR="00A308C9" w:rsidRDefault="00A308C9" w:rsidP="00A308C9"/>
    <w:p w:rsidR="00A308C9" w:rsidRDefault="00A308C9" w:rsidP="00A308C9"/>
    <w:p w:rsidR="00A308C9" w:rsidRPr="00B8129A" w:rsidRDefault="00A308C9" w:rsidP="00A308C9">
      <w:pPr>
        <w:spacing w:line="276" w:lineRule="auto"/>
        <w:rPr>
          <w:b/>
        </w:rPr>
      </w:pPr>
      <w:r w:rsidRPr="00B8129A">
        <w:rPr>
          <w:b/>
        </w:rPr>
        <w:t xml:space="preserve">Начальник отдела  </w:t>
      </w:r>
      <w:r>
        <w:rPr>
          <w:b/>
        </w:rPr>
        <w:t>МКУ ЖКХ</w:t>
      </w:r>
    </w:p>
    <w:p w:rsidR="00A308C9" w:rsidRPr="00B8129A" w:rsidRDefault="00A308C9" w:rsidP="00A308C9">
      <w:pPr>
        <w:spacing w:line="276" w:lineRule="auto"/>
        <w:rPr>
          <w:b/>
        </w:rPr>
      </w:pPr>
      <w:r w:rsidRPr="00B8129A">
        <w:rPr>
          <w:b/>
        </w:rPr>
        <w:t>Администрации МО «Горо</w:t>
      </w:r>
      <w:r>
        <w:rPr>
          <w:b/>
        </w:rPr>
        <w:t xml:space="preserve">д Кизилюрт» ______________________ А.Г.Акашев____________ </w:t>
      </w:r>
      <w:r w:rsidRPr="00B8129A">
        <w:rPr>
          <w:b/>
        </w:rPr>
        <w:t>20</w:t>
      </w:r>
      <w:r>
        <w:rPr>
          <w:b/>
        </w:rPr>
        <w:t xml:space="preserve">22 </w:t>
      </w:r>
      <w:r w:rsidRPr="00B8129A">
        <w:rPr>
          <w:b/>
        </w:rPr>
        <w:t>г.</w:t>
      </w:r>
    </w:p>
    <w:p w:rsidR="00A308C9" w:rsidRPr="008035C5" w:rsidRDefault="00A308C9" w:rsidP="00A308C9"/>
    <w:p w:rsidR="00A308C9" w:rsidRDefault="00A308C9" w:rsidP="00A308C9">
      <w:pPr>
        <w:ind w:left="5664"/>
        <w:jc w:val="center"/>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jc w:val="center"/>
        <w:rPr>
          <w:b/>
        </w:rPr>
      </w:pPr>
    </w:p>
    <w:p w:rsidR="00A308C9" w:rsidRPr="00235861" w:rsidRDefault="00A308C9" w:rsidP="00A308C9">
      <w:pPr>
        <w:jc w:val="center"/>
        <w:rPr>
          <w:b/>
        </w:rPr>
      </w:pPr>
      <w:r w:rsidRPr="00235861">
        <w:rPr>
          <w:b/>
        </w:rPr>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30.01.2022 г.</w:t>
      </w:r>
    </w:p>
    <w:p w:rsidR="00A308C9" w:rsidRDefault="00A308C9" w:rsidP="00A308C9">
      <w:pPr>
        <w:rPr>
          <w:b/>
        </w:rPr>
      </w:pPr>
      <w:r w:rsidRPr="00235861">
        <w:rPr>
          <w:b/>
        </w:rPr>
        <w:t>1.Общие сведения о многоквартирном доме</w:t>
      </w:r>
    </w:p>
    <w:p w:rsidR="00A308C9" w:rsidRPr="00235861" w:rsidRDefault="00A308C9" w:rsidP="00A308C9">
      <w:pPr>
        <w:rPr>
          <w:b/>
        </w:rPr>
      </w:pPr>
    </w:p>
    <w:p w:rsidR="00A308C9" w:rsidRDefault="00A308C9" w:rsidP="00A308C9">
      <w:pPr>
        <w:jc w:val="both"/>
        <w:rPr>
          <w:b/>
          <w:sz w:val="22"/>
          <w:szCs w:val="22"/>
          <w:u w:val="single"/>
        </w:rPr>
      </w:pPr>
      <w:r>
        <w:t xml:space="preserve">1. </w:t>
      </w:r>
      <w:r w:rsidRPr="008035C5">
        <w:t>Адрес многоквартирного дома</w:t>
      </w:r>
      <w:r>
        <w:t>:</w:t>
      </w:r>
      <w:r w:rsidRPr="008B66E9">
        <w:rPr>
          <w:u w:val="single"/>
        </w:rPr>
        <w:t xml:space="preserve"> г</w:t>
      </w:r>
      <w:r w:rsidRPr="008B66E9">
        <w:rPr>
          <w:b/>
          <w:sz w:val="22"/>
          <w:szCs w:val="22"/>
          <w:u w:val="single"/>
        </w:rPr>
        <w:t xml:space="preserve">. Кизилюрт, </w:t>
      </w:r>
      <w:r>
        <w:rPr>
          <w:b/>
          <w:sz w:val="22"/>
          <w:szCs w:val="22"/>
          <w:u w:val="single"/>
        </w:rPr>
        <w:t xml:space="preserve">пос. Бавтугай, </w:t>
      </w:r>
      <w:r w:rsidRPr="008B66E9">
        <w:rPr>
          <w:b/>
          <w:sz w:val="22"/>
          <w:szCs w:val="22"/>
          <w:u w:val="single"/>
        </w:rPr>
        <w:t xml:space="preserve">ул. </w:t>
      </w:r>
      <w:r>
        <w:rPr>
          <w:b/>
          <w:sz w:val="22"/>
          <w:szCs w:val="22"/>
          <w:u w:val="single"/>
        </w:rPr>
        <w:t>Окружная</w:t>
      </w:r>
      <w:r w:rsidRPr="008B66E9">
        <w:rPr>
          <w:b/>
          <w:sz w:val="22"/>
          <w:szCs w:val="22"/>
          <w:u w:val="single"/>
        </w:rPr>
        <w:t xml:space="preserve">, д. № </w:t>
      </w:r>
      <w:r>
        <w:rPr>
          <w:b/>
          <w:sz w:val="22"/>
          <w:szCs w:val="22"/>
          <w:u w:val="single"/>
        </w:rPr>
        <w:t>32 а</w:t>
      </w:r>
    </w:p>
    <w:p w:rsidR="00A308C9" w:rsidRPr="008035C5" w:rsidRDefault="00A308C9" w:rsidP="00A308C9">
      <w:pPr>
        <w:jc w:val="both"/>
      </w:pPr>
      <w:r>
        <w:t xml:space="preserve">2. </w:t>
      </w:r>
      <w:r w:rsidRPr="008035C5">
        <w:t>Кадастровый номер многоквартирного дома (при его наличии)____________</w:t>
      </w:r>
      <w:r>
        <w:t>______________</w:t>
      </w:r>
    </w:p>
    <w:p w:rsidR="00A308C9" w:rsidRPr="008B66E9" w:rsidRDefault="00A308C9" w:rsidP="00A308C9">
      <w:pPr>
        <w:jc w:val="both"/>
        <w:rPr>
          <w:u w:val="single"/>
        </w:rPr>
      </w:pPr>
      <w:r>
        <w:t xml:space="preserve">3. </w:t>
      </w:r>
      <w:r w:rsidRPr="008035C5">
        <w:t xml:space="preserve">Серия, тип постройки </w:t>
      </w:r>
      <w:r w:rsidRPr="008B66E9">
        <w:rPr>
          <w:u w:val="single"/>
        </w:rPr>
        <w:t>1-964-УС</w:t>
      </w:r>
    </w:p>
    <w:p w:rsidR="00A308C9" w:rsidRPr="008035C5" w:rsidRDefault="00A308C9" w:rsidP="00A308C9">
      <w:pPr>
        <w:jc w:val="both"/>
      </w:pPr>
      <w:r>
        <w:t xml:space="preserve">4. Год постройки  </w:t>
      </w:r>
      <w:r>
        <w:rPr>
          <w:u w:val="single"/>
        </w:rPr>
        <w:t>2005</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rPr>
          <w:u w:val="single"/>
        </w:rPr>
        <w:t>35</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______________5____________________________________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___________77__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_5187  м</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 4375 м </w:t>
      </w:r>
      <w:r w:rsidRPr="00095D01">
        <w:rPr>
          <w:vertAlign w:val="superscript"/>
        </w:rPr>
        <w:t>2</w:t>
      </w:r>
    </w:p>
    <w:p w:rsidR="00A308C9" w:rsidRPr="008035C5" w:rsidRDefault="00A308C9" w:rsidP="00A308C9">
      <w:pPr>
        <w:numPr>
          <w:ilvl w:val="0"/>
          <w:numId w:val="18"/>
        </w:numPr>
        <w:jc w:val="both"/>
      </w:pPr>
      <w:r w:rsidRPr="008035C5">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t>20.Количество лестниц (включая межквартирные лестничные площади) ______</w:t>
      </w:r>
      <w:r>
        <w:t>_____________</w:t>
      </w:r>
      <w:r w:rsidRPr="008035C5">
        <w:t>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lastRenderedPageBreak/>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Default="00A308C9" w:rsidP="00A308C9">
      <w:pPr>
        <w:jc w:val="both"/>
      </w:pPr>
      <w:r w:rsidRPr="008035C5">
        <w:t>25. Кадастровый номер земельного участка (при его наличии)</w:t>
      </w:r>
      <w:r>
        <w:t>____________________________________</w:t>
      </w:r>
    </w:p>
    <w:p w:rsidR="00A308C9" w:rsidRPr="008035C5" w:rsidRDefault="00A308C9" w:rsidP="00A308C9">
      <w:pPr>
        <w:jc w:val="both"/>
      </w:pPr>
    </w:p>
    <w:p w:rsidR="00A308C9" w:rsidRPr="00DE076A" w:rsidRDefault="00A308C9" w:rsidP="00A308C9">
      <w:pPr>
        <w:jc w:val="center"/>
      </w:pPr>
      <w:r w:rsidRPr="002C3E2E">
        <w:rPr>
          <w:b/>
        </w:rPr>
        <w:t>2.Техническое состояние многоквартирного дома, включая пристройки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2909"/>
        <w:gridCol w:w="3474"/>
      </w:tblGrid>
      <w:tr w:rsidR="00A308C9" w:rsidTr="009A1942">
        <w:trPr>
          <w:trHeight w:val="840"/>
        </w:trPr>
        <w:tc>
          <w:tcPr>
            <w:tcW w:w="3257" w:type="dxa"/>
            <w:vAlign w:val="center"/>
          </w:tcPr>
          <w:p w:rsidR="00A308C9" w:rsidRDefault="00A308C9" w:rsidP="009A1942">
            <w:pPr>
              <w:jc w:val="center"/>
            </w:pPr>
            <w:r>
              <w:t>Наименование конструктивных элементов</w:t>
            </w:r>
          </w:p>
        </w:tc>
        <w:tc>
          <w:tcPr>
            <w:tcW w:w="3260" w:type="dxa"/>
            <w:vAlign w:val="center"/>
          </w:tcPr>
          <w:p w:rsidR="00A308C9" w:rsidRDefault="00A308C9" w:rsidP="009A1942">
            <w:pPr>
              <w:jc w:val="center"/>
            </w:pPr>
            <w:r>
              <w:t>Описание элементов (материал, конструкция или система, отделка и прочее)</w:t>
            </w:r>
          </w:p>
        </w:tc>
        <w:tc>
          <w:tcPr>
            <w:tcW w:w="3827" w:type="dxa"/>
            <w:vAlign w:val="center"/>
          </w:tcPr>
          <w:p w:rsidR="00A308C9" w:rsidRDefault="00A308C9" w:rsidP="009A1942">
            <w:pPr>
              <w:jc w:val="center"/>
            </w:pPr>
            <w:r>
              <w:t>Техническое состояние элементов общего имущества многоквартирного дома</w:t>
            </w:r>
          </w:p>
        </w:tc>
      </w:tr>
      <w:tr w:rsidR="00A308C9" w:rsidTr="009A1942">
        <w:trPr>
          <w:trHeight w:val="480"/>
        </w:trPr>
        <w:tc>
          <w:tcPr>
            <w:tcW w:w="3257" w:type="dxa"/>
          </w:tcPr>
          <w:p w:rsidR="00A308C9" w:rsidRDefault="00A308C9" w:rsidP="009A1942"/>
          <w:p w:rsidR="00A308C9" w:rsidRDefault="00A308C9" w:rsidP="009A1942">
            <w:r>
              <w:t>1.Фундамент</w:t>
            </w:r>
          </w:p>
        </w:tc>
        <w:tc>
          <w:tcPr>
            <w:tcW w:w="3260" w:type="dxa"/>
            <w:vAlign w:val="center"/>
          </w:tcPr>
          <w:p w:rsidR="00A308C9" w:rsidRPr="00726FCB" w:rsidRDefault="00A308C9" w:rsidP="009A1942">
            <w:pPr>
              <w:jc w:val="center"/>
            </w:pPr>
            <w:r>
              <w:t>Ленточный</w:t>
            </w:r>
          </w:p>
        </w:tc>
        <w:tc>
          <w:tcPr>
            <w:tcW w:w="3827" w:type="dxa"/>
            <w:vAlign w:val="center"/>
          </w:tcPr>
          <w:p w:rsidR="00A308C9" w:rsidRDefault="00A308C9" w:rsidP="009A1942">
            <w:pPr>
              <w:jc w:val="center"/>
            </w:pPr>
            <w:r>
              <w:t>Удовлетворительно</w:t>
            </w:r>
          </w:p>
        </w:tc>
      </w:tr>
      <w:tr w:rsidR="00A308C9" w:rsidTr="009A1942">
        <w:trPr>
          <w:trHeight w:val="480"/>
        </w:trPr>
        <w:tc>
          <w:tcPr>
            <w:tcW w:w="3257" w:type="dxa"/>
          </w:tcPr>
          <w:p w:rsidR="00A308C9" w:rsidRDefault="00A308C9" w:rsidP="009A1942">
            <w:r>
              <w:t>2.Наружние и внутренние капитальные стены</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20"/>
        </w:trPr>
        <w:tc>
          <w:tcPr>
            <w:tcW w:w="3257" w:type="dxa"/>
          </w:tcPr>
          <w:p w:rsidR="00A308C9" w:rsidRDefault="00A308C9" w:rsidP="009A1942">
            <w:r>
              <w:t>3.Перегородки</w:t>
            </w:r>
          </w:p>
        </w:tc>
        <w:tc>
          <w:tcPr>
            <w:tcW w:w="3260" w:type="dxa"/>
            <w:vAlign w:val="center"/>
          </w:tcPr>
          <w:p w:rsidR="00A308C9" w:rsidRDefault="00A308C9" w:rsidP="009A1942">
            <w:pPr>
              <w:jc w:val="center"/>
            </w:pPr>
            <w:r>
              <w:t>Панельные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700"/>
        </w:trPr>
        <w:tc>
          <w:tcPr>
            <w:tcW w:w="3257" w:type="dxa"/>
          </w:tcPr>
          <w:p w:rsidR="00A308C9" w:rsidRDefault="00A308C9" w:rsidP="009A1942">
            <w:r>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3260" w:type="dxa"/>
            <w:vAlign w:val="center"/>
          </w:tcPr>
          <w:p w:rsidR="00A308C9" w:rsidRDefault="00A308C9" w:rsidP="009A1942">
            <w:pPr>
              <w:jc w:val="center"/>
            </w:pPr>
            <w:r>
              <w:t>Ж/бетонные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280"/>
        </w:trPr>
        <w:tc>
          <w:tcPr>
            <w:tcW w:w="3257" w:type="dxa"/>
          </w:tcPr>
          <w:p w:rsidR="00A308C9" w:rsidRDefault="00A308C9" w:rsidP="009A1942">
            <w:r>
              <w:t>5.Крыша</w:t>
            </w:r>
          </w:p>
        </w:tc>
        <w:tc>
          <w:tcPr>
            <w:tcW w:w="3260" w:type="dxa"/>
            <w:vAlign w:val="center"/>
          </w:tcPr>
          <w:p w:rsidR="00A308C9" w:rsidRDefault="00A308C9" w:rsidP="009A1942">
            <w:pPr>
              <w:jc w:val="center"/>
            </w:pPr>
            <w:r>
              <w:t>Двускатная</w:t>
            </w:r>
          </w:p>
        </w:tc>
        <w:tc>
          <w:tcPr>
            <w:tcW w:w="3827" w:type="dxa"/>
            <w:vAlign w:val="center"/>
          </w:tcPr>
          <w:p w:rsidR="00A308C9" w:rsidRDefault="00A308C9" w:rsidP="009A1942">
            <w:pPr>
              <w:jc w:val="center"/>
            </w:pPr>
            <w:r>
              <w:t>Удовлетворительно</w:t>
            </w:r>
          </w:p>
        </w:tc>
      </w:tr>
      <w:tr w:rsidR="00A308C9" w:rsidTr="009A1942">
        <w:trPr>
          <w:trHeight w:val="406"/>
        </w:trPr>
        <w:tc>
          <w:tcPr>
            <w:tcW w:w="3257" w:type="dxa"/>
          </w:tcPr>
          <w:p w:rsidR="00A308C9" w:rsidRDefault="00A308C9" w:rsidP="009A1942">
            <w:r>
              <w:t>6.Полы</w:t>
            </w:r>
          </w:p>
        </w:tc>
        <w:tc>
          <w:tcPr>
            <w:tcW w:w="3260" w:type="dxa"/>
            <w:vAlign w:val="center"/>
          </w:tcPr>
          <w:p w:rsidR="00A308C9" w:rsidRDefault="00A308C9" w:rsidP="009A1942">
            <w:pPr>
              <w:jc w:val="center"/>
            </w:pPr>
            <w:r>
              <w:t>-</w:t>
            </w:r>
          </w:p>
        </w:tc>
        <w:tc>
          <w:tcPr>
            <w:tcW w:w="3827" w:type="dxa"/>
            <w:vAlign w:val="center"/>
          </w:tcPr>
          <w:p w:rsidR="00A308C9" w:rsidRDefault="00A308C9" w:rsidP="009A1942">
            <w:pPr>
              <w:jc w:val="center"/>
            </w:pPr>
            <w:r>
              <w:t>Удовлетворительно</w:t>
            </w:r>
          </w:p>
        </w:tc>
      </w:tr>
      <w:tr w:rsidR="00A308C9" w:rsidTr="009A1942">
        <w:trPr>
          <w:trHeight w:val="640"/>
        </w:trPr>
        <w:tc>
          <w:tcPr>
            <w:tcW w:w="3257" w:type="dxa"/>
          </w:tcPr>
          <w:p w:rsidR="00A308C9" w:rsidRDefault="00A308C9" w:rsidP="009A1942">
            <w:r>
              <w:t>7.Проемы       окна</w:t>
            </w:r>
          </w:p>
          <w:p w:rsidR="00A308C9" w:rsidRDefault="00A308C9" w:rsidP="009A1942">
            <w:r>
              <w:t>двери</w:t>
            </w:r>
          </w:p>
          <w:p w:rsidR="00A308C9" w:rsidRDefault="00A308C9" w:rsidP="009A1942">
            <w:r>
              <w:t>(другое)</w:t>
            </w:r>
          </w:p>
        </w:tc>
        <w:tc>
          <w:tcPr>
            <w:tcW w:w="3260" w:type="dxa"/>
            <w:vAlign w:val="center"/>
          </w:tcPr>
          <w:p w:rsidR="00A308C9" w:rsidRDefault="00A308C9" w:rsidP="009A1942">
            <w:pPr>
              <w:jc w:val="center"/>
            </w:pPr>
            <w:r>
              <w:t>Пластиковые двупольные</w:t>
            </w:r>
          </w:p>
          <w:p w:rsidR="00A308C9" w:rsidRDefault="00A308C9" w:rsidP="009A1942">
            <w:pPr>
              <w:jc w:val="center"/>
            </w:pPr>
          </w:p>
        </w:tc>
        <w:tc>
          <w:tcPr>
            <w:tcW w:w="3827" w:type="dxa"/>
            <w:vAlign w:val="center"/>
          </w:tcPr>
          <w:p w:rsidR="00A308C9" w:rsidRDefault="00A308C9" w:rsidP="009A1942">
            <w:pPr>
              <w:jc w:val="center"/>
            </w:pPr>
            <w:r>
              <w:t>Удовлетворительно</w:t>
            </w:r>
          </w:p>
        </w:tc>
      </w:tr>
      <w:tr w:rsidR="00A308C9" w:rsidTr="009A1942">
        <w:trPr>
          <w:trHeight w:val="660"/>
        </w:trPr>
        <w:tc>
          <w:tcPr>
            <w:tcW w:w="3257" w:type="dxa"/>
          </w:tcPr>
          <w:p w:rsidR="00A308C9" w:rsidRDefault="00A308C9" w:rsidP="009A1942">
            <w:r>
              <w:t>8.Отделка    внутренняя</w:t>
            </w:r>
          </w:p>
          <w:p w:rsidR="00A308C9" w:rsidRDefault="00A308C9" w:rsidP="009A1942"/>
          <w:p w:rsidR="00A308C9" w:rsidRDefault="00A308C9" w:rsidP="009A1942"/>
          <w:p w:rsidR="00A308C9" w:rsidRDefault="00A308C9" w:rsidP="009A1942"/>
        </w:tc>
        <w:tc>
          <w:tcPr>
            <w:tcW w:w="3260" w:type="dxa"/>
            <w:vAlign w:val="center"/>
          </w:tcPr>
          <w:p w:rsidR="00A308C9" w:rsidRDefault="00A308C9" w:rsidP="009A1942">
            <w:pPr>
              <w:jc w:val="center"/>
            </w:pPr>
            <w:r>
              <w:t>Побелка</w:t>
            </w:r>
          </w:p>
        </w:tc>
        <w:tc>
          <w:tcPr>
            <w:tcW w:w="3827" w:type="dxa"/>
            <w:vAlign w:val="center"/>
          </w:tcPr>
          <w:p w:rsidR="00A308C9" w:rsidRDefault="00A308C9" w:rsidP="009A1942">
            <w:pPr>
              <w:jc w:val="center"/>
            </w:pPr>
            <w:r>
              <w:t>Удовлетворительно</w:t>
            </w:r>
          </w:p>
        </w:tc>
      </w:tr>
      <w:tr w:rsidR="00A308C9" w:rsidTr="009A1942">
        <w:trPr>
          <w:trHeight w:val="3188"/>
        </w:trPr>
        <w:tc>
          <w:tcPr>
            <w:tcW w:w="3257"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A308C9">
            <w:r>
              <w:t xml:space="preserve">  другое</w:t>
            </w:r>
          </w:p>
        </w:tc>
        <w:tc>
          <w:tcPr>
            <w:tcW w:w="3260" w:type="dxa"/>
          </w:tcPr>
          <w:p w:rsidR="00A308C9" w:rsidRDefault="00A308C9" w:rsidP="009A1942"/>
        </w:tc>
        <w:tc>
          <w:tcPr>
            <w:tcW w:w="3827" w:type="dxa"/>
          </w:tcPr>
          <w:p w:rsidR="00A308C9" w:rsidRDefault="00A308C9" w:rsidP="009A1942"/>
        </w:tc>
      </w:tr>
      <w:tr w:rsidR="00A308C9" w:rsidTr="009A1942">
        <w:trPr>
          <w:trHeight w:val="2900"/>
        </w:trPr>
        <w:tc>
          <w:tcPr>
            <w:tcW w:w="3257" w:type="dxa"/>
          </w:tcPr>
          <w:p w:rsidR="00A308C9" w:rsidRDefault="00A308C9" w:rsidP="009A1942">
            <w:r>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Отопление от внешних котельных</w:t>
            </w:r>
          </w:p>
          <w:p w:rsidR="00A308C9" w:rsidRDefault="00A308C9" w:rsidP="009A1942">
            <w:r>
              <w:t>Печи, калориферы</w:t>
            </w:r>
          </w:p>
          <w:p w:rsidR="00A308C9" w:rsidRDefault="00A308C9" w:rsidP="009A1942">
            <w:r>
              <w:t>АГВ</w:t>
            </w:r>
          </w:p>
          <w:p w:rsidR="00A308C9" w:rsidRDefault="00A308C9" w:rsidP="009A1942">
            <w:r>
              <w:t>Отопление</w:t>
            </w:r>
          </w:p>
          <w:p w:rsidR="00A308C9" w:rsidRDefault="00A308C9" w:rsidP="009A1942">
            <w:r>
              <w:t>газоснабжение</w:t>
            </w:r>
          </w:p>
          <w:p w:rsidR="00A308C9" w:rsidRDefault="00A308C9" w:rsidP="009A1942"/>
        </w:tc>
        <w:tc>
          <w:tcPr>
            <w:tcW w:w="3260"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827" w:type="dxa"/>
          </w:tcPr>
          <w:p w:rsidR="00A308C9" w:rsidRDefault="00A308C9" w:rsidP="009A1942"/>
        </w:tc>
      </w:tr>
      <w:tr w:rsidR="00A308C9" w:rsidTr="009A1942">
        <w:trPr>
          <w:trHeight w:val="160"/>
        </w:trPr>
        <w:tc>
          <w:tcPr>
            <w:tcW w:w="3257" w:type="dxa"/>
          </w:tcPr>
          <w:p w:rsidR="00A308C9" w:rsidRDefault="00A308C9" w:rsidP="009A1942">
            <w:r>
              <w:t>11.Крыльца</w:t>
            </w:r>
          </w:p>
        </w:tc>
        <w:tc>
          <w:tcPr>
            <w:tcW w:w="3260" w:type="dxa"/>
          </w:tcPr>
          <w:p w:rsidR="00A308C9" w:rsidRDefault="00A308C9" w:rsidP="009A1942"/>
        </w:tc>
        <w:tc>
          <w:tcPr>
            <w:tcW w:w="3827" w:type="dxa"/>
          </w:tcPr>
          <w:p w:rsidR="00A308C9" w:rsidRDefault="00A308C9" w:rsidP="009A1942">
            <w:r>
              <w:t>Удовлетворительно</w:t>
            </w:r>
          </w:p>
        </w:tc>
      </w:tr>
    </w:tbl>
    <w:p w:rsidR="00A308C9" w:rsidRDefault="00A308C9" w:rsidP="00A308C9"/>
    <w:p w:rsidR="00A308C9" w:rsidRDefault="00A308C9" w:rsidP="00A308C9">
      <w:pPr>
        <w:spacing w:line="276" w:lineRule="auto"/>
        <w:rPr>
          <w:b/>
        </w:rPr>
      </w:pPr>
      <w:r w:rsidRPr="00B8129A">
        <w:rPr>
          <w:b/>
        </w:rPr>
        <w:t xml:space="preserve">Начальник отдела  </w:t>
      </w:r>
      <w:r>
        <w:rPr>
          <w:b/>
        </w:rPr>
        <w:t>МКУ ЖКХ</w:t>
      </w:r>
    </w:p>
    <w:p w:rsidR="00A308C9" w:rsidRPr="00B8129A" w:rsidRDefault="00A308C9" w:rsidP="00A308C9">
      <w:pPr>
        <w:spacing w:line="276" w:lineRule="auto"/>
        <w:rPr>
          <w:b/>
        </w:rPr>
      </w:pPr>
      <w:r w:rsidRPr="00B8129A">
        <w:rPr>
          <w:b/>
        </w:rPr>
        <w:t>Администрации МО «Горо</w:t>
      </w:r>
      <w:r>
        <w:rPr>
          <w:b/>
        </w:rPr>
        <w:t>д Кизилюрт» ______________________ А.Г.Акашев         ____________</w:t>
      </w:r>
      <w:r w:rsidRPr="00B8129A">
        <w:rPr>
          <w:b/>
        </w:rPr>
        <w:t>20</w:t>
      </w:r>
      <w:r>
        <w:rPr>
          <w:b/>
        </w:rPr>
        <w:t xml:space="preserve">22 </w:t>
      </w:r>
      <w:r w:rsidRPr="00B8129A">
        <w:rPr>
          <w:b/>
        </w:rPr>
        <w:t>г.</w:t>
      </w:r>
    </w:p>
    <w:p w:rsidR="00A308C9" w:rsidRDefault="00A308C9" w:rsidP="00A308C9">
      <w:pPr>
        <w:ind w:left="5664"/>
        <w:jc w:val="center"/>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jc w:val="right"/>
      </w:pPr>
    </w:p>
    <w:p w:rsidR="00A308C9" w:rsidRPr="00235861" w:rsidRDefault="00A308C9" w:rsidP="00A308C9">
      <w:pPr>
        <w:jc w:val="center"/>
        <w:rPr>
          <w:b/>
        </w:rPr>
      </w:pPr>
      <w:r w:rsidRPr="00235861">
        <w:rPr>
          <w:b/>
        </w:rPr>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30.01.2022 г.</w:t>
      </w:r>
    </w:p>
    <w:p w:rsidR="00A308C9" w:rsidRDefault="00A308C9" w:rsidP="00A308C9">
      <w:pPr>
        <w:rPr>
          <w:b/>
        </w:rPr>
      </w:pPr>
      <w:r w:rsidRPr="00235861">
        <w:rPr>
          <w:b/>
        </w:rPr>
        <w:t>1.Общие сведения о многоквартирном доме</w:t>
      </w:r>
    </w:p>
    <w:p w:rsidR="00A308C9" w:rsidRPr="00235861" w:rsidRDefault="00A308C9" w:rsidP="00A308C9">
      <w:pPr>
        <w:rPr>
          <w:b/>
        </w:rPr>
      </w:pPr>
    </w:p>
    <w:p w:rsidR="00A308C9" w:rsidRDefault="00A308C9" w:rsidP="00A308C9">
      <w:pPr>
        <w:jc w:val="both"/>
        <w:rPr>
          <w:b/>
          <w:sz w:val="22"/>
          <w:szCs w:val="22"/>
          <w:u w:val="single"/>
        </w:rPr>
      </w:pPr>
      <w:r>
        <w:t xml:space="preserve">1. </w:t>
      </w:r>
      <w:r w:rsidRPr="008035C5">
        <w:t>Адрес многоквартирного дома</w:t>
      </w:r>
      <w:r>
        <w:t>:</w:t>
      </w:r>
      <w:r w:rsidRPr="008B66E9">
        <w:rPr>
          <w:u w:val="single"/>
        </w:rPr>
        <w:t xml:space="preserve"> г</w:t>
      </w:r>
      <w:r w:rsidRPr="008B66E9">
        <w:rPr>
          <w:b/>
          <w:sz w:val="22"/>
          <w:szCs w:val="22"/>
          <w:u w:val="single"/>
        </w:rPr>
        <w:t xml:space="preserve">. Кизилюрт, </w:t>
      </w:r>
      <w:r>
        <w:rPr>
          <w:b/>
          <w:sz w:val="22"/>
          <w:szCs w:val="22"/>
          <w:u w:val="single"/>
        </w:rPr>
        <w:t>ул. Спортивная</w:t>
      </w:r>
      <w:r w:rsidRPr="008B66E9">
        <w:rPr>
          <w:b/>
          <w:sz w:val="22"/>
          <w:szCs w:val="22"/>
          <w:u w:val="single"/>
        </w:rPr>
        <w:t xml:space="preserve">, д. № </w:t>
      </w:r>
      <w:r>
        <w:rPr>
          <w:b/>
          <w:sz w:val="22"/>
          <w:szCs w:val="22"/>
          <w:u w:val="single"/>
        </w:rPr>
        <w:t>21 к. 1</w:t>
      </w:r>
    </w:p>
    <w:p w:rsidR="00A308C9" w:rsidRPr="008035C5" w:rsidRDefault="00A308C9" w:rsidP="00A308C9">
      <w:pPr>
        <w:jc w:val="both"/>
      </w:pPr>
      <w:r>
        <w:t xml:space="preserve">2. </w:t>
      </w:r>
      <w:r w:rsidRPr="008035C5">
        <w:t>Кадастровый номер многоквартирного дома (при его наличии)____________</w:t>
      </w:r>
      <w:r>
        <w:t>______________</w:t>
      </w:r>
    </w:p>
    <w:p w:rsidR="00A308C9" w:rsidRPr="008B66E9" w:rsidRDefault="00A308C9" w:rsidP="00A308C9">
      <w:pPr>
        <w:jc w:val="both"/>
        <w:rPr>
          <w:u w:val="single"/>
        </w:rPr>
      </w:pPr>
      <w:r>
        <w:t xml:space="preserve">3. </w:t>
      </w:r>
      <w:r w:rsidRPr="008035C5">
        <w:t xml:space="preserve">Серия, тип постройки </w:t>
      </w:r>
    </w:p>
    <w:p w:rsidR="00A308C9" w:rsidRPr="008035C5" w:rsidRDefault="00A308C9" w:rsidP="00A308C9">
      <w:pPr>
        <w:jc w:val="both"/>
      </w:pPr>
      <w:r>
        <w:t xml:space="preserve">4. Год постройки  </w:t>
      </w:r>
      <w:r>
        <w:rPr>
          <w:u w:val="single"/>
        </w:rPr>
        <w:t>2017</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t xml:space="preserve"> </w:t>
      </w:r>
      <w:r>
        <w:rPr>
          <w:u w:val="single"/>
        </w:rPr>
        <w:t>5</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______________6____________________________________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___________48__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_</w:t>
      </w:r>
      <w:r w:rsidRPr="000F26D5">
        <w:t xml:space="preserve"> </w:t>
      </w:r>
      <w:r w:rsidRPr="00EF02A7">
        <w:t>4186.6</w:t>
      </w:r>
      <w:r>
        <w:t xml:space="preserve"> м</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 </w:t>
      </w:r>
      <w:r w:rsidRPr="00EF02A7">
        <w:t>3402.5</w:t>
      </w:r>
      <w:r>
        <w:t xml:space="preserve"> м </w:t>
      </w:r>
      <w:r w:rsidRPr="00095D01">
        <w:rPr>
          <w:vertAlign w:val="superscript"/>
        </w:rPr>
        <w:t>2</w:t>
      </w:r>
    </w:p>
    <w:p w:rsidR="00A308C9" w:rsidRPr="008035C5" w:rsidRDefault="00A308C9" w:rsidP="00A308C9">
      <w:pPr>
        <w:numPr>
          <w:ilvl w:val="0"/>
          <w:numId w:val="18"/>
        </w:numPr>
        <w:jc w:val="both"/>
      </w:pPr>
      <w:r w:rsidRPr="008035C5">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t>20.Количество лестниц (включая межквартирные лестничные площади) ____________________________________ _________________________________кв.м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Pr="008035C5" w:rsidRDefault="00A308C9" w:rsidP="00A308C9">
      <w:pPr>
        <w:jc w:val="both"/>
      </w:pPr>
      <w:r w:rsidRPr="008035C5">
        <w:t>25. Кадастровый номер земельного участка (при его наличии)</w:t>
      </w:r>
      <w:r>
        <w:t>____________________________________</w:t>
      </w:r>
    </w:p>
    <w:p w:rsidR="00A308C9" w:rsidRDefault="00A308C9" w:rsidP="00A308C9">
      <w:pPr>
        <w:jc w:val="center"/>
        <w:rPr>
          <w:b/>
        </w:rPr>
      </w:pPr>
    </w:p>
    <w:p w:rsidR="00A308C9" w:rsidRPr="002C3E2E" w:rsidRDefault="00A308C9" w:rsidP="00A308C9">
      <w:pPr>
        <w:jc w:val="center"/>
        <w:rPr>
          <w:b/>
        </w:rPr>
      </w:pPr>
      <w:r w:rsidRPr="002C3E2E">
        <w:rPr>
          <w:b/>
        </w:rPr>
        <w:t>2.Техническое состояние многоквартирного дома, включая пристройки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2"/>
        <w:gridCol w:w="2950"/>
        <w:gridCol w:w="3447"/>
      </w:tblGrid>
      <w:tr w:rsidR="00A308C9" w:rsidTr="00A308C9">
        <w:trPr>
          <w:trHeight w:val="840"/>
        </w:trPr>
        <w:tc>
          <w:tcPr>
            <w:tcW w:w="3062" w:type="dxa"/>
            <w:vAlign w:val="center"/>
          </w:tcPr>
          <w:p w:rsidR="00A308C9" w:rsidRDefault="00A308C9" w:rsidP="009A1942">
            <w:pPr>
              <w:jc w:val="center"/>
            </w:pPr>
            <w:r>
              <w:t>Наименование конструктивных элементов</w:t>
            </w:r>
          </w:p>
        </w:tc>
        <w:tc>
          <w:tcPr>
            <w:tcW w:w="2950" w:type="dxa"/>
            <w:vAlign w:val="center"/>
          </w:tcPr>
          <w:p w:rsidR="00A308C9" w:rsidRDefault="00A308C9" w:rsidP="009A1942">
            <w:pPr>
              <w:jc w:val="center"/>
            </w:pPr>
            <w:r>
              <w:t>Описание элементов (материал, конструкция или система, отделка и прочее)</w:t>
            </w:r>
          </w:p>
        </w:tc>
        <w:tc>
          <w:tcPr>
            <w:tcW w:w="3447" w:type="dxa"/>
            <w:vAlign w:val="center"/>
          </w:tcPr>
          <w:p w:rsidR="00A308C9" w:rsidRDefault="00A308C9" w:rsidP="009A1942">
            <w:pPr>
              <w:jc w:val="center"/>
            </w:pPr>
            <w:r>
              <w:t>Техническое состояние элементов общего имущества многоквартирного дома</w:t>
            </w:r>
          </w:p>
        </w:tc>
      </w:tr>
      <w:tr w:rsidR="00A308C9" w:rsidTr="00A308C9">
        <w:trPr>
          <w:trHeight w:val="480"/>
        </w:trPr>
        <w:tc>
          <w:tcPr>
            <w:tcW w:w="3062" w:type="dxa"/>
          </w:tcPr>
          <w:p w:rsidR="00A308C9" w:rsidRDefault="00A308C9" w:rsidP="009A1942"/>
          <w:p w:rsidR="00A308C9" w:rsidRDefault="00A308C9" w:rsidP="009A1942">
            <w:r>
              <w:t>1.Фундамент</w:t>
            </w:r>
          </w:p>
        </w:tc>
        <w:tc>
          <w:tcPr>
            <w:tcW w:w="2950" w:type="dxa"/>
            <w:vAlign w:val="center"/>
          </w:tcPr>
          <w:p w:rsidR="00A308C9" w:rsidRPr="00726FCB" w:rsidRDefault="00A308C9" w:rsidP="009A1942">
            <w:pPr>
              <w:jc w:val="center"/>
            </w:pPr>
            <w:r>
              <w:t>монолитный</w:t>
            </w:r>
          </w:p>
        </w:tc>
        <w:tc>
          <w:tcPr>
            <w:tcW w:w="3447" w:type="dxa"/>
            <w:vAlign w:val="center"/>
          </w:tcPr>
          <w:p w:rsidR="00A308C9" w:rsidRDefault="00A308C9" w:rsidP="009A1942">
            <w:pPr>
              <w:jc w:val="center"/>
            </w:pPr>
            <w:r>
              <w:t>Удовлетворительно</w:t>
            </w:r>
          </w:p>
        </w:tc>
      </w:tr>
      <w:tr w:rsidR="00A308C9" w:rsidTr="00A308C9">
        <w:trPr>
          <w:trHeight w:val="480"/>
        </w:trPr>
        <w:tc>
          <w:tcPr>
            <w:tcW w:w="3062" w:type="dxa"/>
          </w:tcPr>
          <w:p w:rsidR="00A308C9" w:rsidRDefault="00A308C9" w:rsidP="009A1942">
            <w:r>
              <w:t>2.Наружние и внутренние капитальные стены</w:t>
            </w:r>
          </w:p>
        </w:tc>
        <w:tc>
          <w:tcPr>
            <w:tcW w:w="2950" w:type="dxa"/>
            <w:vAlign w:val="center"/>
          </w:tcPr>
          <w:p w:rsidR="00A308C9" w:rsidRDefault="00A308C9" w:rsidP="009A1942">
            <w:pPr>
              <w:jc w:val="center"/>
            </w:pPr>
            <w:r>
              <w:t>Панельные</w:t>
            </w:r>
          </w:p>
          <w:p w:rsidR="00A308C9" w:rsidRDefault="00A308C9" w:rsidP="009A1942">
            <w:pPr>
              <w:jc w:val="center"/>
            </w:pPr>
          </w:p>
        </w:tc>
        <w:tc>
          <w:tcPr>
            <w:tcW w:w="3447" w:type="dxa"/>
            <w:vAlign w:val="center"/>
          </w:tcPr>
          <w:p w:rsidR="00A308C9" w:rsidRDefault="00A308C9" w:rsidP="009A1942">
            <w:pPr>
              <w:jc w:val="center"/>
            </w:pPr>
            <w:r>
              <w:t>Удовлетворительно</w:t>
            </w:r>
          </w:p>
        </w:tc>
      </w:tr>
      <w:tr w:rsidR="00A308C9" w:rsidTr="00A308C9">
        <w:trPr>
          <w:trHeight w:val="220"/>
        </w:trPr>
        <w:tc>
          <w:tcPr>
            <w:tcW w:w="3062" w:type="dxa"/>
          </w:tcPr>
          <w:p w:rsidR="00A308C9" w:rsidRDefault="00A308C9" w:rsidP="009A1942">
            <w:r>
              <w:t>3.Перегородки</w:t>
            </w:r>
          </w:p>
        </w:tc>
        <w:tc>
          <w:tcPr>
            <w:tcW w:w="2950" w:type="dxa"/>
            <w:vAlign w:val="center"/>
          </w:tcPr>
          <w:p w:rsidR="00A308C9" w:rsidRDefault="00A308C9" w:rsidP="009A1942">
            <w:pPr>
              <w:jc w:val="center"/>
            </w:pPr>
            <w:r>
              <w:t>Панельные</w:t>
            </w:r>
          </w:p>
          <w:p w:rsidR="00A308C9" w:rsidRDefault="00A308C9" w:rsidP="009A1942">
            <w:pPr>
              <w:jc w:val="center"/>
            </w:pPr>
          </w:p>
        </w:tc>
        <w:tc>
          <w:tcPr>
            <w:tcW w:w="3447" w:type="dxa"/>
            <w:vAlign w:val="center"/>
          </w:tcPr>
          <w:p w:rsidR="00A308C9" w:rsidRDefault="00A308C9" w:rsidP="009A1942">
            <w:pPr>
              <w:jc w:val="center"/>
            </w:pPr>
            <w:r>
              <w:t>Удовлетворительно</w:t>
            </w:r>
          </w:p>
        </w:tc>
      </w:tr>
      <w:tr w:rsidR="00A308C9" w:rsidTr="00A308C9">
        <w:trPr>
          <w:trHeight w:val="700"/>
        </w:trPr>
        <w:tc>
          <w:tcPr>
            <w:tcW w:w="3062" w:type="dxa"/>
          </w:tcPr>
          <w:p w:rsidR="00A308C9" w:rsidRDefault="00A308C9" w:rsidP="009A1942">
            <w:r>
              <w:lastRenderedPageBreak/>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2950" w:type="dxa"/>
            <w:vAlign w:val="center"/>
          </w:tcPr>
          <w:p w:rsidR="00A308C9" w:rsidRDefault="00A308C9" w:rsidP="009A1942">
            <w:pPr>
              <w:jc w:val="center"/>
            </w:pPr>
            <w:r>
              <w:t>Ж/бетонные</w:t>
            </w:r>
          </w:p>
          <w:p w:rsidR="00A308C9" w:rsidRDefault="00A308C9" w:rsidP="009A1942">
            <w:pPr>
              <w:jc w:val="center"/>
            </w:pPr>
          </w:p>
        </w:tc>
        <w:tc>
          <w:tcPr>
            <w:tcW w:w="3447" w:type="dxa"/>
            <w:vAlign w:val="center"/>
          </w:tcPr>
          <w:p w:rsidR="00A308C9" w:rsidRDefault="00A308C9" w:rsidP="009A1942">
            <w:pPr>
              <w:jc w:val="center"/>
            </w:pPr>
            <w:r>
              <w:t>Удовлетворительно</w:t>
            </w:r>
          </w:p>
        </w:tc>
      </w:tr>
      <w:tr w:rsidR="00A308C9" w:rsidTr="00A308C9">
        <w:trPr>
          <w:trHeight w:val="280"/>
        </w:trPr>
        <w:tc>
          <w:tcPr>
            <w:tcW w:w="3062" w:type="dxa"/>
          </w:tcPr>
          <w:p w:rsidR="00A308C9" w:rsidRDefault="00A308C9" w:rsidP="009A1942">
            <w:r>
              <w:t>5.Крыша</w:t>
            </w:r>
          </w:p>
        </w:tc>
        <w:tc>
          <w:tcPr>
            <w:tcW w:w="2950" w:type="dxa"/>
            <w:vAlign w:val="center"/>
          </w:tcPr>
          <w:p w:rsidR="00A308C9" w:rsidRDefault="00A308C9" w:rsidP="009A1942">
            <w:pPr>
              <w:jc w:val="center"/>
            </w:pPr>
            <w:r w:rsidRPr="00EF02A7">
              <w:t>металлочерепица по деревянным стропилам, двускатная</w:t>
            </w:r>
          </w:p>
        </w:tc>
        <w:tc>
          <w:tcPr>
            <w:tcW w:w="3447" w:type="dxa"/>
            <w:vAlign w:val="center"/>
          </w:tcPr>
          <w:p w:rsidR="00A308C9" w:rsidRDefault="00A308C9" w:rsidP="009A1942">
            <w:pPr>
              <w:jc w:val="center"/>
            </w:pPr>
            <w:r>
              <w:t>Удовлетворительно</w:t>
            </w:r>
          </w:p>
        </w:tc>
      </w:tr>
      <w:tr w:rsidR="00A308C9" w:rsidTr="00A308C9">
        <w:trPr>
          <w:trHeight w:val="406"/>
        </w:trPr>
        <w:tc>
          <w:tcPr>
            <w:tcW w:w="3062" w:type="dxa"/>
          </w:tcPr>
          <w:p w:rsidR="00A308C9" w:rsidRDefault="00A308C9" w:rsidP="009A1942">
            <w:r>
              <w:t>6.Полы</w:t>
            </w:r>
          </w:p>
        </w:tc>
        <w:tc>
          <w:tcPr>
            <w:tcW w:w="2950" w:type="dxa"/>
            <w:vAlign w:val="center"/>
          </w:tcPr>
          <w:p w:rsidR="00A308C9" w:rsidRDefault="00A308C9" w:rsidP="009A1942">
            <w:pPr>
              <w:jc w:val="center"/>
            </w:pPr>
            <w:r>
              <w:t>-</w:t>
            </w:r>
          </w:p>
        </w:tc>
        <w:tc>
          <w:tcPr>
            <w:tcW w:w="3447" w:type="dxa"/>
            <w:vAlign w:val="center"/>
          </w:tcPr>
          <w:p w:rsidR="00A308C9" w:rsidRDefault="00A308C9" w:rsidP="009A1942">
            <w:pPr>
              <w:jc w:val="center"/>
            </w:pPr>
            <w:r>
              <w:t>Удовлетворительно</w:t>
            </w:r>
          </w:p>
        </w:tc>
      </w:tr>
      <w:tr w:rsidR="00A308C9" w:rsidTr="00A308C9">
        <w:trPr>
          <w:trHeight w:val="640"/>
        </w:trPr>
        <w:tc>
          <w:tcPr>
            <w:tcW w:w="3062" w:type="dxa"/>
          </w:tcPr>
          <w:p w:rsidR="00A308C9" w:rsidRDefault="00A308C9" w:rsidP="009A1942">
            <w:r>
              <w:t>7.Проемы       окна</w:t>
            </w:r>
          </w:p>
          <w:p w:rsidR="00A308C9" w:rsidRDefault="00A308C9" w:rsidP="009A1942">
            <w:r>
              <w:t>двери</w:t>
            </w:r>
          </w:p>
          <w:p w:rsidR="00A308C9" w:rsidRDefault="00A308C9" w:rsidP="009A1942">
            <w:r>
              <w:t>(другое)</w:t>
            </w:r>
          </w:p>
        </w:tc>
        <w:tc>
          <w:tcPr>
            <w:tcW w:w="2950" w:type="dxa"/>
            <w:vAlign w:val="center"/>
          </w:tcPr>
          <w:p w:rsidR="00A308C9" w:rsidRDefault="00A308C9" w:rsidP="009A1942">
            <w:pPr>
              <w:jc w:val="center"/>
            </w:pPr>
            <w:r>
              <w:t xml:space="preserve">Пластиковые </w:t>
            </w:r>
          </w:p>
          <w:p w:rsidR="00A308C9" w:rsidRDefault="00A308C9" w:rsidP="009A1942">
            <w:pPr>
              <w:jc w:val="center"/>
            </w:pPr>
          </w:p>
        </w:tc>
        <w:tc>
          <w:tcPr>
            <w:tcW w:w="3447" w:type="dxa"/>
            <w:vAlign w:val="center"/>
          </w:tcPr>
          <w:p w:rsidR="00A308C9" w:rsidRDefault="00A308C9" w:rsidP="009A1942">
            <w:pPr>
              <w:jc w:val="center"/>
            </w:pPr>
            <w:r>
              <w:t>Удовлетворительно</w:t>
            </w:r>
          </w:p>
        </w:tc>
      </w:tr>
      <w:tr w:rsidR="00A308C9" w:rsidTr="00A308C9">
        <w:trPr>
          <w:trHeight w:val="660"/>
        </w:trPr>
        <w:tc>
          <w:tcPr>
            <w:tcW w:w="3062" w:type="dxa"/>
          </w:tcPr>
          <w:p w:rsidR="00A308C9" w:rsidRDefault="00A308C9" w:rsidP="009A1942">
            <w:r>
              <w:t>8.Отделка    внутренняя</w:t>
            </w:r>
          </w:p>
          <w:p w:rsidR="00A308C9" w:rsidRDefault="00A308C9" w:rsidP="009A1942"/>
          <w:p w:rsidR="00A308C9" w:rsidRDefault="00A308C9" w:rsidP="009A1942"/>
          <w:p w:rsidR="00A308C9" w:rsidRDefault="00A308C9" w:rsidP="009A1942"/>
        </w:tc>
        <w:tc>
          <w:tcPr>
            <w:tcW w:w="2950" w:type="dxa"/>
            <w:vAlign w:val="center"/>
          </w:tcPr>
          <w:p w:rsidR="00A308C9" w:rsidRDefault="00A308C9" w:rsidP="009A1942">
            <w:pPr>
              <w:jc w:val="center"/>
            </w:pPr>
            <w:r>
              <w:t>Побелка</w:t>
            </w:r>
          </w:p>
        </w:tc>
        <w:tc>
          <w:tcPr>
            <w:tcW w:w="3447" w:type="dxa"/>
            <w:vAlign w:val="center"/>
          </w:tcPr>
          <w:p w:rsidR="00A308C9" w:rsidRDefault="00A308C9" w:rsidP="009A1942">
            <w:pPr>
              <w:jc w:val="center"/>
            </w:pPr>
            <w:r>
              <w:t>Удовлетворительно</w:t>
            </w:r>
          </w:p>
        </w:tc>
      </w:tr>
      <w:tr w:rsidR="00A308C9" w:rsidTr="00A308C9">
        <w:trPr>
          <w:trHeight w:val="3188"/>
        </w:trPr>
        <w:tc>
          <w:tcPr>
            <w:tcW w:w="3062"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9A1942">
            <w:r>
              <w:t xml:space="preserve">  другое</w:t>
            </w:r>
          </w:p>
          <w:p w:rsidR="00A308C9" w:rsidRDefault="00A308C9" w:rsidP="009A1942"/>
        </w:tc>
        <w:tc>
          <w:tcPr>
            <w:tcW w:w="2950" w:type="dxa"/>
          </w:tcPr>
          <w:p w:rsidR="00A308C9" w:rsidRDefault="00A308C9" w:rsidP="009A1942"/>
        </w:tc>
        <w:tc>
          <w:tcPr>
            <w:tcW w:w="3447" w:type="dxa"/>
          </w:tcPr>
          <w:p w:rsidR="00A308C9" w:rsidRDefault="00A308C9" w:rsidP="009A1942"/>
        </w:tc>
      </w:tr>
      <w:tr w:rsidR="00A308C9" w:rsidTr="00A308C9">
        <w:trPr>
          <w:trHeight w:val="2900"/>
        </w:trPr>
        <w:tc>
          <w:tcPr>
            <w:tcW w:w="3062" w:type="dxa"/>
          </w:tcPr>
          <w:p w:rsidR="00A308C9" w:rsidRDefault="00A308C9" w:rsidP="009A1942">
            <w:r>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Отопление от внешних котельных</w:t>
            </w:r>
          </w:p>
          <w:p w:rsidR="00A308C9" w:rsidRDefault="00A308C9" w:rsidP="009A1942">
            <w:r>
              <w:t>Печи, калориферы</w:t>
            </w:r>
          </w:p>
          <w:p w:rsidR="00A308C9" w:rsidRDefault="00A308C9" w:rsidP="009A1942">
            <w:r>
              <w:t>АГВ</w:t>
            </w:r>
          </w:p>
          <w:p w:rsidR="00A308C9" w:rsidRDefault="00A308C9" w:rsidP="009A1942">
            <w:r>
              <w:t>Отопление</w:t>
            </w:r>
          </w:p>
          <w:p w:rsidR="00A308C9" w:rsidRDefault="00A308C9" w:rsidP="009A1942">
            <w:r>
              <w:t>газоснабжение</w:t>
            </w:r>
          </w:p>
          <w:p w:rsidR="00A308C9" w:rsidRDefault="00A308C9" w:rsidP="009A1942"/>
        </w:tc>
        <w:tc>
          <w:tcPr>
            <w:tcW w:w="2950"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447" w:type="dxa"/>
          </w:tcPr>
          <w:p w:rsidR="00A308C9" w:rsidRDefault="00A308C9" w:rsidP="009A1942"/>
        </w:tc>
      </w:tr>
      <w:tr w:rsidR="00A308C9" w:rsidTr="00A308C9">
        <w:trPr>
          <w:trHeight w:val="160"/>
        </w:trPr>
        <w:tc>
          <w:tcPr>
            <w:tcW w:w="3062" w:type="dxa"/>
          </w:tcPr>
          <w:p w:rsidR="00A308C9" w:rsidRDefault="00A308C9" w:rsidP="009A1942">
            <w:r>
              <w:t>11.Крыльца</w:t>
            </w:r>
          </w:p>
        </w:tc>
        <w:tc>
          <w:tcPr>
            <w:tcW w:w="2950" w:type="dxa"/>
          </w:tcPr>
          <w:p w:rsidR="00A308C9" w:rsidRDefault="00A308C9" w:rsidP="009A1942"/>
        </w:tc>
        <w:tc>
          <w:tcPr>
            <w:tcW w:w="3447" w:type="dxa"/>
          </w:tcPr>
          <w:p w:rsidR="00A308C9" w:rsidRDefault="00A308C9" w:rsidP="009A1942">
            <w:r>
              <w:t>Удовлетворительно</w:t>
            </w:r>
          </w:p>
        </w:tc>
      </w:tr>
    </w:tbl>
    <w:p w:rsidR="00A308C9" w:rsidRDefault="00A308C9" w:rsidP="00A308C9"/>
    <w:p w:rsidR="00A308C9" w:rsidRDefault="00A308C9" w:rsidP="00A308C9">
      <w:pPr>
        <w:spacing w:line="276" w:lineRule="auto"/>
        <w:rPr>
          <w:b/>
        </w:rPr>
      </w:pPr>
      <w:r w:rsidRPr="00B8129A">
        <w:rPr>
          <w:b/>
        </w:rPr>
        <w:t xml:space="preserve">Начальник отдела  </w:t>
      </w:r>
      <w:r>
        <w:rPr>
          <w:b/>
        </w:rPr>
        <w:t>МКУ ЖКХ</w:t>
      </w:r>
    </w:p>
    <w:p w:rsidR="00A308C9" w:rsidRPr="00B8129A" w:rsidRDefault="00A308C9" w:rsidP="00A308C9">
      <w:pPr>
        <w:spacing w:line="276" w:lineRule="auto"/>
        <w:rPr>
          <w:b/>
        </w:rPr>
      </w:pPr>
      <w:r w:rsidRPr="00B8129A">
        <w:rPr>
          <w:b/>
        </w:rPr>
        <w:t>Администрации МО «Горо</w:t>
      </w:r>
      <w:r>
        <w:rPr>
          <w:b/>
        </w:rPr>
        <w:t xml:space="preserve">д Кизилюрт» ______________________ А.Г.Акашев____________ </w:t>
      </w:r>
      <w:r w:rsidRPr="00B8129A">
        <w:rPr>
          <w:b/>
        </w:rPr>
        <w:t>20</w:t>
      </w:r>
      <w:r>
        <w:rPr>
          <w:b/>
        </w:rPr>
        <w:t xml:space="preserve">22 </w:t>
      </w:r>
      <w:r w:rsidRPr="00B8129A">
        <w:rPr>
          <w:b/>
        </w:rPr>
        <w:t>г.</w:t>
      </w:r>
    </w:p>
    <w:p w:rsidR="00A308C9" w:rsidRDefault="00A308C9" w:rsidP="00A308C9"/>
    <w:p w:rsidR="00A308C9" w:rsidRDefault="00A308C9" w:rsidP="00A308C9"/>
    <w:p w:rsidR="00A308C9" w:rsidRDefault="00A308C9" w:rsidP="00A308C9">
      <w:pPr>
        <w:ind w:left="5664"/>
        <w:jc w:val="center"/>
        <w:rPr>
          <w:sz w:val="18"/>
          <w:szCs w:val="1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386"/>
      </w:tblGrid>
      <w:tr w:rsidR="00A308C9" w:rsidTr="009A1942">
        <w:tc>
          <w:tcPr>
            <w:tcW w:w="4253" w:type="dxa"/>
          </w:tcPr>
          <w:p w:rsidR="00A308C9" w:rsidRDefault="00A308C9" w:rsidP="009A1942">
            <w:r>
              <w:t>Утверждаю</w:t>
            </w:r>
          </w:p>
          <w:p w:rsidR="00A308C9" w:rsidRPr="008035C5" w:rsidRDefault="00A308C9" w:rsidP="009A1942">
            <w:r>
              <w:t>Директор МКУ «УЖКХ» администрации ГО «Город Кизилюрт» Абдулатипов М. – К. А. _____________________________________</w:t>
            </w:r>
          </w:p>
          <w:p w:rsidR="00A308C9" w:rsidRPr="005867DC" w:rsidRDefault="00A308C9" w:rsidP="009A1942">
            <w:r>
              <w:rPr>
                <w:i/>
              </w:rPr>
              <w:t>Адрес</w:t>
            </w:r>
            <w:r w:rsidRPr="005867DC">
              <w:rPr>
                <w:i/>
              </w:rPr>
              <w:t>:</w:t>
            </w:r>
            <w:r w:rsidRPr="005867DC">
              <w:rPr>
                <w:color w:val="000000"/>
              </w:rPr>
              <w:t>368120, РД, г. Кизилюрт, ул. Гагарина, д.40б</w:t>
            </w:r>
          </w:p>
          <w:p w:rsidR="00A308C9" w:rsidRDefault="00A308C9" w:rsidP="009A1942">
            <w:r w:rsidRPr="005867DC">
              <w:rPr>
                <w:i/>
              </w:rPr>
              <w:t>Адрес электронной почты:</w:t>
            </w:r>
            <w:r w:rsidRPr="005867DC">
              <w:rPr>
                <w:lang w:val="en-US"/>
              </w:rPr>
              <w:t>mo</w:t>
            </w:r>
            <w:r w:rsidRPr="005867DC">
              <w:t>.</w:t>
            </w:r>
            <w:r w:rsidRPr="005867DC">
              <w:rPr>
                <w:lang w:val="en-US"/>
              </w:rPr>
              <w:t>gor</w:t>
            </w:r>
            <w:r w:rsidRPr="005867DC">
              <w:t>.</w:t>
            </w:r>
            <w:r w:rsidRPr="005867DC">
              <w:rPr>
                <w:lang w:val="en-US"/>
              </w:rPr>
              <w:t>kiz</w:t>
            </w:r>
            <w:r w:rsidRPr="005867DC">
              <w:t>@mail.ru</w:t>
            </w:r>
          </w:p>
          <w:p w:rsidR="00A308C9" w:rsidRPr="005867DC" w:rsidRDefault="00A308C9" w:rsidP="009A1942">
            <w:r>
              <w:t>Дата: «____» _________________ 2022 г.</w:t>
            </w:r>
          </w:p>
          <w:p w:rsidR="00A308C9" w:rsidRDefault="00A308C9" w:rsidP="009A1942">
            <w:pPr>
              <w:jc w:val="center"/>
              <w:rPr>
                <w:sz w:val="18"/>
                <w:szCs w:val="18"/>
              </w:rPr>
            </w:pPr>
          </w:p>
        </w:tc>
        <w:tc>
          <w:tcPr>
            <w:tcW w:w="5386" w:type="dxa"/>
          </w:tcPr>
          <w:p w:rsidR="00A308C9" w:rsidRPr="00F07A74" w:rsidRDefault="00A308C9" w:rsidP="009A1942">
            <w:pPr>
              <w:ind w:left="1309"/>
              <w:jc w:val="center"/>
              <w:rPr>
                <w:sz w:val="18"/>
                <w:szCs w:val="18"/>
              </w:rPr>
            </w:pPr>
            <w:r w:rsidRPr="00F07A74">
              <w:rPr>
                <w:sz w:val="18"/>
                <w:szCs w:val="18"/>
              </w:rPr>
              <w:t>Приложение № 1</w:t>
            </w:r>
          </w:p>
          <w:p w:rsidR="00A308C9" w:rsidRPr="00F07A74" w:rsidRDefault="00A308C9" w:rsidP="009A1942">
            <w:pPr>
              <w:ind w:left="1309"/>
              <w:jc w:val="center"/>
              <w:rPr>
                <w:sz w:val="18"/>
                <w:szCs w:val="18"/>
              </w:rPr>
            </w:pPr>
            <w:r>
              <w:rPr>
                <w:sz w:val="18"/>
                <w:szCs w:val="18"/>
              </w:rPr>
              <w:t xml:space="preserve">К конкурсной документации на управление </w:t>
            </w:r>
          </w:p>
          <w:p w:rsidR="00A308C9" w:rsidRDefault="00A308C9" w:rsidP="009A1942">
            <w:pPr>
              <w:ind w:left="1309"/>
              <w:jc w:val="center"/>
              <w:rPr>
                <w:sz w:val="18"/>
                <w:szCs w:val="18"/>
              </w:rPr>
            </w:pPr>
            <w:r w:rsidRPr="00F07A74">
              <w:rPr>
                <w:sz w:val="18"/>
                <w:szCs w:val="18"/>
              </w:rPr>
              <w:t>многоквартирным</w:t>
            </w:r>
            <w:r>
              <w:rPr>
                <w:sz w:val="18"/>
                <w:szCs w:val="18"/>
              </w:rPr>
              <w:t>и домами</w:t>
            </w:r>
          </w:p>
          <w:p w:rsidR="00A308C9" w:rsidRPr="00F07A74" w:rsidRDefault="00A308C9" w:rsidP="009A1942">
            <w:pPr>
              <w:ind w:left="1309"/>
              <w:jc w:val="center"/>
              <w:rPr>
                <w:sz w:val="18"/>
                <w:szCs w:val="18"/>
              </w:rPr>
            </w:pPr>
            <w:r>
              <w:rPr>
                <w:sz w:val="18"/>
                <w:szCs w:val="18"/>
              </w:rPr>
              <w:t>в ГО «город Кизилюрт»</w:t>
            </w:r>
          </w:p>
          <w:p w:rsidR="00A308C9" w:rsidRDefault="00A308C9" w:rsidP="009A1942">
            <w:pPr>
              <w:jc w:val="center"/>
              <w:rPr>
                <w:sz w:val="18"/>
                <w:szCs w:val="18"/>
              </w:rPr>
            </w:pPr>
          </w:p>
        </w:tc>
      </w:tr>
    </w:tbl>
    <w:p w:rsidR="00A308C9" w:rsidRDefault="00A308C9" w:rsidP="00A308C9">
      <w:pPr>
        <w:ind w:left="5664"/>
        <w:jc w:val="center"/>
        <w:rPr>
          <w:sz w:val="18"/>
          <w:szCs w:val="18"/>
        </w:rPr>
      </w:pPr>
    </w:p>
    <w:p w:rsidR="00A308C9" w:rsidRDefault="00A308C9" w:rsidP="00A308C9">
      <w:pPr>
        <w:jc w:val="center"/>
        <w:rPr>
          <w:b/>
        </w:rPr>
      </w:pPr>
    </w:p>
    <w:p w:rsidR="00A308C9" w:rsidRDefault="00A308C9" w:rsidP="00A308C9">
      <w:pPr>
        <w:jc w:val="center"/>
        <w:rPr>
          <w:b/>
        </w:rPr>
      </w:pPr>
    </w:p>
    <w:p w:rsidR="00A308C9" w:rsidRPr="00235861" w:rsidRDefault="00A308C9" w:rsidP="00A308C9">
      <w:pPr>
        <w:jc w:val="center"/>
        <w:rPr>
          <w:b/>
        </w:rPr>
      </w:pPr>
      <w:r w:rsidRPr="00235861">
        <w:rPr>
          <w:b/>
        </w:rPr>
        <w:lastRenderedPageBreak/>
        <w:t>А К Т</w:t>
      </w:r>
    </w:p>
    <w:p w:rsidR="00A308C9" w:rsidRPr="00235861" w:rsidRDefault="00A308C9" w:rsidP="00A308C9">
      <w:pPr>
        <w:jc w:val="center"/>
        <w:rPr>
          <w:b/>
        </w:rPr>
      </w:pPr>
      <w:r>
        <w:rPr>
          <w:b/>
        </w:rPr>
        <w:t>о</w:t>
      </w:r>
      <w:r w:rsidRPr="00235861">
        <w:rPr>
          <w:b/>
        </w:rPr>
        <w:t xml:space="preserve"> состоянии общего имущества собственников помещений</w:t>
      </w:r>
    </w:p>
    <w:p w:rsidR="00A308C9" w:rsidRDefault="00A308C9" w:rsidP="00A308C9">
      <w:pPr>
        <w:jc w:val="center"/>
        <w:rPr>
          <w:b/>
        </w:rPr>
      </w:pPr>
      <w:r w:rsidRPr="00235861">
        <w:rPr>
          <w:b/>
        </w:rPr>
        <w:t>в многоквартирном  доме, являющегося объектом конкурса</w:t>
      </w:r>
    </w:p>
    <w:p w:rsidR="00A308C9" w:rsidRDefault="00A308C9" w:rsidP="00A308C9">
      <w:pPr>
        <w:jc w:val="center"/>
        <w:rPr>
          <w:b/>
        </w:rPr>
      </w:pPr>
      <w:r>
        <w:rPr>
          <w:b/>
        </w:rPr>
        <w:t>от 3.02.2020 г.</w:t>
      </w:r>
    </w:p>
    <w:p w:rsidR="00A308C9" w:rsidRPr="00235861" w:rsidRDefault="00A308C9" w:rsidP="00A308C9">
      <w:pPr>
        <w:jc w:val="center"/>
        <w:rPr>
          <w:b/>
        </w:rPr>
      </w:pPr>
    </w:p>
    <w:p w:rsidR="00A308C9" w:rsidRDefault="00A308C9" w:rsidP="00A308C9">
      <w:pPr>
        <w:rPr>
          <w:b/>
        </w:rPr>
      </w:pPr>
      <w:r w:rsidRPr="00235861">
        <w:rPr>
          <w:b/>
        </w:rPr>
        <w:t>1.Общие сведения о многоквартирном доме</w:t>
      </w:r>
    </w:p>
    <w:p w:rsidR="00A308C9" w:rsidRPr="00235861" w:rsidRDefault="00A308C9" w:rsidP="00A308C9">
      <w:pPr>
        <w:rPr>
          <w:b/>
        </w:rPr>
      </w:pPr>
    </w:p>
    <w:p w:rsidR="00A308C9" w:rsidRDefault="00A308C9" w:rsidP="00A308C9">
      <w:pPr>
        <w:jc w:val="both"/>
        <w:rPr>
          <w:b/>
          <w:sz w:val="22"/>
          <w:szCs w:val="22"/>
          <w:u w:val="single"/>
        </w:rPr>
      </w:pPr>
      <w:r>
        <w:t xml:space="preserve">1. </w:t>
      </w:r>
      <w:r w:rsidRPr="008035C5">
        <w:t>Адрес многоквартирного дома</w:t>
      </w:r>
      <w:r>
        <w:t>:</w:t>
      </w:r>
      <w:r w:rsidRPr="008B66E9">
        <w:rPr>
          <w:u w:val="single"/>
        </w:rPr>
        <w:t xml:space="preserve"> г</w:t>
      </w:r>
      <w:r w:rsidRPr="008B66E9">
        <w:rPr>
          <w:b/>
          <w:sz w:val="22"/>
          <w:szCs w:val="22"/>
          <w:u w:val="single"/>
        </w:rPr>
        <w:t>. Кизилюрт, ул. Г</w:t>
      </w:r>
      <w:r>
        <w:rPr>
          <w:b/>
          <w:sz w:val="22"/>
          <w:szCs w:val="22"/>
          <w:u w:val="single"/>
        </w:rPr>
        <w:t>агарина</w:t>
      </w:r>
      <w:r w:rsidRPr="008B66E9">
        <w:rPr>
          <w:b/>
          <w:sz w:val="22"/>
          <w:szCs w:val="22"/>
          <w:u w:val="single"/>
        </w:rPr>
        <w:t xml:space="preserve">, д. № </w:t>
      </w:r>
      <w:r>
        <w:rPr>
          <w:b/>
          <w:sz w:val="22"/>
          <w:szCs w:val="22"/>
          <w:u w:val="single"/>
        </w:rPr>
        <w:t>88</w:t>
      </w:r>
    </w:p>
    <w:p w:rsidR="00A308C9" w:rsidRPr="008035C5" w:rsidRDefault="00A308C9" w:rsidP="00A308C9">
      <w:pPr>
        <w:jc w:val="both"/>
      </w:pPr>
      <w:r>
        <w:t xml:space="preserve">2. </w:t>
      </w:r>
      <w:r w:rsidRPr="008035C5">
        <w:t>Кадастровый номер многоквартирного дома (при его наличии)____________</w:t>
      </w:r>
      <w:r>
        <w:t>______________</w:t>
      </w:r>
    </w:p>
    <w:p w:rsidR="00A308C9" w:rsidRPr="008B66E9" w:rsidRDefault="00A308C9" w:rsidP="00A308C9">
      <w:pPr>
        <w:jc w:val="both"/>
        <w:rPr>
          <w:u w:val="single"/>
        </w:rPr>
      </w:pPr>
      <w:r>
        <w:t xml:space="preserve">3. </w:t>
      </w:r>
      <w:r w:rsidRPr="008035C5">
        <w:t xml:space="preserve">Серия, тип постройки </w:t>
      </w:r>
      <w:r w:rsidRPr="008B66E9">
        <w:rPr>
          <w:u w:val="single"/>
        </w:rPr>
        <w:t>1-964-УС</w:t>
      </w:r>
    </w:p>
    <w:p w:rsidR="00A308C9" w:rsidRPr="008035C5" w:rsidRDefault="00A308C9" w:rsidP="00A308C9">
      <w:pPr>
        <w:jc w:val="both"/>
      </w:pPr>
      <w:r>
        <w:t xml:space="preserve">4. Год постройки  </w:t>
      </w:r>
      <w:r>
        <w:rPr>
          <w:u w:val="single"/>
        </w:rPr>
        <w:t>2015</w:t>
      </w:r>
    </w:p>
    <w:p w:rsidR="00A308C9" w:rsidRPr="008035C5" w:rsidRDefault="00A308C9" w:rsidP="00A308C9">
      <w:pPr>
        <w:jc w:val="both"/>
      </w:pPr>
      <w:r>
        <w:t xml:space="preserve">5. </w:t>
      </w:r>
      <w:r w:rsidRPr="008035C5">
        <w:t>Степень износа по данным государственного технического учета</w:t>
      </w:r>
      <w:r>
        <w:t xml:space="preserve">  </w:t>
      </w:r>
      <w:r w:rsidRPr="00D82556">
        <w:rPr>
          <w:u w:val="single"/>
        </w:rPr>
        <w:t>2</w:t>
      </w:r>
      <w:r w:rsidRPr="008B66E9">
        <w:rPr>
          <w:u w:val="single"/>
        </w:rPr>
        <w:t xml:space="preserve"> %</w:t>
      </w:r>
    </w:p>
    <w:p w:rsidR="00A308C9" w:rsidRPr="008035C5" w:rsidRDefault="00A308C9" w:rsidP="00A308C9">
      <w:pPr>
        <w:jc w:val="both"/>
      </w:pPr>
      <w:r>
        <w:t xml:space="preserve">6. </w:t>
      </w:r>
      <w:r w:rsidRPr="008035C5">
        <w:t>Степень фактического износа_________________________________________</w:t>
      </w:r>
      <w:r>
        <w:t>_____________</w:t>
      </w:r>
    </w:p>
    <w:p w:rsidR="00A308C9" w:rsidRPr="008035C5" w:rsidRDefault="00A308C9" w:rsidP="00A308C9">
      <w:pPr>
        <w:jc w:val="both"/>
      </w:pPr>
      <w:r>
        <w:t xml:space="preserve">7. </w:t>
      </w:r>
      <w:r w:rsidRPr="008035C5">
        <w:t>Год последнего капитального ремонта_________________________________</w:t>
      </w:r>
      <w:r>
        <w:t>_____________</w:t>
      </w:r>
    </w:p>
    <w:p w:rsidR="00A308C9" w:rsidRPr="008035C5" w:rsidRDefault="00A308C9" w:rsidP="00A308C9">
      <w:pPr>
        <w:jc w:val="both"/>
      </w:pPr>
      <w:r>
        <w:t xml:space="preserve">8. </w:t>
      </w:r>
      <w:r w:rsidRPr="008035C5">
        <w:t>Реквизита правового акта о признании многоквартирного дома аварийным и подлежащим сносу_________________________________________________</w:t>
      </w:r>
      <w:r>
        <w:t>_______________</w:t>
      </w:r>
    </w:p>
    <w:p w:rsidR="00A308C9" w:rsidRDefault="00A308C9" w:rsidP="00A308C9">
      <w:pPr>
        <w:jc w:val="both"/>
      </w:pPr>
      <w:r>
        <w:t xml:space="preserve">9. </w:t>
      </w:r>
      <w:r w:rsidRPr="008035C5">
        <w:t>Ко</w:t>
      </w:r>
      <w:r>
        <w:t>личество этажей ______________7____________________________________</w:t>
      </w:r>
    </w:p>
    <w:p w:rsidR="00A308C9" w:rsidRPr="008035C5" w:rsidRDefault="00A308C9" w:rsidP="00A308C9">
      <w:pPr>
        <w:jc w:val="both"/>
      </w:pPr>
      <w:r>
        <w:t xml:space="preserve">10. </w:t>
      </w:r>
      <w:r w:rsidRPr="008035C5">
        <w:t>На</w:t>
      </w:r>
      <w:r>
        <w:t>личие подвала _________техподполье_____</w:t>
      </w:r>
      <w:r w:rsidRPr="008035C5">
        <w:t>__</w:t>
      </w:r>
      <w:r>
        <w:t>________________________</w:t>
      </w:r>
    </w:p>
    <w:p w:rsidR="00A308C9" w:rsidRPr="008035C5" w:rsidRDefault="00A308C9" w:rsidP="00A308C9">
      <w:pPr>
        <w:jc w:val="both"/>
      </w:pPr>
      <w:r>
        <w:t xml:space="preserve">11. </w:t>
      </w:r>
      <w:r w:rsidRPr="008035C5">
        <w:t>Наличие цокольного этажа ______</w:t>
      </w:r>
      <w:r>
        <w:t>-</w:t>
      </w:r>
      <w:r w:rsidRPr="008035C5">
        <w:t>____</w:t>
      </w:r>
      <w:r>
        <w:t>___</w:t>
      </w:r>
      <w:r w:rsidRPr="008035C5">
        <w:t>_____________________________</w:t>
      </w:r>
    </w:p>
    <w:p w:rsidR="00A308C9" w:rsidRPr="008035C5" w:rsidRDefault="00A308C9" w:rsidP="00A308C9">
      <w:pPr>
        <w:jc w:val="both"/>
      </w:pPr>
      <w:r>
        <w:t xml:space="preserve">12. </w:t>
      </w:r>
      <w:r w:rsidRPr="008035C5">
        <w:t>Наличие мансарды_____________</w:t>
      </w:r>
      <w:r>
        <w:t>-</w:t>
      </w:r>
      <w:r w:rsidRPr="008035C5">
        <w:t>_</w:t>
      </w:r>
      <w:r>
        <w:t>___</w:t>
      </w:r>
      <w:r w:rsidRPr="008035C5">
        <w:t>________________________________</w:t>
      </w:r>
    </w:p>
    <w:p w:rsidR="00A308C9" w:rsidRPr="008035C5" w:rsidRDefault="00A308C9" w:rsidP="00A308C9">
      <w:pPr>
        <w:jc w:val="both"/>
      </w:pPr>
      <w:r>
        <w:t xml:space="preserve">13. </w:t>
      </w:r>
      <w:r w:rsidRPr="008035C5">
        <w:t>Наличие мезонина_____________</w:t>
      </w:r>
      <w:r>
        <w:t>_-</w:t>
      </w:r>
      <w:r w:rsidRPr="008035C5">
        <w:t>____________________________________</w:t>
      </w:r>
    </w:p>
    <w:p w:rsidR="00A308C9" w:rsidRPr="008035C5" w:rsidRDefault="00A308C9" w:rsidP="00A308C9">
      <w:pPr>
        <w:jc w:val="both"/>
      </w:pPr>
      <w:r>
        <w:t xml:space="preserve">14. </w:t>
      </w:r>
      <w:r w:rsidRPr="008035C5">
        <w:t>Количеств</w:t>
      </w:r>
      <w:r>
        <w:t>о квартир ___________84__</w:t>
      </w:r>
      <w:r w:rsidRPr="008035C5">
        <w:t>________________________</w:t>
      </w:r>
      <w:r>
        <w:t>__________</w:t>
      </w:r>
    </w:p>
    <w:p w:rsidR="00A308C9" w:rsidRPr="008035C5" w:rsidRDefault="00A308C9" w:rsidP="00A308C9">
      <w:pPr>
        <w:jc w:val="both"/>
      </w:pPr>
      <w:r>
        <w:t xml:space="preserve">15. </w:t>
      </w:r>
      <w:r w:rsidRPr="008035C5">
        <w:t>Количество нежилых помещений, не входящих в состав общего имущества__</w:t>
      </w:r>
      <w:r>
        <w:t>___-______</w:t>
      </w:r>
    </w:p>
    <w:p w:rsidR="00A308C9" w:rsidRPr="008035C5" w:rsidRDefault="00A308C9" w:rsidP="00A308C9">
      <w:pPr>
        <w:jc w:val="both"/>
      </w:pPr>
      <w:r>
        <w:t xml:space="preserve">16. </w:t>
      </w:r>
      <w:r w:rsidRPr="008035C5">
        <w:t>Реквизиты правового акта о признании всех жилых помещений в многоквартирном доме непригодным для проживания_________</w:t>
      </w:r>
      <w:r>
        <w:t>-</w:t>
      </w:r>
      <w:r w:rsidRPr="008035C5">
        <w:t>____________</w:t>
      </w:r>
      <w:r>
        <w:t>________________________________</w:t>
      </w:r>
    </w:p>
    <w:p w:rsidR="00A308C9" w:rsidRPr="008035C5" w:rsidRDefault="00A308C9" w:rsidP="00A308C9">
      <w:pPr>
        <w:jc w:val="both"/>
      </w:pPr>
      <w:r>
        <w:t xml:space="preserve">17. </w:t>
      </w:r>
      <w:r w:rsidRPr="008035C5">
        <w:t>Перечень жилых помещений, признанных непригодными для проживания</w:t>
      </w:r>
      <w:r>
        <w:t xml:space="preserve"> _____-_____________</w:t>
      </w:r>
    </w:p>
    <w:p w:rsidR="00A308C9" w:rsidRPr="008035C5" w:rsidRDefault="00A308C9" w:rsidP="00A308C9">
      <w:pPr>
        <w:jc w:val="both"/>
      </w:pPr>
      <w:r>
        <w:t xml:space="preserve">18. </w:t>
      </w:r>
      <w:r w:rsidRPr="008035C5">
        <w:t>Строительный объем _______</w:t>
      </w:r>
      <w:r>
        <w:t>-</w:t>
      </w:r>
      <w:r w:rsidRPr="008035C5">
        <w:t>_____</w:t>
      </w:r>
      <w:r>
        <w:t>_______________________</w:t>
      </w:r>
      <w:r w:rsidRPr="008035C5">
        <w:t>_________________________</w:t>
      </w:r>
    </w:p>
    <w:p w:rsidR="00A308C9" w:rsidRPr="008035C5" w:rsidRDefault="00A308C9" w:rsidP="00A308C9">
      <w:pPr>
        <w:jc w:val="both"/>
      </w:pPr>
      <w:r>
        <w:t xml:space="preserve">19. </w:t>
      </w:r>
      <w:r w:rsidRPr="008035C5">
        <w:t xml:space="preserve">Площадь: </w:t>
      </w:r>
    </w:p>
    <w:p w:rsidR="00A308C9" w:rsidRPr="008035C5" w:rsidRDefault="00A308C9" w:rsidP="00A308C9">
      <w:pPr>
        <w:numPr>
          <w:ilvl w:val="0"/>
          <w:numId w:val="18"/>
        </w:numPr>
        <w:jc w:val="both"/>
      </w:pPr>
      <w:r w:rsidRPr="008035C5">
        <w:t>Многоквартирного дома с лоджиями, балконами, шкафами, коридорами и лестничными клетками__</w:t>
      </w:r>
      <w:r>
        <w:t xml:space="preserve">_7272,5  м </w:t>
      </w:r>
      <w:r w:rsidRPr="00095D01">
        <w:rPr>
          <w:vertAlign w:val="superscript"/>
        </w:rPr>
        <w:t>2</w:t>
      </w:r>
    </w:p>
    <w:p w:rsidR="00A308C9" w:rsidRPr="008035C5" w:rsidRDefault="00A308C9" w:rsidP="00A308C9">
      <w:pPr>
        <w:numPr>
          <w:ilvl w:val="0"/>
          <w:numId w:val="18"/>
        </w:numPr>
        <w:jc w:val="both"/>
      </w:pPr>
      <w:r w:rsidRPr="008035C5">
        <w:t>Жилых помещений (общая площадь квартир)</w:t>
      </w:r>
      <w:r>
        <w:t xml:space="preserve"> 6237,7 м </w:t>
      </w:r>
      <w:r w:rsidRPr="00095D01">
        <w:rPr>
          <w:vertAlign w:val="superscript"/>
        </w:rPr>
        <w:t>2</w:t>
      </w:r>
    </w:p>
    <w:p w:rsidR="00A308C9" w:rsidRPr="008035C5" w:rsidRDefault="00A308C9" w:rsidP="00A308C9">
      <w:pPr>
        <w:numPr>
          <w:ilvl w:val="0"/>
          <w:numId w:val="18"/>
        </w:numPr>
        <w:jc w:val="both"/>
      </w:pPr>
      <w:r w:rsidRPr="008035C5">
        <w:t>Нежилых помещений, не входящих в состав общего имущества в многок</w:t>
      </w:r>
      <w:r>
        <w:t>вартирном доме____-_____</w:t>
      </w:r>
    </w:p>
    <w:p w:rsidR="00A308C9" w:rsidRPr="008035C5" w:rsidRDefault="00A308C9" w:rsidP="00A308C9">
      <w:pPr>
        <w:numPr>
          <w:ilvl w:val="0"/>
          <w:numId w:val="18"/>
        </w:numPr>
        <w:jc w:val="both"/>
      </w:pPr>
      <w:r w:rsidRPr="008035C5">
        <w:t>Помещений общего пользования (общая площадь жилых помещений), входящих в состав общего имущества в многоквартирном доме)______</w:t>
      </w:r>
      <w:r>
        <w:t>-</w:t>
      </w:r>
      <w:r w:rsidRPr="008035C5">
        <w:t>__________кв.м</w:t>
      </w:r>
    </w:p>
    <w:p w:rsidR="00A308C9" w:rsidRPr="008035C5" w:rsidRDefault="00A308C9" w:rsidP="00A308C9">
      <w:pPr>
        <w:jc w:val="both"/>
      </w:pPr>
      <w:r w:rsidRPr="008035C5">
        <w:t>20.Количество лестниц (включая межквартирные лестничные площади) ____________________________________ _________________________________кв.м</w:t>
      </w:r>
    </w:p>
    <w:p w:rsidR="00A308C9" w:rsidRPr="008035C5" w:rsidRDefault="00A308C9" w:rsidP="00A308C9">
      <w:pPr>
        <w:jc w:val="both"/>
      </w:pPr>
      <w:r w:rsidRPr="008035C5">
        <w:t>21.Уборочная площадь лестниц (включая межквартирные лестничные площадки) _____________________________________________________________________кв.м</w:t>
      </w:r>
    </w:p>
    <w:p w:rsidR="00A308C9" w:rsidRPr="008035C5" w:rsidRDefault="00A308C9" w:rsidP="00A308C9">
      <w:pPr>
        <w:jc w:val="both"/>
      </w:pPr>
      <w:r w:rsidRPr="008035C5">
        <w:t xml:space="preserve">22.Уборочная площадь общих коридоров </w:t>
      </w:r>
      <w:r>
        <w:t xml:space="preserve">_____________________________________ </w:t>
      </w:r>
      <w:r w:rsidRPr="008035C5">
        <w:t>кв.м_____________</w:t>
      </w:r>
    </w:p>
    <w:p w:rsidR="00A308C9" w:rsidRDefault="00A308C9" w:rsidP="00A308C9">
      <w:pPr>
        <w:jc w:val="both"/>
      </w:pPr>
      <w:r w:rsidRPr="008035C5">
        <w:t>23. Уборочная площадь других помещений общего пользования (включая технические этажи, чердаки, технические подвалы)_____________________________________кв.м</w:t>
      </w:r>
    </w:p>
    <w:p w:rsidR="00A308C9" w:rsidRPr="008035C5" w:rsidRDefault="00A308C9" w:rsidP="00A308C9">
      <w:pPr>
        <w:jc w:val="both"/>
      </w:pPr>
      <w:r w:rsidRPr="008035C5">
        <w:t>24.Площадь земельного участка, входящего в состав общего имущества многоквартирного дома_____________________________________________________</w:t>
      </w:r>
      <w:r>
        <w:t>______________________________</w:t>
      </w:r>
    </w:p>
    <w:p w:rsidR="00A308C9" w:rsidRPr="008035C5" w:rsidRDefault="00A308C9" w:rsidP="00A308C9">
      <w:pPr>
        <w:jc w:val="both"/>
      </w:pPr>
      <w:r w:rsidRPr="008035C5">
        <w:t>25. Кадастровый номер земельного участка (при его наличии)</w:t>
      </w:r>
      <w:r>
        <w:t>____________________________________</w:t>
      </w:r>
    </w:p>
    <w:p w:rsidR="00A308C9" w:rsidRDefault="00A308C9" w:rsidP="00A308C9"/>
    <w:p w:rsidR="00A308C9" w:rsidRPr="00FE7271" w:rsidRDefault="00A308C9" w:rsidP="00A308C9">
      <w:pPr>
        <w:rPr>
          <w:b/>
        </w:rPr>
      </w:pPr>
      <w:r w:rsidRPr="00FE7271">
        <w:rPr>
          <w:b/>
        </w:rPr>
        <w:t>2.Техническое состояние многоквартирного дома, включая пристройки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2909"/>
        <w:gridCol w:w="3474"/>
      </w:tblGrid>
      <w:tr w:rsidR="00A308C9" w:rsidTr="00A308C9">
        <w:trPr>
          <w:trHeight w:val="840"/>
        </w:trPr>
        <w:tc>
          <w:tcPr>
            <w:tcW w:w="3076" w:type="dxa"/>
          </w:tcPr>
          <w:p w:rsidR="00A308C9" w:rsidRDefault="00A308C9" w:rsidP="009A1942">
            <w:r>
              <w:t>Наименование конструктивных элементов</w:t>
            </w:r>
          </w:p>
        </w:tc>
        <w:tc>
          <w:tcPr>
            <w:tcW w:w="2909" w:type="dxa"/>
          </w:tcPr>
          <w:p w:rsidR="00A308C9" w:rsidRDefault="00A308C9" w:rsidP="009A1942">
            <w:r>
              <w:t>Описание элементов (материал, конструкция или система, отделка и прочее)</w:t>
            </w:r>
          </w:p>
        </w:tc>
        <w:tc>
          <w:tcPr>
            <w:tcW w:w="3474" w:type="dxa"/>
          </w:tcPr>
          <w:p w:rsidR="00A308C9" w:rsidRDefault="00A308C9" w:rsidP="009A1942">
            <w:r>
              <w:t>Техническое состояние элементов общего имущества многоквартирного дома</w:t>
            </w:r>
          </w:p>
        </w:tc>
      </w:tr>
      <w:tr w:rsidR="00A308C9" w:rsidTr="00A308C9">
        <w:trPr>
          <w:trHeight w:val="480"/>
        </w:trPr>
        <w:tc>
          <w:tcPr>
            <w:tcW w:w="3076" w:type="dxa"/>
          </w:tcPr>
          <w:p w:rsidR="00A308C9" w:rsidRDefault="00A308C9" w:rsidP="009A1942"/>
          <w:p w:rsidR="00A308C9" w:rsidRDefault="00A308C9" w:rsidP="009A1942">
            <w:r>
              <w:t>1.Фундамент</w:t>
            </w:r>
          </w:p>
        </w:tc>
        <w:tc>
          <w:tcPr>
            <w:tcW w:w="2909" w:type="dxa"/>
          </w:tcPr>
          <w:p w:rsidR="00A308C9" w:rsidRPr="00726FCB" w:rsidRDefault="00A308C9" w:rsidP="009A1942">
            <w:r>
              <w:t>Ленточный</w:t>
            </w:r>
          </w:p>
        </w:tc>
        <w:tc>
          <w:tcPr>
            <w:tcW w:w="3474" w:type="dxa"/>
          </w:tcPr>
          <w:p w:rsidR="00A308C9" w:rsidRDefault="00A308C9" w:rsidP="009A1942">
            <w:r>
              <w:t>Удовлетворительно</w:t>
            </w:r>
          </w:p>
        </w:tc>
      </w:tr>
      <w:tr w:rsidR="00A308C9" w:rsidTr="00A308C9">
        <w:trPr>
          <w:trHeight w:val="480"/>
        </w:trPr>
        <w:tc>
          <w:tcPr>
            <w:tcW w:w="3076" w:type="dxa"/>
          </w:tcPr>
          <w:p w:rsidR="00A308C9" w:rsidRDefault="00A308C9" w:rsidP="009A1942">
            <w:r>
              <w:t>2.Наружние и внутренние капитальные стены</w:t>
            </w:r>
          </w:p>
        </w:tc>
        <w:tc>
          <w:tcPr>
            <w:tcW w:w="2909" w:type="dxa"/>
          </w:tcPr>
          <w:p w:rsidR="00A308C9" w:rsidRDefault="00A308C9" w:rsidP="009A1942">
            <w:r>
              <w:t>Панельные</w:t>
            </w:r>
          </w:p>
          <w:p w:rsidR="00A308C9" w:rsidRDefault="00A308C9" w:rsidP="009A1942"/>
        </w:tc>
        <w:tc>
          <w:tcPr>
            <w:tcW w:w="3474" w:type="dxa"/>
          </w:tcPr>
          <w:p w:rsidR="00A308C9" w:rsidRDefault="00A308C9" w:rsidP="009A1942">
            <w:r>
              <w:t>Удовлетворительно</w:t>
            </w:r>
          </w:p>
        </w:tc>
      </w:tr>
      <w:tr w:rsidR="00A308C9" w:rsidTr="00A308C9">
        <w:trPr>
          <w:trHeight w:val="220"/>
        </w:trPr>
        <w:tc>
          <w:tcPr>
            <w:tcW w:w="3076" w:type="dxa"/>
          </w:tcPr>
          <w:p w:rsidR="00A308C9" w:rsidRDefault="00A308C9" w:rsidP="009A1942">
            <w:r>
              <w:t>3.Перегородки</w:t>
            </w:r>
          </w:p>
        </w:tc>
        <w:tc>
          <w:tcPr>
            <w:tcW w:w="2909" w:type="dxa"/>
          </w:tcPr>
          <w:p w:rsidR="00A308C9" w:rsidRDefault="00A308C9" w:rsidP="009A1942">
            <w:r>
              <w:t>Панельные</w:t>
            </w:r>
          </w:p>
          <w:p w:rsidR="00A308C9" w:rsidRDefault="00A308C9" w:rsidP="009A1942"/>
        </w:tc>
        <w:tc>
          <w:tcPr>
            <w:tcW w:w="3474" w:type="dxa"/>
          </w:tcPr>
          <w:p w:rsidR="00A308C9" w:rsidRDefault="00A308C9" w:rsidP="009A1942">
            <w:r>
              <w:t>Удовлетворительно</w:t>
            </w:r>
          </w:p>
        </w:tc>
      </w:tr>
      <w:tr w:rsidR="00A308C9" w:rsidTr="00A308C9">
        <w:trPr>
          <w:trHeight w:val="700"/>
        </w:trPr>
        <w:tc>
          <w:tcPr>
            <w:tcW w:w="3076" w:type="dxa"/>
          </w:tcPr>
          <w:p w:rsidR="00A308C9" w:rsidRDefault="00A308C9" w:rsidP="009A1942">
            <w:r>
              <w:t>4.Перекрытия чердачные</w:t>
            </w:r>
          </w:p>
          <w:p w:rsidR="00A308C9" w:rsidRDefault="00A308C9" w:rsidP="009A1942">
            <w:pPr>
              <w:ind w:left="720"/>
            </w:pPr>
            <w:r>
              <w:t>Междуэтажные</w:t>
            </w:r>
          </w:p>
          <w:p w:rsidR="00A308C9" w:rsidRDefault="00A308C9" w:rsidP="009A1942">
            <w:pPr>
              <w:ind w:left="720"/>
            </w:pPr>
            <w:r>
              <w:t>Подвальные</w:t>
            </w:r>
          </w:p>
          <w:p w:rsidR="00A308C9" w:rsidRDefault="00A308C9" w:rsidP="009A1942">
            <w:pPr>
              <w:ind w:left="720"/>
            </w:pPr>
            <w:r>
              <w:t>(другое)</w:t>
            </w:r>
          </w:p>
        </w:tc>
        <w:tc>
          <w:tcPr>
            <w:tcW w:w="2909" w:type="dxa"/>
          </w:tcPr>
          <w:p w:rsidR="00A308C9" w:rsidRDefault="00A308C9" w:rsidP="009A1942">
            <w:r>
              <w:t>Ж/бетонные</w:t>
            </w:r>
          </w:p>
          <w:p w:rsidR="00A308C9" w:rsidRDefault="00A308C9" w:rsidP="009A1942"/>
        </w:tc>
        <w:tc>
          <w:tcPr>
            <w:tcW w:w="3474" w:type="dxa"/>
          </w:tcPr>
          <w:p w:rsidR="00A308C9" w:rsidRDefault="00A308C9" w:rsidP="009A1942">
            <w:r>
              <w:t>Удовлетворительно</w:t>
            </w:r>
          </w:p>
        </w:tc>
      </w:tr>
      <w:tr w:rsidR="00A308C9" w:rsidTr="00A308C9">
        <w:trPr>
          <w:trHeight w:val="280"/>
        </w:trPr>
        <w:tc>
          <w:tcPr>
            <w:tcW w:w="3076" w:type="dxa"/>
          </w:tcPr>
          <w:p w:rsidR="00A308C9" w:rsidRDefault="00A308C9" w:rsidP="009A1942">
            <w:r>
              <w:t>5.Крыша</w:t>
            </w:r>
          </w:p>
        </w:tc>
        <w:tc>
          <w:tcPr>
            <w:tcW w:w="2909" w:type="dxa"/>
          </w:tcPr>
          <w:p w:rsidR="00A308C9" w:rsidRDefault="00A308C9" w:rsidP="009A1942">
            <w:r>
              <w:t>Двускатная</w:t>
            </w:r>
          </w:p>
        </w:tc>
        <w:tc>
          <w:tcPr>
            <w:tcW w:w="3474" w:type="dxa"/>
          </w:tcPr>
          <w:p w:rsidR="00A308C9" w:rsidRDefault="00A308C9" w:rsidP="009A1942">
            <w:r>
              <w:t>Удовлетворительно</w:t>
            </w:r>
          </w:p>
        </w:tc>
      </w:tr>
      <w:tr w:rsidR="00A308C9" w:rsidTr="00A308C9">
        <w:trPr>
          <w:trHeight w:val="406"/>
        </w:trPr>
        <w:tc>
          <w:tcPr>
            <w:tcW w:w="3076" w:type="dxa"/>
          </w:tcPr>
          <w:p w:rsidR="00A308C9" w:rsidRDefault="00A308C9" w:rsidP="009A1942">
            <w:r>
              <w:t>6.Полы</w:t>
            </w:r>
          </w:p>
        </w:tc>
        <w:tc>
          <w:tcPr>
            <w:tcW w:w="2909" w:type="dxa"/>
          </w:tcPr>
          <w:p w:rsidR="00A308C9" w:rsidRDefault="00A308C9" w:rsidP="009A1942">
            <w:r>
              <w:t>-</w:t>
            </w:r>
          </w:p>
        </w:tc>
        <w:tc>
          <w:tcPr>
            <w:tcW w:w="3474" w:type="dxa"/>
          </w:tcPr>
          <w:p w:rsidR="00A308C9" w:rsidRDefault="00A308C9" w:rsidP="009A1942">
            <w:r>
              <w:t>Удовлетворительно</w:t>
            </w:r>
          </w:p>
        </w:tc>
      </w:tr>
      <w:tr w:rsidR="00A308C9" w:rsidTr="00A308C9">
        <w:trPr>
          <w:trHeight w:val="640"/>
        </w:trPr>
        <w:tc>
          <w:tcPr>
            <w:tcW w:w="3076" w:type="dxa"/>
          </w:tcPr>
          <w:p w:rsidR="00A308C9" w:rsidRDefault="00A308C9" w:rsidP="009A1942">
            <w:r>
              <w:t>7.Проемы       окна</w:t>
            </w:r>
          </w:p>
          <w:p w:rsidR="00A308C9" w:rsidRDefault="00A308C9" w:rsidP="009A1942">
            <w:r>
              <w:t xml:space="preserve">                        двери</w:t>
            </w:r>
          </w:p>
          <w:p w:rsidR="00A308C9" w:rsidRDefault="00A308C9" w:rsidP="009A1942">
            <w:r>
              <w:t xml:space="preserve">                        (другое)</w:t>
            </w:r>
          </w:p>
        </w:tc>
        <w:tc>
          <w:tcPr>
            <w:tcW w:w="2909" w:type="dxa"/>
          </w:tcPr>
          <w:p w:rsidR="00A308C9" w:rsidRDefault="00A308C9" w:rsidP="009A1942">
            <w:r>
              <w:t>Пластиковые двупольные</w:t>
            </w:r>
          </w:p>
          <w:p w:rsidR="00A308C9" w:rsidRDefault="00A308C9" w:rsidP="009A1942"/>
        </w:tc>
        <w:tc>
          <w:tcPr>
            <w:tcW w:w="3474" w:type="dxa"/>
          </w:tcPr>
          <w:p w:rsidR="00A308C9" w:rsidRDefault="00A308C9" w:rsidP="009A1942">
            <w:r>
              <w:t>Удовлетворительно</w:t>
            </w:r>
          </w:p>
        </w:tc>
      </w:tr>
      <w:tr w:rsidR="00A308C9" w:rsidTr="00A308C9">
        <w:trPr>
          <w:trHeight w:val="660"/>
        </w:trPr>
        <w:tc>
          <w:tcPr>
            <w:tcW w:w="3076" w:type="dxa"/>
          </w:tcPr>
          <w:p w:rsidR="00A308C9" w:rsidRDefault="00A308C9" w:rsidP="009A1942">
            <w:r>
              <w:lastRenderedPageBreak/>
              <w:t>8.Отделка    внутренняя</w:t>
            </w:r>
          </w:p>
          <w:p w:rsidR="00A308C9" w:rsidRDefault="00A308C9" w:rsidP="009A1942"/>
          <w:p w:rsidR="00A308C9" w:rsidRDefault="00A308C9" w:rsidP="009A1942"/>
          <w:p w:rsidR="00A308C9" w:rsidRDefault="00A308C9" w:rsidP="009A1942"/>
        </w:tc>
        <w:tc>
          <w:tcPr>
            <w:tcW w:w="2909" w:type="dxa"/>
          </w:tcPr>
          <w:p w:rsidR="00A308C9" w:rsidRDefault="00A308C9" w:rsidP="009A1942">
            <w:r>
              <w:t>Побелка</w:t>
            </w:r>
          </w:p>
        </w:tc>
        <w:tc>
          <w:tcPr>
            <w:tcW w:w="3474" w:type="dxa"/>
          </w:tcPr>
          <w:p w:rsidR="00A308C9" w:rsidRDefault="00A308C9" w:rsidP="009A1942">
            <w:r>
              <w:t>Удовлетворительно</w:t>
            </w:r>
          </w:p>
        </w:tc>
      </w:tr>
      <w:tr w:rsidR="00A308C9" w:rsidTr="00A308C9">
        <w:trPr>
          <w:trHeight w:val="3188"/>
        </w:trPr>
        <w:tc>
          <w:tcPr>
            <w:tcW w:w="3076" w:type="dxa"/>
          </w:tcPr>
          <w:p w:rsidR="00A308C9" w:rsidRDefault="00A308C9" w:rsidP="009A1942">
            <w:r>
              <w:t>9.Механическое</w:t>
            </w:r>
          </w:p>
          <w:p w:rsidR="00A308C9" w:rsidRDefault="00A308C9" w:rsidP="009A1942">
            <w:r>
              <w:t xml:space="preserve">  Электрическое</w:t>
            </w:r>
          </w:p>
          <w:p w:rsidR="00A308C9" w:rsidRDefault="00A308C9" w:rsidP="009A1942">
            <w:r>
              <w:t xml:space="preserve">  Санитарно-техническое</w:t>
            </w:r>
          </w:p>
          <w:p w:rsidR="00A308C9" w:rsidRDefault="00A308C9" w:rsidP="009A1942">
            <w:r>
              <w:t xml:space="preserve">  Иное оборудование</w:t>
            </w:r>
          </w:p>
          <w:p w:rsidR="00A308C9" w:rsidRDefault="00A308C9" w:rsidP="009A1942">
            <w:r>
              <w:t xml:space="preserve">  Ванны напольные</w:t>
            </w:r>
          </w:p>
          <w:p w:rsidR="00A308C9" w:rsidRDefault="00A308C9" w:rsidP="009A1942">
            <w:r>
              <w:t xml:space="preserve">  Электроплиты</w:t>
            </w:r>
          </w:p>
          <w:p w:rsidR="00A308C9" w:rsidRDefault="00A308C9" w:rsidP="009A1942">
            <w:r>
              <w:t xml:space="preserve">  Телефонные сети и оборудование</w:t>
            </w:r>
          </w:p>
          <w:p w:rsidR="00A308C9" w:rsidRDefault="00A308C9" w:rsidP="009A1942">
            <w:r>
              <w:t xml:space="preserve">  Сети проводного радиовещания</w:t>
            </w:r>
          </w:p>
          <w:p w:rsidR="00A308C9" w:rsidRDefault="00A308C9" w:rsidP="009A1942">
            <w:r>
              <w:t xml:space="preserve">  Сигнализация</w:t>
            </w:r>
          </w:p>
          <w:p w:rsidR="00A308C9" w:rsidRDefault="00A308C9" w:rsidP="009A1942">
            <w:r>
              <w:t xml:space="preserve">  Мусоропровод</w:t>
            </w:r>
          </w:p>
          <w:p w:rsidR="00A308C9" w:rsidRDefault="00A308C9" w:rsidP="009A1942">
            <w:r>
              <w:t xml:space="preserve">  Лифт</w:t>
            </w:r>
          </w:p>
          <w:p w:rsidR="00A308C9" w:rsidRDefault="00A308C9" w:rsidP="009A1942">
            <w:r>
              <w:t xml:space="preserve">  Вентиляция</w:t>
            </w:r>
          </w:p>
          <w:p w:rsidR="00A308C9" w:rsidRDefault="00A308C9" w:rsidP="009A1942">
            <w:r>
              <w:t xml:space="preserve">  другое</w:t>
            </w:r>
          </w:p>
          <w:p w:rsidR="00A308C9" w:rsidRDefault="00A308C9" w:rsidP="009A1942"/>
        </w:tc>
        <w:tc>
          <w:tcPr>
            <w:tcW w:w="2909" w:type="dxa"/>
          </w:tcPr>
          <w:p w:rsidR="00A308C9" w:rsidRDefault="00A308C9" w:rsidP="009A1942"/>
        </w:tc>
        <w:tc>
          <w:tcPr>
            <w:tcW w:w="3474" w:type="dxa"/>
          </w:tcPr>
          <w:p w:rsidR="00A308C9" w:rsidRDefault="00A308C9" w:rsidP="009A1942"/>
        </w:tc>
      </w:tr>
      <w:tr w:rsidR="00A308C9" w:rsidTr="00A308C9">
        <w:trPr>
          <w:trHeight w:val="2900"/>
        </w:trPr>
        <w:tc>
          <w:tcPr>
            <w:tcW w:w="3076" w:type="dxa"/>
          </w:tcPr>
          <w:p w:rsidR="00A308C9" w:rsidRDefault="00A308C9" w:rsidP="009A1942">
            <w:r>
              <w:t>10.Внутридомовые инженерные коммуникации и оборудование для предоставления коммунальных услуг:</w:t>
            </w:r>
          </w:p>
          <w:p w:rsidR="00A308C9" w:rsidRDefault="00A308C9" w:rsidP="009A1942">
            <w:r>
              <w:t>Электроснабжение</w:t>
            </w:r>
          </w:p>
          <w:p w:rsidR="00A308C9" w:rsidRDefault="00A308C9" w:rsidP="009A1942">
            <w:r>
              <w:t>Холодное водоснабжение</w:t>
            </w:r>
          </w:p>
          <w:p w:rsidR="00A308C9" w:rsidRDefault="00A308C9" w:rsidP="009A1942">
            <w:r>
              <w:t>Горячее водоснабжение</w:t>
            </w:r>
          </w:p>
          <w:p w:rsidR="00A308C9" w:rsidRDefault="00A308C9" w:rsidP="009A1942">
            <w:r>
              <w:t>Водоотведение</w:t>
            </w:r>
          </w:p>
          <w:p w:rsidR="00A308C9" w:rsidRDefault="00A308C9" w:rsidP="009A1942">
            <w:r>
              <w:t>Газоснабжение</w:t>
            </w:r>
          </w:p>
          <w:p w:rsidR="00A308C9" w:rsidRDefault="00A308C9" w:rsidP="009A1942">
            <w:r>
              <w:t>Отопление (от домовой котельной)</w:t>
            </w:r>
          </w:p>
          <w:p w:rsidR="00A308C9" w:rsidRDefault="00A308C9" w:rsidP="009A1942">
            <w:r>
              <w:t>Отопление от внешних котельных</w:t>
            </w:r>
          </w:p>
          <w:p w:rsidR="00A308C9" w:rsidRDefault="00A308C9" w:rsidP="009A1942">
            <w:r>
              <w:t>Печи, калориферы</w:t>
            </w:r>
          </w:p>
          <w:p w:rsidR="00A308C9" w:rsidRDefault="00A308C9" w:rsidP="009A1942">
            <w:r>
              <w:t>АГВ</w:t>
            </w:r>
          </w:p>
          <w:p w:rsidR="00A308C9" w:rsidRDefault="00A308C9" w:rsidP="009A1942">
            <w:r>
              <w:t>Отопление</w:t>
            </w:r>
          </w:p>
          <w:p w:rsidR="00A308C9" w:rsidRDefault="00A308C9" w:rsidP="009A1942">
            <w:r>
              <w:t>газоснабжение</w:t>
            </w:r>
          </w:p>
          <w:p w:rsidR="00A308C9" w:rsidRDefault="00A308C9" w:rsidP="009A1942"/>
        </w:tc>
        <w:tc>
          <w:tcPr>
            <w:tcW w:w="2909" w:type="dxa"/>
          </w:tcPr>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p w:rsidR="00A308C9" w:rsidRDefault="00A308C9" w:rsidP="009A1942"/>
        </w:tc>
        <w:tc>
          <w:tcPr>
            <w:tcW w:w="3474" w:type="dxa"/>
          </w:tcPr>
          <w:p w:rsidR="00A308C9" w:rsidRDefault="00A308C9" w:rsidP="009A1942"/>
        </w:tc>
      </w:tr>
      <w:tr w:rsidR="00A308C9" w:rsidTr="00A308C9">
        <w:trPr>
          <w:trHeight w:val="160"/>
        </w:trPr>
        <w:tc>
          <w:tcPr>
            <w:tcW w:w="3076" w:type="dxa"/>
          </w:tcPr>
          <w:p w:rsidR="00A308C9" w:rsidRDefault="00A308C9" w:rsidP="009A1942">
            <w:r>
              <w:t>11.Крыльца</w:t>
            </w:r>
          </w:p>
        </w:tc>
        <w:tc>
          <w:tcPr>
            <w:tcW w:w="2909" w:type="dxa"/>
          </w:tcPr>
          <w:p w:rsidR="00A308C9" w:rsidRDefault="00A308C9" w:rsidP="009A1942"/>
        </w:tc>
        <w:tc>
          <w:tcPr>
            <w:tcW w:w="3474" w:type="dxa"/>
          </w:tcPr>
          <w:p w:rsidR="00A308C9" w:rsidRDefault="00A308C9" w:rsidP="009A1942">
            <w:r>
              <w:t>Удовлетворительно</w:t>
            </w:r>
          </w:p>
        </w:tc>
      </w:tr>
    </w:tbl>
    <w:p w:rsidR="00A308C9" w:rsidRDefault="00A308C9" w:rsidP="00A308C9"/>
    <w:p w:rsidR="00A308C9" w:rsidRDefault="00A308C9" w:rsidP="00A308C9"/>
    <w:p w:rsidR="00A308C9" w:rsidRDefault="00A308C9" w:rsidP="00A308C9">
      <w:pPr>
        <w:spacing w:line="276" w:lineRule="auto"/>
        <w:rPr>
          <w:b/>
        </w:rPr>
      </w:pPr>
      <w:r w:rsidRPr="00B8129A">
        <w:rPr>
          <w:b/>
        </w:rPr>
        <w:t xml:space="preserve">Начальник отдела  </w:t>
      </w:r>
      <w:r>
        <w:rPr>
          <w:b/>
        </w:rPr>
        <w:t>МКУ ЖКХ</w:t>
      </w:r>
    </w:p>
    <w:p w:rsidR="00A308C9" w:rsidRPr="00B8129A" w:rsidRDefault="00A308C9" w:rsidP="00A308C9">
      <w:pPr>
        <w:spacing w:line="276" w:lineRule="auto"/>
        <w:rPr>
          <w:b/>
        </w:rPr>
      </w:pPr>
      <w:r w:rsidRPr="00B8129A">
        <w:rPr>
          <w:b/>
        </w:rPr>
        <w:t>Администрации МО «Горо</w:t>
      </w:r>
      <w:r>
        <w:rPr>
          <w:b/>
        </w:rPr>
        <w:t xml:space="preserve">д Кизилюрт» ______________________ А.Г.Акашев____________ </w:t>
      </w:r>
      <w:r w:rsidRPr="00B8129A">
        <w:rPr>
          <w:b/>
        </w:rPr>
        <w:t>20</w:t>
      </w:r>
      <w:r>
        <w:rPr>
          <w:b/>
        </w:rPr>
        <w:t xml:space="preserve">22 </w:t>
      </w:r>
      <w:r w:rsidRPr="00B8129A">
        <w:rPr>
          <w:b/>
        </w:rPr>
        <w:t>г.</w:t>
      </w:r>
    </w:p>
    <w:p w:rsidR="00A308C9" w:rsidRDefault="00A308C9" w:rsidP="00A308C9"/>
    <w:p w:rsidR="00A308C9" w:rsidRDefault="00A308C9" w:rsidP="00A308C9">
      <w:pPr>
        <w:ind w:left="5664"/>
        <w:jc w:val="center"/>
        <w:rPr>
          <w:sz w:val="18"/>
          <w:szCs w:val="18"/>
        </w:rPr>
      </w:pPr>
    </w:p>
    <w:p w:rsidR="00A308C9" w:rsidRPr="004052B0" w:rsidRDefault="00A308C9" w:rsidP="00A308C9">
      <w:pPr>
        <w:ind w:left="5664"/>
        <w:jc w:val="center"/>
        <w:rPr>
          <w:sz w:val="18"/>
          <w:szCs w:val="18"/>
        </w:rPr>
      </w:pPr>
      <w:r w:rsidRPr="004052B0">
        <w:rPr>
          <w:sz w:val="18"/>
          <w:szCs w:val="18"/>
        </w:rPr>
        <w:t>Приложение № 2</w:t>
      </w:r>
    </w:p>
    <w:p w:rsidR="00A308C9" w:rsidRPr="00F07A74" w:rsidRDefault="00A308C9" w:rsidP="00A308C9">
      <w:pPr>
        <w:ind w:left="5664"/>
        <w:jc w:val="center"/>
        <w:rPr>
          <w:sz w:val="18"/>
          <w:szCs w:val="18"/>
        </w:rPr>
      </w:pPr>
      <w:r>
        <w:rPr>
          <w:sz w:val="18"/>
          <w:szCs w:val="18"/>
        </w:rPr>
        <w:t xml:space="preserve">К конкурсной документации на управление </w:t>
      </w:r>
    </w:p>
    <w:p w:rsidR="00A308C9" w:rsidRDefault="00A308C9" w:rsidP="00A308C9">
      <w:pPr>
        <w:ind w:left="5664"/>
        <w:jc w:val="center"/>
        <w:rPr>
          <w:sz w:val="18"/>
          <w:szCs w:val="18"/>
        </w:rPr>
      </w:pPr>
      <w:r w:rsidRPr="00F07A74">
        <w:rPr>
          <w:sz w:val="18"/>
          <w:szCs w:val="18"/>
        </w:rPr>
        <w:t>многоквартирным</w:t>
      </w:r>
      <w:r>
        <w:rPr>
          <w:sz w:val="18"/>
          <w:szCs w:val="18"/>
        </w:rPr>
        <w:t>и домами</w:t>
      </w:r>
    </w:p>
    <w:p w:rsidR="00A308C9" w:rsidRPr="00F07A74" w:rsidRDefault="00A308C9" w:rsidP="00A308C9">
      <w:pPr>
        <w:ind w:left="5664"/>
        <w:jc w:val="center"/>
        <w:rPr>
          <w:sz w:val="18"/>
          <w:szCs w:val="18"/>
        </w:rPr>
      </w:pPr>
      <w:r>
        <w:rPr>
          <w:sz w:val="18"/>
          <w:szCs w:val="18"/>
        </w:rPr>
        <w:t>в ГО «Город Кизилюрт»</w:t>
      </w:r>
    </w:p>
    <w:p w:rsidR="00A308C9" w:rsidRPr="00F07A74" w:rsidRDefault="00A308C9" w:rsidP="00A308C9">
      <w:pPr>
        <w:jc w:val="both"/>
        <w:rPr>
          <w:sz w:val="18"/>
          <w:szCs w:val="18"/>
        </w:rPr>
      </w:pPr>
    </w:p>
    <w:p w:rsidR="00A308C9" w:rsidRPr="004052B0" w:rsidRDefault="00A308C9" w:rsidP="00A308C9">
      <w:pPr>
        <w:jc w:val="center"/>
        <w:rPr>
          <w:sz w:val="18"/>
          <w:szCs w:val="18"/>
        </w:rPr>
      </w:pPr>
    </w:p>
    <w:p w:rsidR="00A308C9" w:rsidRPr="0044734D" w:rsidRDefault="00A308C9" w:rsidP="00A308C9">
      <w:pPr>
        <w:jc w:val="center"/>
        <w:rPr>
          <w:b/>
          <w:sz w:val="22"/>
          <w:szCs w:val="22"/>
        </w:rPr>
      </w:pPr>
      <w:r w:rsidRPr="0044734D">
        <w:rPr>
          <w:b/>
          <w:sz w:val="22"/>
          <w:szCs w:val="22"/>
        </w:rPr>
        <w:t xml:space="preserve">Перечень обязательных работ и услуг по содержанию </w:t>
      </w:r>
    </w:p>
    <w:p w:rsidR="00A308C9" w:rsidRPr="0044734D" w:rsidRDefault="00A308C9" w:rsidP="00A308C9">
      <w:pPr>
        <w:jc w:val="center"/>
        <w:rPr>
          <w:b/>
          <w:sz w:val="22"/>
          <w:szCs w:val="22"/>
        </w:rPr>
      </w:pPr>
      <w:r w:rsidRPr="0044734D">
        <w:rPr>
          <w:b/>
          <w:sz w:val="22"/>
          <w:szCs w:val="22"/>
        </w:rPr>
        <w:t>и ремонту общего имущества собственников помещений в</w:t>
      </w:r>
    </w:p>
    <w:p w:rsidR="00A308C9" w:rsidRDefault="00A308C9" w:rsidP="00A308C9">
      <w:pPr>
        <w:jc w:val="center"/>
        <w:rPr>
          <w:b/>
          <w:sz w:val="22"/>
          <w:szCs w:val="22"/>
        </w:rPr>
      </w:pPr>
      <w:r>
        <w:rPr>
          <w:b/>
          <w:sz w:val="22"/>
          <w:szCs w:val="22"/>
        </w:rPr>
        <w:t>многоквартирных жилых домах в</w:t>
      </w:r>
    </w:p>
    <w:p w:rsidR="00A308C9" w:rsidRPr="004052B0" w:rsidRDefault="00A308C9" w:rsidP="00A308C9">
      <w:pPr>
        <w:jc w:val="center"/>
        <w:rPr>
          <w:b/>
          <w:sz w:val="22"/>
          <w:szCs w:val="22"/>
        </w:rPr>
      </w:pPr>
      <w:r>
        <w:rPr>
          <w:b/>
          <w:sz w:val="22"/>
          <w:szCs w:val="22"/>
        </w:rPr>
        <w:t>ГО «город Кизилюрт»Республики Дагестан</w:t>
      </w:r>
    </w:p>
    <w:tbl>
      <w:tblPr>
        <w:tblW w:w="10774" w:type="dxa"/>
        <w:tblInd w:w="-601" w:type="dxa"/>
        <w:tblLayout w:type="fixed"/>
        <w:tblLook w:val="0000"/>
      </w:tblPr>
      <w:tblGrid>
        <w:gridCol w:w="6379"/>
        <w:gridCol w:w="1701"/>
        <w:gridCol w:w="2694"/>
      </w:tblGrid>
      <w:tr w:rsidR="00A308C9" w:rsidRPr="0044734D" w:rsidTr="009A1942">
        <w:tc>
          <w:tcPr>
            <w:tcW w:w="6379" w:type="dxa"/>
            <w:tcBorders>
              <w:top w:val="single" w:sz="4" w:space="0" w:color="000000"/>
              <w:left w:val="single" w:sz="4" w:space="0" w:color="000000"/>
              <w:bottom w:val="single" w:sz="4" w:space="0" w:color="000000"/>
              <w:right w:val="nil"/>
            </w:tcBorders>
            <w:vAlign w:val="center"/>
          </w:tcPr>
          <w:p w:rsidR="00A308C9" w:rsidRPr="0044734D" w:rsidRDefault="00A308C9" w:rsidP="009A1942">
            <w:pPr>
              <w:snapToGrid w:val="0"/>
              <w:jc w:val="center"/>
              <w:rPr>
                <w:b/>
              </w:rPr>
            </w:pPr>
            <w:r w:rsidRPr="0044734D">
              <w:rPr>
                <w:b/>
                <w:sz w:val="22"/>
                <w:szCs w:val="22"/>
              </w:rPr>
              <w:t>Наименование услуги</w:t>
            </w:r>
          </w:p>
        </w:tc>
        <w:tc>
          <w:tcPr>
            <w:tcW w:w="1701" w:type="dxa"/>
            <w:tcBorders>
              <w:top w:val="single" w:sz="4" w:space="0" w:color="000000"/>
              <w:left w:val="single" w:sz="4" w:space="0" w:color="000000"/>
              <w:bottom w:val="single" w:sz="4" w:space="0" w:color="000000"/>
              <w:right w:val="nil"/>
            </w:tcBorders>
            <w:vAlign w:val="center"/>
          </w:tcPr>
          <w:p w:rsidR="00A308C9" w:rsidRPr="0044734D" w:rsidRDefault="00A308C9" w:rsidP="009A1942">
            <w:pPr>
              <w:snapToGrid w:val="0"/>
              <w:jc w:val="center"/>
              <w:rPr>
                <w:b/>
              </w:rPr>
            </w:pPr>
            <w:r w:rsidRPr="0044734D">
              <w:rPr>
                <w:b/>
                <w:sz w:val="22"/>
                <w:szCs w:val="22"/>
              </w:rPr>
              <w:t>Периодич-</w:t>
            </w:r>
          </w:p>
          <w:p w:rsidR="00A308C9" w:rsidRPr="0044734D" w:rsidRDefault="00A308C9" w:rsidP="009A1942">
            <w:pPr>
              <w:snapToGrid w:val="0"/>
              <w:jc w:val="center"/>
              <w:rPr>
                <w:b/>
              </w:rPr>
            </w:pPr>
            <w:r w:rsidRPr="0044734D">
              <w:rPr>
                <w:b/>
                <w:sz w:val="22"/>
                <w:szCs w:val="22"/>
              </w:rPr>
              <w:t>ность</w:t>
            </w:r>
          </w:p>
        </w:tc>
        <w:tc>
          <w:tcPr>
            <w:tcW w:w="2694" w:type="dxa"/>
            <w:tcBorders>
              <w:top w:val="single" w:sz="4" w:space="0" w:color="000000"/>
              <w:left w:val="single" w:sz="4" w:space="0" w:color="000000"/>
              <w:bottom w:val="single" w:sz="4" w:space="0" w:color="000000"/>
              <w:right w:val="single" w:sz="4" w:space="0" w:color="auto"/>
            </w:tcBorders>
          </w:tcPr>
          <w:p w:rsidR="00A308C9" w:rsidRDefault="00A308C9" w:rsidP="009A1942">
            <w:pPr>
              <w:snapToGrid w:val="0"/>
              <w:rPr>
                <w:b/>
              </w:rPr>
            </w:pPr>
            <w:r w:rsidRPr="0044734D">
              <w:rPr>
                <w:b/>
                <w:sz w:val="22"/>
                <w:szCs w:val="22"/>
              </w:rPr>
              <w:t xml:space="preserve">Стоимость содержания и ремонта общего имущества </w:t>
            </w:r>
          </w:p>
          <w:p w:rsidR="00A308C9" w:rsidRPr="0044734D" w:rsidRDefault="00A308C9" w:rsidP="009A1942">
            <w:pPr>
              <w:snapToGrid w:val="0"/>
              <w:rPr>
                <w:b/>
              </w:rPr>
            </w:pPr>
            <w:r w:rsidRPr="0044734D">
              <w:rPr>
                <w:b/>
                <w:sz w:val="22"/>
                <w:szCs w:val="22"/>
              </w:rPr>
              <w:t>на 1 м2 общей площади</w:t>
            </w:r>
          </w:p>
          <w:p w:rsidR="00A308C9" w:rsidRPr="0044734D" w:rsidRDefault="00A308C9" w:rsidP="009A1942">
            <w:pPr>
              <w:rPr>
                <w:b/>
              </w:rPr>
            </w:pPr>
            <w:r w:rsidRPr="0044734D">
              <w:rPr>
                <w:b/>
                <w:sz w:val="22"/>
                <w:szCs w:val="22"/>
              </w:rPr>
              <w:t>(рублей в месяц)</w:t>
            </w:r>
          </w:p>
        </w:tc>
      </w:tr>
      <w:tr w:rsidR="00A308C9" w:rsidRPr="0044734D" w:rsidTr="009A1942">
        <w:trPr>
          <w:trHeight w:val="510"/>
        </w:trPr>
        <w:tc>
          <w:tcPr>
            <w:tcW w:w="6379" w:type="dxa"/>
            <w:tcBorders>
              <w:top w:val="single" w:sz="4" w:space="0" w:color="000000"/>
              <w:left w:val="single" w:sz="4" w:space="0" w:color="000000"/>
              <w:bottom w:val="single" w:sz="4" w:space="0" w:color="000000"/>
              <w:right w:val="nil"/>
            </w:tcBorders>
            <w:vAlign w:val="center"/>
          </w:tcPr>
          <w:p w:rsidR="00A308C9" w:rsidRPr="0044734D" w:rsidRDefault="00A308C9" w:rsidP="009A1942">
            <w:pPr>
              <w:snapToGrid w:val="0"/>
              <w:jc w:val="center"/>
              <w:rPr>
                <w:b/>
              </w:rPr>
            </w:pPr>
            <w:r w:rsidRPr="0044734D">
              <w:rPr>
                <w:b/>
                <w:sz w:val="22"/>
                <w:szCs w:val="22"/>
              </w:rPr>
              <w:t>Стоимость обязательных работ и услуг рублей, всего:</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rPr>
                <w:b/>
              </w:rPr>
            </w:pPr>
          </w:p>
        </w:tc>
        <w:tc>
          <w:tcPr>
            <w:tcW w:w="2694" w:type="dxa"/>
            <w:tcBorders>
              <w:top w:val="single" w:sz="4" w:space="0" w:color="000000"/>
              <w:left w:val="single" w:sz="4" w:space="0" w:color="000000"/>
              <w:bottom w:val="single" w:sz="4" w:space="0" w:color="000000"/>
              <w:right w:val="single" w:sz="4" w:space="0" w:color="auto"/>
            </w:tcBorders>
            <w:vAlign w:val="center"/>
          </w:tcPr>
          <w:p w:rsidR="00A308C9" w:rsidRPr="0044734D" w:rsidRDefault="00A308C9" w:rsidP="009A1942">
            <w:pPr>
              <w:snapToGrid w:val="0"/>
              <w:jc w:val="center"/>
              <w:rPr>
                <w:b/>
              </w:rPr>
            </w:pPr>
            <w:r>
              <w:rPr>
                <w:b/>
                <w:sz w:val="22"/>
                <w:szCs w:val="22"/>
              </w:rPr>
              <w:t>5,6</w:t>
            </w:r>
          </w:p>
        </w:tc>
      </w:tr>
      <w:tr w:rsidR="00A308C9" w:rsidRPr="0044734D" w:rsidTr="009A1942">
        <w:tc>
          <w:tcPr>
            <w:tcW w:w="10774" w:type="dxa"/>
            <w:gridSpan w:val="3"/>
            <w:tcBorders>
              <w:top w:val="single" w:sz="4" w:space="0" w:color="000000"/>
              <w:left w:val="single" w:sz="4" w:space="0" w:color="000000"/>
              <w:bottom w:val="single" w:sz="4" w:space="0" w:color="000000"/>
              <w:right w:val="single" w:sz="4" w:space="0" w:color="auto"/>
            </w:tcBorders>
          </w:tcPr>
          <w:p w:rsidR="00A308C9" w:rsidRPr="0099286F" w:rsidRDefault="00A308C9" w:rsidP="00A308C9">
            <w:pPr>
              <w:pStyle w:val="a3"/>
              <w:numPr>
                <w:ilvl w:val="0"/>
                <w:numId w:val="19"/>
              </w:numPr>
              <w:suppressAutoHyphens/>
              <w:snapToGrid w:val="0"/>
              <w:rPr>
                <w:b/>
                <w:i/>
              </w:rPr>
            </w:pPr>
            <w:r w:rsidRPr="0099286F">
              <w:rPr>
                <w:b/>
                <w:i/>
                <w:sz w:val="22"/>
                <w:szCs w:val="22"/>
              </w:rPr>
              <w:t>Содержание помещений общего пользования</w:t>
            </w: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Замена разбитых стекол окон и дверей в помещениях общего пользования</w:t>
            </w:r>
          </w:p>
          <w:p w:rsidR="00A308C9" w:rsidRPr="0044734D" w:rsidRDefault="00A308C9" w:rsidP="009A1942">
            <w:pPr>
              <w:snapToGrid w:val="0"/>
            </w:pPr>
            <w:r w:rsidRPr="0044734D">
              <w:rPr>
                <w:sz w:val="22"/>
                <w:szCs w:val="22"/>
              </w:rPr>
              <w:t>- плановые и частичные осмотры</w:t>
            </w:r>
          </w:p>
          <w:p w:rsidR="00A308C9" w:rsidRPr="0044734D" w:rsidRDefault="00A308C9" w:rsidP="009A1942">
            <w:pPr>
              <w:snapToGrid w:val="0"/>
            </w:pPr>
            <w:r w:rsidRPr="0044734D">
              <w:rPr>
                <w:sz w:val="22"/>
                <w:szCs w:val="22"/>
              </w:rPr>
              <w:t xml:space="preserve">- установка недостающих, частично разбитых и укрепление </w:t>
            </w:r>
            <w:r w:rsidRPr="0044734D">
              <w:rPr>
                <w:sz w:val="22"/>
                <w:szCs w:val="22"/>
              </w:rPr>
              <w:lastRenderedPageBreak/>
              <w:t>слабо укрепленных стекол в дверных и оконных заполнениях (кроме квартир), установка или ремонт оконной, дверной арматуры</w:t>
            </w:r>
          </w:p>
          <w:p w:rsidR="00A308C9" w:rsidRPr="0044734D" w:rsidRDefault="00A308C9" w:rsidP="009A1942">
            <w:pPr>
              <w:snapToGrid w:val="0"/>
            </w:pPr>
            <w:r w:rsidRPr="0044734D">
              <w:rPr>
                <w:sz w:val="22"/>
                <w:szCs w:val="22"/>
              </w:rPr>
              <w:t xml:space="preserve">- укрепление или регулировка пружин на входных дверях </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lastRenderedPageBreak/>
              <w:t>2 раза в год</w:t>
            </w:r>
          </w:p>
        </w:tc>
        <w:tc>
          <w:tcPr>
            <w:tcW w:w="2694" w:type="dxa"/>
            <w:tcBorders>
              <w:top w:val="single" w:sz="4" w:space="0" w:color="000000"/>
              <w:left w:val="single" w:sz="4" w:space="0" w:color="000000"/>
              <w:bottom w:val="single" w:sz="4" w:space="0" w:color="000000"/>
              <w:right w:val="single" w:sz="4" w:space="0" w:color="auto"/>
            </w:tcBorders>
          </w:tcPr>
          <w:p w:rsidR="00A308C9" w:rsidRPr="00571BC0"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lastRenderedPageBreak/>
              <w:t>Утепление и прочистка дымовентиляционных каналов, проверка состояния и ремонт продухов в цоколях зданий:</w:t>
            </w:r>
          </w:p>
          <w:p w:rsidR="00A308C9" w:rsidRPr="0044734D" w:rsidRDefault="00A308C9" w:rsidP="009A1942">
            <w:pPr>
              <w:snapToGrid w:val="0"/>
            </w:pPr>
            <w:r w:rsidRPr="0044734D">
              <w:rPr>
                <w:sz w:val="22"/>
                <w:szCs w:val="22"/>
              </w:rPr>
              <w:t xml:space="preserve">-  ремонт и восстановление вентиляционных коробов в чердачном помещении и оголовков вентиляционных шахт на кровле </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t>2 раза в год</w:t>
            </w:r>
          </w:p>
        </w:tc>
        <w:tc>
          <w:tcPr>
            <w:tcW w:w="2694" w:type="dxa"/>
            <w:tcBorders>
              <w:top w:val="single" w:sz="4" w:space="0" w:color="000000"/>
              <w:left w:val="single" w:sz="4" w:space="0" w:color="000000"/>
              <w:bottom w:val="single" w:sz="4" w:space="0" w:color="000000"/>
              <w:right w:val="single" w:sz="4" w:space="0" w:color="auto"/>
            </w:tcBorders>
          </w:tcPr>
          <w:p w:rsidR="00A308C9" w:rsidRPr="00571BC0"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Содержание и ремонт электротехнических устройств мест общего пользования:</w:t>
            </w:r>
          </w:p>
          <w:p w:rsidR="00A308C9" w:rsidRPr="0044734D" w:rsidRDefault="00A308C9" w:rsidP="009A1942">
            <w:pPr>
              <w:snapToGrid w:val="0"/>
            </w:pPr>
            <w:r w:rsidRPr="0044734D">
              <w:rPr>
                <w:sz w:val="22"/>
                <w:szCs w:val="22"/>
              </w:rPr>
              <w:t>Обходы и осмотры систем (в пределах границ эксплуатационной ответственности) с устранением нарушений изоляции электропроводки и других мелких работ</w:t>
            </w:r>
          </w:p>
          <w:p w:rsidR="00A308C9" w:rsidRPr="0044734D" w:rsidRDefault="00A308C9" w:rsidP="009A1942">
            <w:pPr>
              <w:snapToGrid w:val="0"/>
            </w:pPr>
            <w:r w:rsidRPr="0044734D">
              <w:rPr>
                <w:sz w:val="22"/>
                <w:szCs w:val="22"/>
              </w:rPr>
              <w:t>- замена перегоревших электроламп в местах общего пользования;</w:t>
            </w:r>
          </w:p>
          <w:p w:rsidR="00A308C9" w:rsidRPr="0044734D" w:rsidRDefault="00A308C9" w:rsidP="009A1942">
            <w:pPr>
              <w:snapToGrid w:val="0"/>
            </w:pPr>
            <w:r w:rsidRPr="0044734D">
              <w:rPr>
                <w:sz w:val="22"/>
                <w:szCs w:val="22"/>
              </w:rPr>
              <w:t xml:space="preserve">- замена вышедших из строя электроустановочных изделий (выключатели, штепсельные розетки, светильники) в местах общего пользования </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A308C9" w:rsidRPr="00571BC0"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Уборка лестничных клеток</w:t>
            </w:r>
          </w:p>
          <w:p w:rsidR="00A308C9" w:rsidRPr="0044734D" w:rsidRDefault="00A308C9" w:rsidP="009A1942">
            <w:pPr>
              <w:snapToGrid w:val="0"/>
            </w:pPr>
            <w:r w:rsidRPr="0044734D">
              <w:rPr>
                <w:sz w:val="22"/>
                <w:szCs w:val="22"/>
              </w:rPr>
              <w:t>- влажное подметание лестничных площадок и маршей 2-х этажей;</w:t>
            </w:r>
          </w:p>
          <w:p w:rsidR="00A308C9" w:rsidRPr="0044734D" w:rsidRDefault="00A308C9" w:rsidP="009A1942">
            <w:pPr>
              <w:snapToGrid w:val="0"/>
            </w:pPr>
            <w:r w:rsidRPr="0044734D">
              <w:rPr>
                <w:sz w:val="22"/>
                <w:szCs w:val="22"/>
              </w:rPr>
              <w:t>- мытье лестничных площадок и маршей</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t>5 раз в месяц</w:t>
            </w:r>
          </w:p>
          <w:p w:rsidR="00A308C9" w:rsidRPr="0044734D" w:rsidRDefault="00A308C9" w:rsidP="009A1942">
            <w:pPr>
              <w:snapToGrid w:val="0"/>
              <w:jc w:val="center"/>
            </w:pPr>
          </w:p>
          <w:p w:rsidR="00A308C9" w:rsidRPr="0044734D" w:rsidRDefault="00A308C9" w:rsidP="009A1942">
            <w:pPr>
              <w:snapToGrid w:val="0"/>
              <w:jc w:val="center"/>
            </w:pPr>
          </w:p>
          <w:p w:rsidR="00A308C9" w:rsidRPr="0044734D" w:rsidRDefault="00A308C9" w:rsidP="009A1942">
            <w:pPr>
              <w:snapToGrid w:val="0"/>
              <w:jc w:val="center"/>
            </w:pPr>
            <w:r w:rsidRPr="0044734D">
              <w:rPr>
                <w:sz w:val="22"/>
                <w:szCs w:val="22"/>
              </w:rPr>
              <w:t>5 раз в неделю</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rPr>
                <w:b/>
              </w:rPr>
            </w:pPr>
            <w:r w:rsidRPr="0044734D">
              <w:rPr>
                <w:b/>
                <w:sz w:val="22"/>
                <w:szCs w:val="22"/>
              </w:rPr>
              <w:t>Содержание и ремонт внутридомовых сетей холодного водоснабжения</w:t>
            </w:r>
          </w:p>
          <w:p w:rsidR="00A308C9" w:rsidRPr="0044734D" w:rsidRDefault="00A308C9" w:rsidP="009A1942">
            <w:pPr>
              <w:snapToGrid w:val="0"/>
              <w:rPr>
                <w:b/>
              </w:rPr>
            </w:pPr>
            <w:r w:rsidRPr="0044734D">
              <w:rPr>
                <w:b/>
                <w:sz w:val="22"/>
                <w:szCs w:val="22"/>
              </w:rPr>
              <w:t xml:space="preserve">- </w:t>
            </w:r>
            <w:r w:rsidRPr="0044734D">
              <w:rPr>
                <w:sz w:val="22"/>
                <w:szCs w:val="22"/>
              </w:rPr>
              <w:t>уплотнение соединений, устранение течи, утепление, укрепление трубопроводов,  смена отдельных участков трубопроводов  длиной 1 м (в т.ч. наружных в пределах границ эксплуатационной ответственности), восстановление разрушенной изоляции трубопроводов (за исключениемввнутриквартирной разводки)</w:t>
            </w:r>
          </w:p>
        </w:tc>
        <w:tc>
          <w:tcPr>
            <w:tcW w:w="1701" w:type="dxa"/>
            <w:tcBorders>
              <w:top w:val="single" w:sz="4" w:space="0" w:color="000000"/>
              <w:left w:val="single" w:sz="4" w:space="0" w:color="000000"/>
              <w:bottom w:val="single" w:sz="4" w:space="0" w:color="000000"/>
              <w:right w:val="nil"/>
            </w:tcBorders>
            <w:vAlign w:val="center"/>
          </w:tcPr>
          <w:p w:rsidR="00A308C9" w:rsidRPr="0044734D" w:rsidRDefault="00A308C9" w:rsidP="009A1942">
            <w:pPr>
              <w:snapToGrid w:val="0"/>
              <w:jc w:val="center"/>
            </w:pPr>
            <w:r w:rsidRPr="0044734D">
              <w:rPr>
                <w:sz w:val="22"/>
                <w:szCs w:val="22"/>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rPr>
                <w:b/>
              </w:rPr>
            </w:pPr>
            <w:r w:rsidRPr="0044734D">
              <w:rPr>
                <w:b/>
                <w:sz w:val="22"/>
                <w:szCs w:val="22"/>
              </w:rPr>
              <w:t>Содержание и ремонт внутридомовых сетей  отопления</w:t>
            </w:r>
          </w:p>
          <w:p w:rsidR="00A308C9" w:rsidRPr="0044734D" w:rsidRDefault="00A308C9" w:rsidP="009A1942">
            <w:pPr>
              <w:snapToGrid w:val="0"/>
              <w:rPr>
                <w:b/>
              </w:rPr>
            </w:pPr>
            <w:r w:rsidRPr="0044734D">
              <w:rPr>
                <w:b/>
                <w:sz w:val="22"/>
                <w:szCs w:val="22"/>
              </w:rPr>
              <w:t xml:space="preserve">- </w:t>
            </w:r>
            <w:r w:rsidRPr="0044734D">
              <w:rPr>
                <w:sz w:val="22"/>
                <w:szCs w:val="22"/>
              </w:rPr>
              <w:t>уплотнение соединений, устранение течи, утепление, укрепление трубопроводов,  смена отдельных участков трубопроводов  (в т.ч. наружных в пределах границ эксплуатационной ответственности), восстановление разрушенной изоляции трубопроводов (за исключениемвнутриквартирной разводки)</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rPr>
                <w:b/>
              </w:rPr>
            </w:pPr>
            <w:r w:rsidRPr="0044734D">
              <w:rPr>
                <w:b/>
                <w:sz w:val="22"/>
                <w:szCs w:val="22"/>
              </w:rPr>
              <w:t>Содержание и ремонт внутридомовых сетей водоотведения (выгребная яма)</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10774" w:type="dxa"/>
            <w:gridSpan w:val="3"/>
            <w:tcBorders>
              <w:top w:val="single" w:sz="4" w:space="0" w:color="000000"/>
              <w:left w:val="single" w:sz="4" w:space="0" w:color="000000"/>
              <w:bottom w:val="single" w:sz="4" w:space="0" w:color="000000"/>
              <w:right w:val="single" w:sz="4" w:space="0" w:color="auto"/>
            </w:tcBorders>
          </w:tcPr>
          <w:p w:rsidR="00A308C9" w:rsidRPr="001039C8" w:rsidRDefault="00A308C9" w:rsidP="00A308C9">
            <w:pPr>
              <w:pStyle w:val="a3"/>
              <w:numPr>
                <w:ilvl w:val="0"/>
                <w:numId w:val="19"/>
              </w:numPr>
              <w:suppressAutoHyphens/>
              <w:snapToGrid w:val="0"/>
              <w:rPr>
                <w:b/>
                <w:i/>
              </w:rPr>
            </w:pPr>
            <w:r w:rsidRPr="001039C8">
              <w:rPr>
                <w:b/>
                <w:i/>
                <w:sz w:val="22"/>
                <w:szCs w:val="22"/>
              </w:rPr>
              <w:t>Проведение технического осмотра и мелкий ремонт</w:t>
            </w: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Проведение технического осмотра и устранение незначительных неисправностей в системе вентиляции, дымоудаления, электрических устройств</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t xml:space="preserve">2 раза в </w:t>
            </w:r>
            <w:r>
              <w:rPr>
                <w:sz w:val="22"/>
                <w:szCs w:val="22"/>
              </w:rPr>
              <w:t>г</w:t>
            </w:r>
            <w:r w:rsidRPr="0044734D">
              <w:rPr>
                <w:sz w:val="22"/>
                <w:szCs w:val="22"/>
              </w:rPr>
              <w:t>од</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rPr>
                <w:b/>
                <w:bCs/>
              </w:rPr>
            </w:pPr>
            <w:r w:rsidRPr="0044734D">
              <w:rPr>
                <w:b/>
                <w:sz w:val="22"/>
                <w:szCs w:val="22"/>
              </w:rPr>
              <w:t>Содержание земельных участков, предназначенных для обслуживания жилого дома</w:t>
            </w:r>
            <w:r w:rsidRPr="0044734D">
              <w:rPr>
                <w:b/>
                <w:bCs/>
                <w:sz w:val="22"/>
                <w:szCs w:val="22"/>
              </w:rPr>
              <w:t>:</w:t>
            </w:r>
          </w:p>
          <w:p w:rsidR="00A308C9" w:rsidRPr="0044734D" w:rsidRDefault="00A308C9" w:rsidP="009A1942">
            <w:pPr>
              <w:rPr>
                <w:bCs/>
              </w:rPr>
            </w:pPr>
            <w:r w:rsidRPr="0044734D">
              <w:rPr>
                <w:bCs/>
                <w:sz w:val="22"/>
                <w:szCs w:val="22"/>
              </w:rPr>
              <w:t>- подметание земельного участка в летний период;</w:t>
            </w:r>
          </w:p>
          <w:p w:rsidR="00A308C9" w:rsidRPr="0044734D" w:rsidRDefault="00A308C9" w:rsidP="009A1942">
            <w:pPr>
              <w:rPr>
                <w:bCs/>
              </w:rPr>
            </w:pPr>
            <w:r w:rsidRPr="0044734D">
              <w:rPr>
                <w:bCs/>
                <w:sz w:val="22"/>
                <w:szCs w:val="22"/>
              </w:rPr>
              <w:t>- подметание придомовой территории свежевыпавшего снега;</w:t>
            </w:r>
          </w:p>
          <w:p w:rsidR="00A308C9" w:rsidRPr="0044734D" w:rsidRDefault="00A308C9" w:rsidP="009A1942">
            <w:r w:rsidRPr="0044734D">
              <w:rPr>
                <w:bCs/>
                <w:sz w:val="22"/>
                <w:szCs w:val="22"/>
              </w:rPr>
              <w:t>- уборка мусора в местах сбора и хранения ТБО</w:t>
            </w:r>
          </w:p>
        </w:tc>
        <w:tc>
          <w:tcPr>
            <w:tcW w:w="1701" w:type="dxa"/>
            <w:tcBorders>
              <w:top w:val="single" w:sz="4" w:space="0" w:color="000000"/>
              <w:left w:val="single" w:sz="4" w:space="0" w:color="000000"/>
              <w:bottom w:val="single" w:sz="4" w:space="0" w:color="000000"/>
              <w:right w:val="nil"/>
            </w:tcBorders>
          </w:tcPr>
          <w:p w:rsidR="00A308C9" w:rsidRDefault="00A308C9" w:rsidP="009A1942">
            <w:pPr>
              <w:snapToGrid w:val="0"/>
              <w:jc w:val="center"/>
            </w:pPr>
          </w:p>
          <w:p w:rsidR="00A308C9" w:rsidRDefault="00A308C9" w:rsidP="009A1942">
            <w:pPr>
              <w:snapToGrid w:val="0"/>
              <w:jc w:val="center"/>
            </w:pPr>
          </w:p>
          <w:p w:rsidR="00A308C9" w:rsidRPr="0044734D" w:rsidRDefault="00A308C9" w:rsidP="009A1942">
            <w:pPr>
              <w:snapToGrid w:val="0"/>
              <w:jc w:val="center"/>
            </w:pPr>
            <w:r w:rsidRPr="0044734D">
              <w:rPr>
                <w:sz w:val="22"/>
                <w:szCs w:val="22"/>
              </w:rPr>
              <w:t>1 раз в сутки</w:t>
            </w:r>
          </w:p>
          <w:p w:rsidR="00A308C9" w:rsidRPr="0044734D" w:rsidRDefault="00A308C9" w:rsidP="009A1942">
            <w:pPr>
              <w:snapToGrid w:val="0"/>
              <w:jc w:val="center"/>
            </w:pPr>
            <w:r w:rsidRPr="0044734D">
              <w:rPr>
                <w:sz w:val="22"/>
                <w:szCs w:val="22"/>
              </w:rPr>
              <w:t>1 раз в сутки</w:t>
            </w:r>
          </w:p>
          <w:p w:rsidR="00A308C9" w:rsidRPr="0044734D" w:rsidRDefault="00A308C9" w:rsidP="009A1942">
            <w:pPr>
              <w:snapToGrid w:val="0"/>
              <w:jc w:val="center"/>
            </w:pPr>
            <w:r w:rsidRPr="0044734D">
              <w:rPr>
                <w:sz w:val="22"/>
                <w:szCs w:val="22"/>
              </w:rPr>
              <w:t>3 раза в неделю</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rPr>
                <w:b/>
              </w:rPr>
            </w:pPr>
            <w:r w:rsidRPr="0044734D">
              <w:rPr>
                <w:b/>
                <w:sz w:val="22"/>
                <w:szCs w:val="22"/>
              </w:rPr>
              <w:t xml:space="preserve">Вывоз </w:t>
            </w:r>
            <w:r>
              <w:rPr>
                <w:b/>
                <w:sz w:val="22"/>
                <w:szCs w:val="22"/>
              </w:rPr>
              <w:t xml:space="preserve">и утилизация </w:t>
            </w:r>
            <w:r w:rsidRPr="0044734D">
              <w:rPr>
                <w:b/>
                <w:sz w:val="22"/>
                <w:szCs w:val="22"/>
              </w:rPr>
              <w:t>твердых бытовых отходов</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jc w:val="center"/>
            </w:pPr>
            <w:r w:rsidRPr="0044734D">
              <w:rPr>
                <w:sz w:val="22"/>
                <w:szCs w:val="22"/>
              </w:rPr>
              <w:t>3 раза в неделю</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A308C9">
        <w:trPr>
          <w:trHeight w:val="844"/>
        </w:trPr>
        <w:tc>
          <w:tcPr>
            <w:tcW w:w="6379" w:type="dxa"/>
            <w:tcBorders>
              <w:left w:val="single" w:sz="4" w:space="0" w:color="000000"/>
              <w:bottom w:val="single" w:sz="4" w:space="0" w:color="auto"/>
              <w:right w:val="nil"/>
            </w:tcBorders>
          </w:tcPr>
          <w:p w:rsidR="00A308C9" w:rsidRPr="0044734D" w:rsidRDefault="00A308C9" w:rsidP="009A1942">
            <w:pPr>
              <w:snapToGrid w:val="0"/>
              <w:rPr>
                <w:b/>
              </w:rPr>
            </w:pPr>
            <w:r w:rsidRPr="0044734D">
              <w:rPr>
                <w:b/>
                <w:sz w:val="22"/>
                <w:szCs w:val="22"/>
              </w:rPr>
              <w:t>Аварийное обслуживание</w:t>
            </w:r>
          </w:p>
          <w:p w:rsidR="00A308C9" w:rsidRPr="0044734D" w:rsidRDefault="00A308C9" w:rsidP="009A1942">
            <w:pPr>
              <w:snapToGrid w:val="0"/>
            </w:pPr>
            <w:r w:rsidRPr="0044734D">
              <w:rPr>
                <w:sz w:val="22"/>
                <w:szCs w:val="22"/>
              </w:rPr>
              <w:t>Устранение неисправностей на общедомовых сетях с обеспечением восстановления работоспособности, включая жилые помещения</w:t>
            </w:r>
          </w:p>
        </w:tc>
        <w:tc>
          <w:tcPr>
            <w:tcW w:w="1701" w:type="dxa"/>
            <w:tcBorders>
              <w:left w:val="single" w:sz="4" w:space="0" w:color="000000"/>
              <w:bottom w:val="single" w:sz="4" w:space="0" w:color="auto"/>
              <w:right w:val="nil"/>
            </w:tcBorders>
          </w:tcPr>
          <w:p w:rsidR="00A308C9" w:rsidRDefault="00A308C9" w:rsidP="009A1942">
            <w:pPr>
              <w:jc w:val="center"/>
              <w:rPr>
                <w:sz w:val="18"/>
                <w:szCs w:val="18"/>
              </w:rPr>
            </w:pPr>
          </w:p>
          <w:p w:rsidR="00A308C9" w:rsidRPr="0044734D" w:rsidRDefault="00A308C9" w:rsidP="00A308C9">
            <w:pPr>
              <w:jc w:val="center"/>
            </w:pPr>
            <w:r>
              <w:rPr>
                <w:sz w:val="18"/>
                <w:szCs w:val="18"/>
              </w:rPr>
              <w:t>в</w:t>
            </w:r>
            <w:r w:rsidRPr="0044734D">
              <w:rPr>
                <w:sz w:val="18"/>
                <w:szCs w:val="18"/>
              </w:rPr>
              <w:t xml:space="preserve"> течение 120 минут</w:t>
            </w:r>
          </w:p>
        </w:tc>
        <w:tc>
          <w:tcPr>
            <w:tcW w:w="2694" w:type="dxa"/>
            <w:tcBorders>
              <w:top w:val="single" w:sz="4" w:space="0" w:color="000000"/>
              <w:left w:val="single" w:sz="4" w:space="0" w:color="000000"/>
              <w:bottom w:val="single" w:sz="4" w:space="0" w:color="auto"/>
              <w:right w:val="single" w:sz="4" w:space="0" w:color="auto"/>
            </w:tcBorders>
          </w:tcPr>
          <w:p w:rsidR="00A308C9" w:rsidRPr="0044734D" w:rsidRDefault="00A308C9" w:rsidP="009A1942">
            <w:pPr>
              <w:snapToGrid w:val="0"/>
            </w:pPr>
          </w:p>
        </w:tc>
      </w:tr>
    </w:tbl>
    <w:p w:rsidR="00A308C9" w:rsidRDefault="00A308C9" w:rsidP="00A308C9">
      <w:pPr>
        <w:jc w:val="center"/>
        <w:rPr>
          <w:b/>
          <w:sz w:val="22"/>
          <w:szCs w:val="22"/>
        </w:rPr>
      </w:pPr>
      <w:r w:rsidRPr="0044734D">
        <w:rPr>
          <w:b/>
          <w:sz w:val="22"/>
          <w:szCs w:val="22"/>
        </w:rPr>
        <w:t>Перечень дополнительных работ и услуг</w:t>
      </w:r>
    </w:p>
    <w:tbl>
      <w:tblPr>
        <w:tblW w:w="10774" w:type="dxa"/>
        <w:tblInd w:w="-601" w:type="dxa"/>
        <w:tblLayout w:type="fixed"/>
        <w:tblLook w:val="0000"/>
      </w:tblPr>
      <w:tblGrid>
        <w:gridCol w:w="6379"/>
        <w:gridCol w:w="1701"/>
        <w:gridCol w:w="2694"/>
      </w:tblGrid>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rPr>
                <w:b/>
              </w:rPr>
            </w:pPr>
            <w:r w:rsidRPr="0044734D">
              <w:rPr>
                <w:b/>
                <w:sz w:val="22"/>
                <w:szCs w:val="22"/>
              </w:rPr>
              <w:t>Стоимость дополнительных  работ и услуг рублей, всего:</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Ремонт несущих конструкций козырьков:</w:t>
            </w:r>
          </w:p>
          <w:p w:rsidR="00A308C9" w:rsidRPr="0044734D" w:rsidRDefault="00A308C9" w:rsidP="009A1942">
            <w:pPr>
              <w:snapToGrid w:val="0"/>
            </w:pPr>
            <w:r w:rsidRPr="0044734D">
              <w:rPr>
                <w:sz w:val="22"/>
                <w:szCs w:val="22"/>
              </w:rPr>
              <w:t>- восстановление или замена отдельных элементов крылец, козырьков, отмостки, крыши;</w:t>
            </w:r>
          </w:p>
          <w:p w:rsidR="00A308C9" w:rsidRPr="0044734D" w:rsidRDefault="00A308C9" w:rsidP="009A1942">
            <w:pPr>
              <w:snapToGrid w:val="0"/>
            </w:pPr>
            <w:r w:rsidRPr="0044734D">
              <w:rPr>
                <w:sz w:val="22"/>
                <w:szCs w:val="22"/>
              </w:rPr>
              <w:t xml:space="preserve"> - восстановление или устройство зонтов над входами в подъезды</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По мере необходимости</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lastRenderedPageBreak/>
              <w:t>Ремонт несущих конструкций козырьков</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 обходы и осмотры кровли;</w:t>
            </w:r>
          </w:p>
          <w:p w:rsidR="00A308C9" w:rsidRPr="0044734D" w:rsidRDefault="00A308C9" w:rsidP="009A1942">
            <w:pPr>
              <w:snapToGrid w:val="0"/>
            </w:pPr>
            <w:r w:rsidRPr="0044734D">
              <w:rPr>
                <w:sz w:val="22"/>
                <w:szCs w:val="22"/>
              </w:rPr>
              <w:t>- устранение протечек кровли;</w:t>
            </w:r>
          </w:p>
          <w:p w:rsidR="00A308C9" w:rsidRPr="0044734D" w:rsidRDefault="00A308C9" w:rsidP="009A1942">
            <w:pPr>
              <w:snapToGrid w:val="0"/>
            </w:pPr>
            <w:r w:rsidRPr="0044734D">
              <w:rPr>
                <w:sz w:val="22"/>
                <w:szCs w:val="22"/>
              </w:rPr>
              <w:t>- усиление элементов деревянной стропильной системы;</w:t>
            </w:r>
          </w:p>
          <w:p w:rsidR="00A308C9" w:rsidRPr="0044734D" w:rsidRDefault="00A308C9" w:rsidP="009A1942">
            <w:pPr>
              <w:snapToGrid w:val="0"/>
            </w:pPr>
            <w:r w:rsidRPr="0044734D">
              <w:rPr>
                <w:sz w:val="22"/>
                <w:szCs w:val="22"/>
              </w:rPr>
              <w:t xml:space="preserve">- восстановление входов на крышу </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 xml:space="preserve">Один </w:t>
            </w:r>
          </w:p>
          <w:p w:rsidR="00A308C9" w:rsidRPr="0044734D" w:rsidRDefault="00A308C9" w:rsidP="009A1942">
            <w:pPr>
              <w:snapToGrid w:val="0"/>
            </w:pPr>
            <w:r w:rsidRPr="0044734D">
              <w:rPr>
                <w:sz w:val="22"/>
                <w:szCs w:val="22"/>
              </w:rPr>
              <w:t>раз в год</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Ликвидация неравномерного нагрева поверхностей.</w:t>
            </w:r>
          </w:p>
          <w:p w:rsidR="00A308C9" w:rsidRPr="0044734D" w:rsidRDefault="00A308C9" w:rsidP="009A1942">
            <w:pPr>
              <w:snapToGrid w:val="0"/>
            </w:pPr>
            <w:r w:rsidRPr="0044734D">
              <w:rPr>
                <w:sz w:val="22"/>
                <w:szCs w:val="22"/>
              </w:rPr>
              <w:t>Ликвидация трещин в печах и трубах, щелей вокруг разделки и выпадение из нее кирпичей.</w:t>
            </w:r>
          </w:p>
          <w:p w:rsidR="00A308C9" w:rsidRPr="0044734D" w:rsidRDefault="00A308C9" w:rsidP="009A1942">
            <w:pPr>
              <w:snapToGrid w:val="0"/>
            </w:pPr>
            <w:r w:rsidRPr="0044734D">
              <w:rPr>
                <w:sz w:val="22"/>
                <w:szCs w:val="22"/>
              </w:rPr>
              <w:t>Ремонт печей, в т.ч. топливной камеры, дымоходов.</w:t>
            </w:r>
          </w:p>
          <w:p w:rsidR="00A308C9" w:rsidRPr="0044734D" w:rsidRDefault="00A308C9" w:rsidP="009A1942">
            <w:pPr>
              <w:snapToGrid w:val="0"/>
            </w:pPr>
            <w:r w:rsidRPr="0044734D">
              <w:rPr>
                <w:sz w:val="22"/>
                <w:szCs w:val="22"/>
              </w:rPr>
              <w:t xml:space="preserve">Перекладка печей </w:t>
            </w:r>
          </w:p>
        </w:tc>
        <w:tc>
          <w:tcPr>
            <w:tcW w:w="1701" w:type="dxa"/>
            <w:tcBorders>
              <w:top w:val="single" w:sz="4" w:space="0" w:color="000000"/>
              <w:left w:val="single" w:sz="4" w:space="0" w:color="000000"/>
              <w:bottom w:val="single" w:sz="4" w:space="0" w:color="000000"/>
              <w:right w:val="nil"/>
            </w:tcBorders>
            <w:vAlign w:val="center"/>
          </w:tcPr>
          <w:p w:rsidR="00A308C9" w:rsidRPr="00B0395D" w:rsidRDefault="00A308C9" w:rsidP="009A1942">
            <w:pPr>
              <w:snapToGrid w:val="0"/>
              <w:jc w:val="center"/>
            </w:pPr>
            <w:r w:rsidRPr="00B0395D">
              <w:rPr>
                <w:sz w:val="22"/>
                <w:szCs w:val="22"/>
              </w:rPr>
              <w:t>Один раз в год</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Ремонт  поручней, перил, чердачных люков, почтовых ящиков.  Оборудование  помещений общего пользования средствами пожаротушения</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Два раза в год</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Ремонт (закупка) контейнеров ТБО</w:t>
            </w:r>
          </w:p>
          <w:p w:rsidR="00A308C9" w:rsidRPr="0044734D" w:rsidRDefault="00A308C9" w:rsidP="009A1942">
            <w:pPr>
              <w:snapToGrid w:val="0"/>
            </w:pPr>
            <w:r w:rsidRPr="0044734D">
              <w:rPr>
                <w:sz w:val="22"/>
                <w:szCs w:val="22"/>
              </w:rPr>
              <w:t>Ликвидация наледи на придомовой территории</w:t>
            </w:r>
          </w:p>
          <w:p w:rsidR="00A308C9" w:rsidRPr="0044734D" w:rsidRDefault="00A308C9" w:rsidP="009A1942">
            <w:pPr>
              <w:snapToGrid w:val="0"/>
              <w:rPr>
                <w:b/>
              </w:rPr>
            </w:pPr>
            <w:r w:rsidRPr="0044734D">
              <w:rPr>
                <w:sz w:val="22"/>
                <w:szCs w:val="22"/>
              </w:rPr>
              <w:t>(зимний период)</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Один раз в год</w:t>
            </w:r>
          </w:p>
          <w:p w:rsidR="00A308C9" w:rsidRPr="0044734D" w:rsidRDefault="00A308C9" w:rsidP="009A1942">
            <w:pPr>
              <w:snapToGrid w:val="0"/>
            </w:pPr>
            <w:r w:rsidRPr="0044734D">
              <w:rPr>
                <w:sz w:val="22"/>
                <w:szCs w:val="22"/>
              </w:rPr>
              <w:t>По мере необходимости</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r w:rsidR="00A308C9" w:rsidRPr="0044734D" w:rsidTr="009A1942">
        <w:tc>
          <w:tcPr>
            <w:tcW w:w="6379"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Уборка мусора с придомовой территории (крупногабаритный мусор, сучья деревьев, листья)</w:t>
            </w:r>
          </w:p>
          <w:p w:rsidR="00A308C9" w:rsidRPr="0044734D" w:rsidRDefault="00A308C9" w:rsidP="009A1942">
            <w:pPr>
              <w:snapToGrid w:val="0"/>
            </w:pPr>
            <w:r w:rsidRPr="0044734D">
              <w:rPr>
                <w:sz w:val="22"/>
                <w:szCs w:val="22"/>
              </w:rPr>
              <w:t xml:space="preserve">Покос травы на придомовой территории </w:t>
            </w:r>
          </w:p>
          <w:p w:rsidR="00A308C9" w:rsidRPr="0044734D" w:rsidRDefault="00A308C9" w:rsidP="009A1942">
            <w:pPr>
              <w:snapToGrid w:val="0"/>
            </w:pPr>
            <w:r w:rsidRPr="0044734D">
              <w:rPr>
                <w:sz w:val="22"/>
                <w:szCs w:val="22"/>
              </w:rPr>
              <w:t>(летний период)</w:t>
            </w:r>
          </w:p>
        </w:tc>
        <w:tc>
          <w:tcPr>
            <w:tcW w:w="1701" w:type="dxa"/>
            <w:tcBorders>
              <w:top w:val="single" w:sz="4" w:space="0" w:color="000000"/>
              <w:left w:val="single" w:sz="4" w:space="0" w:color="000000"/>
              <w:bottom w:val="single" w:sz="4" w:space="0" w:color="000000"/>
              <w:right w:val="nil"/>
            </w:tcBorders>
          </w:tcPr>
          <w:p w:rsidR="00A308C9" w:rsidRPr="0044734D" w:rsidRDefault="00A308C9" w:rsidP="009A1942">
            <w:pPr>
              <w:snapToGrid w:val="0"/>
            </w:pPr>
            <w:r w:rsidRPr="0044734D">
              <w:rPr>
                <w:sz w:val="22"/>
                <w:szCs w:val="22"/>
              </w:rPr>
              <w:t>Один раз в неделю</w:t>
            </w:r>
          </w:p>
          <w:p w:rsidR="00A308C9" w:rsidRPr="0044734D" w:rsidRDefault="00A308C9" w:rsidP="009A1942">
            <w:pPr>
              <w:snapToGrid w:val="0"/>
            </w:pPr>
          </w:p>
          <w:p w:rsidR="00A308C9" w:rsidRPr="0044734D" w:rsidRDefault="00A308C9" w:rsidP="009A1942">
            <w:pPr>
              <w:snapToGrid w:val="0"/>
            </w:pPr>
            <w:r w:rsidRPr="0044734D">
              <w:rPr>
                <w:sz w:val="22"/>
                <w:szCs w:val="22"/>
              </w:rPr>
              <w:t>Один раз в месяц</w:t>
            </w:r>
          </w:p>
        </w:tc>
        <w:tc>
          <w:tcPr>
            <w:tcW w:w="2694" w:type="dxa"/>
            <w:tcBorders>
              <w:top w:val="single" w:sz="4" w:space="0" w:color="000000"/>
              <w:left w:val="single" w:sz="4" w:space="0" w:color="000000"/>
              <w:bottom w:val="single" w:sz="4" w:space="0" w:color="000000"/>
              <w:right w:val="single" w:sz="4" w:space="0" w:color="auto"/>
            </w:tcBorders>
          </w:tcPr>
          <w:p w:rsidR="00A308C9" w:rsidRPr="0044734D" w:rsidRDefault="00A308C9" w:rsidP="009A1942">
            <w:pPr>
              <w:snapToGrid w:val="0"/>
            </w:pPr>
          </w:p>
        </w:tc>
      </w:tr>
    </w:tbl>
    <w:p w:rsidR="00A308C9" w:rsidRDefault="00A308C9" w:rsidP="00A308C9"/>
    <w:p w:rsidR="00A308C9" w:rsidRDefault="00A308C9" w:rsidP="00A308C9"/>
    <w:p w:rsidR="00A308C9" w:rsidRPr="00952F25" w:rsidRDefault="00A308C9" w:rsidP="00A308C9">
      <w:pPr>
        <w:ind w:left="4956"/>
        <w:jc w:val="center"/>
        <w:rPr>
          <w:sz w:val="24"/>
        </w:rPr>
      </w:pPr>
      <w:r w:rsidRPr="00952F25">
        <w:rPr>
          <w:sz w:val="24"/>
        </w:rPr>
        <w:t>Приложение № 3</w:t>
      </w:r>
    </w:p>
    <w:p w:rsidR="00A308C9" w:rsidRDefault="00A308C9" w:rsidP="00A308C9">
      <w:pPr>
        <w:ind w:left="4956"/>
        <w:jc w:val="center"/>
        <w:rPr>
          <w:sz w:val="24"/>
        </w:rPr>
      </w:pPr>
      <w:r w:rsidRPr="00952F25">
        <w:rPr>
          <w:sz w:val="24"/>
        </w:rPr>
        <w:t>к конкурсной документаци</w:t>
      </w:r>
      <w:r>
        <w:rPr>
          <w:sz w:val="24"/>
        </w:rPr>
        <w:t>и</w:t>
      </w:r>
    </w:p>
    <w:p w:rsidR="00A308C9" w:rsidRPr="00952F25" w:rsidRDefault="00A308C9" w:rsidP="00A308C9">
      <w:pPr>
        <w:ind w:left="4956"/>
        <w:jc w:val="center"/>
        <w:rPr>
          <w:sz w:val="24"/>
        </w:rPr>
      </w:pPr>
      <w:r>
        <w:rPr>
          <w:sz w:val="24"/>
        </w:rPr>
        <w:t>на управление многоквартирными</w:t>
      </w:r>
    </w:p>
    <w:p w:rsidR="00A308C9" w:rsidRDefault="00A308C9" w:rsidP="00A308C9">
      <w:pPr>
        <w:ind w:left="4956"/>
        <w:jc w:val="center"/>
        <w:rPr>
          <w:sz w:val="24"/>
        </w:rPr>
      </w:pPr>
      <w:r>
        <w:rPr>
          <w:sz w:val="24"/>
        </w:rPr>
        <w:t>жилыми</w:t>
      </w:r>
      <w:r w:rsidRPr="00952F25">
        <w:rPr>
          <w:sz w:val="24"/>
        </w:rPr>
        <w:t xml:space="preserve"> дом</w:t>
      </w:r>
      <w:r>
        <w:rPr>
          <w:sz w:val="24"/>
        </w:rPr>
        <w:t>ами</w:t>
      </w:r>
    </w:p>
    <w:p w:rsidR="00A308C9" w:rsidRPr="00952F25" w:rsidRDefault="00A308C9" w:rsidP="00A308C9">
      <w:pPr>
        <w:ind w:left="4956"/>
        <w:jc w:val="center"/>
        <w:rPr>
          <w:sz w:val="24"/>
        </w:rPr>
      </w:pPr>
      <w:r w:rsidRPr="00952F25">
        <w:rPr>
          <w:sz w:val="24"/>
        </w:rPr>
        <w:t xml:space="preserve">в </w:t>
      </w:r>
      <w:r>
        <w:rPr>
          <w:sz w:val="24"/>
        </w:rPr>
        <w:t>ГО «Город Кизилюрт»</w:t>
      </w:r>
    </w:p>
    <w:p w:rsidR="00A308C9" w:rsidRDefault="00A308C9" w:rsidP="00A308C9">
      <w:pPr>
        <w:jc w:val="right"/>
        <w:rPr>
          <w:szCs w:val="28"/>
        </w:rPr>
      </w:pPr>
    </w:p>
    <w:p w:rsidR="00A308C9" w:rsidRDefault="00A308C9" w:rsidP="00A308C9">
      <w:pPr>
        <w:jc w:val="center"/>
        <w:rPr>
          <w:szCs w:val="28"/>
        </w:rPr>
      </w:pPr>
      <w:r>
        <w:rPr>
          <w:szCs w:val="28"/>
        </w:rPr>
        <w:t>Форма заявки на участие в конкурсе</w:t>
      </w:r>
    </w:p>
    <w:p w:rsidR="00A308C9" w:rsidRDefault="00A308C9" w:rsidP="00A308C9">
      <w:pPr>
        <w:jc w:val="center"/>
        <w:rPr>
          <w:szCs w:val="28"/>
        </w:rPr>
      </w:pPr>
    </w:p>
    <w:p w:rsidR="00A308C9" w:rsidRPr="002559F6" w:rsidRDefault="00A308C9" w:rsidP="00A308C9">
      <w:pPr>
        <w:jc w:val="center"/>
        <w:rPr>
          <w:b/>
          <w:bCs/>
          <w:sz w:val="22"/>
          <w:szCs w:val="22"/>
        </w:rPr>
      </w:pPr>
      <w:r w:rsidRPr="002559F6">
        <w:rPr>
          <w:b/>
          <w:bCs/>
          <w:sz w:val="22"/>
          <w:szCs w:val="22"/>
        </w:rPr>
        <w:t>З А Я В К А</w:t>
      </w:r>
    </w:p>
    <w:p w:rsidR="00A308C9" w:rsidRPr="002559F6" w:rsidRDefault="00A308C9" w:rsidP="00A308C9">
      <w:pPr>
        <w:pStyle w:val="aa"/>
        <w:jc w:val="center"/>
        <w:rPr>
          <w:b/>
          <w:sz w:val="22"/>
          <w:szCs w:val="22"/>
        </w:rPr>
      </w:pPr>
      <w:r w:rsidRPr="002559F6">
        <w:rPr>
          <w:b/>
          <w:sz w:val="22"/>
          <w:szCs w:val="22"/>
        </w:rPr>
        <w:t>на участие в конкурсе по отбору управляющей</w:t>
      </w:r>
      <w:r w:rsidRPr="002559F6">
        <w:rPr>
          <w:b/>
          <w:sz w:val="22"/>
          <w:szCs w:val="22"/>
        </w:rPr>
        <w:br/>
        <w:t>организации для управления многоквартирным</w:t>
      </w:r>
      <w:r>
        <w:rPr>
          <w:b/>
          <w:sz w:val="22"/>
          <w:szCs w:val="22"/>
        </w:rPr>
        <w:t>и</w:t>
      </w:r>
      <w:r w:rsidRPr="002559F6">
        <w:rPr>
          <w:b/>
          <w:sz w:val="22"/>
          <w:szCs w:val="22"/>
        </w:rPr>
        <w:t xml:space="preserve"> дом</w:t>
      </w:r>
      <w:r>
        <w:rPr>
          <w:b/>
          <w:sz w:val="22"/>
          <w:szCs w:val="22"/>
        </w:rPr>
        <w:t>ами</w:t>
      </w:r>
    </w:p>
    <w:p w:rsidR="00A308C9" w:rsidRPr="002559F6" w:rsidRDefault="00A308C9" w:rsidP="00A308C9">
      <w:pPr>
        <w:pStyle w:val="aa"/>
        <w:jc w:val="center"/>
        <w:rPr>
          <w:b/>
          <w:sz w:val="22"/>
          <w:szCs w:val="22"/>
        </w:rPr>
      </w:pPr>
      <w:r w:rsidRPr="002559F6">
        <w:rPr>
          <w:b/>
          <w:sz w:val="22"/>
          <w:szCs w:val="22"/>
        </w:rPr>
        <w:t xml:space="preserve">в </w:t>
      </w:r>
      <w:r>
        <w:rPr>
          <w:b/>
          <w:sz w:val="22"/>
          <w:szCs w:val="22"/>
        </w:rPr>
        <w:t>Г</w:t>
      </w:r>
      <w:r w:rsidRPr="002559F6">
        <w:rPr>
          <w:b/>
          <w:sz w:val="22"/>
          <w:szCs w:val="22"/>
        </w:rPr>
        <w:t>О «Город Кизилюрт»Республики Дагестан</w:t>
      </w:r>
    </w:p>
    <w:p w:rsidR="00A308C9" w:rsidRPr="002559F6" w:rsidRDefault="00A308C9" w:rsidP="00A308C9">
      <w:pPr>
        <w:spacing w:before="240"/>
        <w:jc w:val="center"/>
        <w:rPr>
          <w:sz w:val="22"/>
          <w:szCs w:val="22"/>
        </w:rPr>
      </w:pPr>
      <w:r w:rsidRPr="002559F6">
        <w:rPr>
          <w:sz w:val="22"/>
          <w:szCs w:val="22"/>
        </w:rPr>
        <w:t>1. Заявление об участии в конкурсе</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(номер телефона)</w:t>
      </w:r>
    </w:p>
    <w:p w:rsidR="00A308C9" w:rsidRDefault="00A308C9" w:rsidP="00A308C9">
      <w:pPr>
        <w:jc w:val="both"/>
        <w:rPr>
          <w:sz w:val="2"/>
          <w:szCs w:val="2"/>
        </w:rPr>
      </w:pPr>
      <w:r>
        <w:rPr>
          <w:sz w:val="24"/>
        </w:rPr>
        <w:t>заявляет об участии в конкурсе по отбору управляющей организации для управления многоквартирным домом (</w:t>
      </w:r>
      <w:r w:rsidRPr="000C135A">
        <w:rPr>
          <w:sz w:val="24"/>
          <w:u w:val="single"/>
        </w:rPr>
        <w:t>многоквартирными домами</w:t>
      </w:r>
      <w:r>
        <w:rPr>
          <w:sz w:val="24"/>
        </w:rPr>
        <w:t>), расположенным(и) по адресу:</w:t>
      </w:r>
      <w:r>
        <w:rPr>
          <w:sz w:val="24"/>
        </w:rPr>
        <w:br/>
      </w:r>
    </w:p>
    <w:p w:rsidR="00A308C9" w:rsidRDefault="00A308C9" w:rsidP="00A308C9">
      <w:pPr>
        <w:rPr>
          <w:sz w:val="24"/>
        </w:rPr>
      </w:pPr>
    </w:p>
    <w:p w:rsidR="00A308C9" w:rsidRDefault="00A308C9" w:rsidP="00A308C9">
      <w:pPr>
        <w:pBdr>
          <w:top w:val="single" w:sz="4" w:space="1" w:color="auto"/>
        </w:pBdr>
        <w:rPr>
          <w:sz w:val="2"/>
          <w:szCs w:val="2"/>
        </w:rPr>
      </w:pPr>
    </w:p>
    <w:p w:rsidR="00A308C9" w:rsidRDefault="00A308C9" w:rsidP="00A308C9">
      <w:pPr>
        <w:tabs>
          <w:tab w:val="right" w:pos="10206"/>
        </w:tabs>
        <w:rPr>
          <w:sz w:val="24"/>
        </w:rPr>
      </w:pPr>
      <w:r>
        <w:rPr>
          <w:sz w:val="24"/>
        </w:rPr>
        <w:t>_____________________________________________________________________________</w:t>
      </w:r>
    </w:p>
    <w:p w:rsidR="00A308C9" w:rsidRDefault="00A308C9" w:rsidP="00A308C9">
      <w:pPr>
        <w:tabs>
          <w:tab w:val="right" w:pos="10206"/>
        </w:tabs>
        <w:rPr>
          <w:sz w:val="24"/>
        </w:rPr>
      </w:pPr>
      <w:r>
        <w:rPr>
          <w:sz w:val="24"/>
        </w:rPr>
        <w:t>_____________________________________________________________________________</w:t>
      </w:r>
    </w:p>
    <w:p w:rsidR="00A308C9" w:rsidRDefault="00A308C9" w:rsidP="00A308C9">
      <w:pPr>
        <w:tabs>
          <w:tab w:val="right" w:pos="10206"/>
        </w:tabs>
        <w:rPr>
          <w:sz w:val="24"/>
        </w:rPr>
      </w:pPr>
      <w:r>
        <w:rPr>
          <w:sz w:val="24"/>
        </w:rPr>
        <w:t>_____________________________________________________________________________</w:t>
      </w:r>
    </w:p>
    <w:p w:rsidR="00A308C9" w:rsidRDefault="00A308C9" w:rsidP="00A308C9">
      <w:pPr>
        <w:tabs>
          <w:tab w:val="right" w:pos="10206"/>
        </w:tabs>
        <w:rPr>
          <w:sz w:val="24"/>
        </w:rPr>
      </w:pPr>
      <w:r>
        <w:rPr>
          <w:sz w:val="24"/>
        </w:rPr>
        <w:t>_____________________________________________________________________________</w:t>
      </w:r>
    </w:p>
    <w:p w:rsidR="00A308C9" w:rsidRDefault="00A308C9" w:rsidP="00A308C9">
      <w:pPr>
        <w:tabs>
          <w:tab w:val="right" w:pos="10206"/>
        </w:tabs>
        <w:rPr>
          <w:sz w:val="24"/>
        </w:rPr>
      </w:pPr>
      <w:r>
        <w:rPr>
          <w:sz w:val="24"/>
        </w:rPr>
        <w:t>_____________________________________________________________________________</w:t>
      </w:r>
    </w:p>
    <w:p w:rsidR="00A308C9" w:rsidRDefault="00A308C9" w:rsidP="00A308C9">
      <w:pPr>
        <w:tabs>
          <w:tab w:val="right" w:pos="10206"/>
        </w:tabs>
        <w:rPr>
          <w:sz w:val="24"/>
        </w:rPr>
      </w:pPr>
      <w:r>
        <w:rPr>
          <w:sz w:val="24"/>
        </w:rPr>
        <w:t>_____________________________________________________________________________</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jc w:val="center"/>
        <w:rPr>
          <w:sz w:val="18"/>
          <w:szCs w:val="18"/>
        </w:rPr>
      </w:pPr>
      <w:r>
        <w:rPr>
          <w:sz w:val="18"/>
          <w:szCs w:val="18"/>
        </w:rPr>
        <w:t>(адрес многоквартирного дома)</w:t>
      </w:r>
    </w:p>
    <w:p w:rsidR="00A308C9" w:rsidRDefault="00A308C9" w:rsidP="00A308C9">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A308C9" w:rsidRDefault="00A308C9" w:rsidP="00A308C9">
      <w:pPr>
        <w:pBdr>
          <w:top w:val="single" w:sz="4" w:space="1" w:color="auto"/>
        </w:pBdr>
        <w:ind w:left="2098"/>
        <w:jc w:val="center"/>
        <w:rPr>
          <w:sz w:val="18"/>
          <w:szCs w:val="18"/>
        </w:rPr>
      </w:pPr>
      <w:r>
        <w:rPr>
          <w:sz w:val="18"/>
          <w:szCs w:val="18"/>
        </w:rPr>
        <w:t>(реквизиты банковского счета)</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rPr>
          <w:sz w:val="2"/>
          <w:szCs w:val="2"/>
        </w:rPr>
      </w:pPr>
    </w:p>
    <w:p w:rsidR="00A308C9" w:rsidRDefault="00A308C9" w:rsidP="00A308C9">
      <w:pPr>
        <w:spacing w:before="240"/>
        <w:jc w:val="center"/>
        <w:rPr>
          <w:sz w:val="24"/>
        </w:rPr>
      </w:pPr>
      <w:r>
        <w:rPr>
          <w:sz w:val="24"/>
        </w:rPr>
        <w:lastRenderedPageBreak/>
        <w:t>2. Предложения претендента</w:t>
      </w:r>
      <w:r>
        <w:rPr>
          <w:sz w:val="24"/>
        </w:rPr>
        <w:br/>
        <w:t>по условиям договора управления многоквартирным домом</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управления многоквартирным домом способа внесения</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A308C9" w:rsidRDefault="00A308C9" w:rsidP="00A308C9">
      <w:pPr>
        <w:ind w:firstLine="567"/>
        <w:jc w:val="both"/>
        <w:rPr>
          <w:sz w:val="24"/>
        </w:rPr>
      </w:pPr>
      <w:r>
        <w:rPr>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308C9" w:rsidRDefault="00A308C9" w:rsidP="00A308C9">
      <w:pPr>
        <w:pBdr>
          <w:top w:val="single" w:sz="4" w:space="1" w:color="auto"/>
        </w:pBdr>
        <w:ind w:left="8165"/>
        <w:rPr>
          <w:sz w:val="2"/>
          <w:szCs w:val="2"/>
        </w:rPr>
      </w:pP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(реквизиты банковского счета претендента)</w:t>
      </w:r>
    </w:p>
    <w:p w:rsidR="00A308C9" w:rsidRDefault="00A308C9" w:rsidP="00A308C9">
      <w:pPr>
        <w:rPr>
          <w:sz w:val="24"/>
        </w:rPr>
      </w:pPr>
      <w:r>
        <w:rPr>
          <w:sz w:val="24"/>
        </w:rPr>
        <w:t>Настоящим ___________________________________________________________________</w:t>
      </w:r>
    </w:p>
    <w:p w:rsidR="00A308C9" w:rsidRDefault="00A308C9" w:rsidP="00A308C9">
      <w:pPr>
        <w:jc w:val="center"/>
        <w:rPr>
          <w:sz w:val="24"/>
        </w:rPr>
      </w:pPr>
      <w:r>
        <w:rPr>
          <w:sz w:val="24"/>
        </w:rPr>
        <w:t>(организационно-правовая форма, наименование (фирменное наименование)</w:t>
      </w:r>
    </w:p>
    <w:p w:rsidR="00A308C9" w:rsidRDefault="00A308C9" w:rsidP="00A308C9">
      <w:pPr>
        <w:rPr>
          <w:sz w:val="24"/>
        </w:rPr>
      </w:pPr>
      <w:r>
        <w:rPr>
          <w:sz w:val="24"/>
        </w:rPr>
        <w:t>_________________________________________________________________________</w:t>
      </w:r>
    </w:p>
    <w:p w:rsidR="00A308C9" w:rsidRDefault="00A308C9" w:rsidP="00A308C9">
      <w:pPr>
        <w:jc w:val="center"/>
        <w:rPr>
          <w:sz w:val="24"/>
        </w:rPr>
      </w:pPr>
      <w:r>
        <w:rPr>
          <w:sz w:val="24"/>
        </w:rPr>
        <w:t>организации или фио физического лица, данные документа, удостоверяющего личность)</w:t>
      </w:r>
    </w:p>
    <w:p w:rsidR="00A308C9" w:rsidRDefault="00A308C9" w:rsidP="00A308C9">
      <w:pPr>
        <w:ind w:firstLine="567"/>
        <w:rPr>
          <w:sz w:val="24"/>
        </w:rPr>
      </w:pPr>
    </w:p>
    <w:p w:rsidR="00A308C9" w:rsidRDefault="00A308C9" w:rsidP="00A308C9">
      <w:pPr>
        <w:jc w:val="both"/>
        <w:rPr>
          <w:sz w:val="24"/>
        </w:rPr>
      </w:pPr>
      <w:r w:rsidRPr="00731CA3">
        <w:rPr>
          <w:sz w:val="24"/>
        </w:rPr>
        <w:t>дает  согласие  на  включение  в  перечень  организаций  для   управлениямногоквартирным домом, в отношении которого  собственниками  помещений  вмногоквартирном  доме  не  выбран   способ  управления  таким   домом иливыбранный способ  управления не  реализован,  не  определена  управляющаяорганизация,  в   соответствии  с   Правилами   определения   управляющейорганизации для управления  многоквартирным домом, в  отношении  которогособственниками   помещений  в  многоквартирном  доме  не  выбран   способуправления таким  домом или выбранный способ управления не реализован, неопределена   управляющая   организация,   утвержденными    постановлениемПравительства Российской Федерации  от  21 декабря  2018 г.   N 1616  "Обутверждении Правил  определения управляющей  организации  для  управлениямногоквартирным домом, в отношении которого  собственниками  помещений  вмногоквартирном  доме  не  выбран  способ  управления  таким   домом  иливыбранный способ управления  не  реализован,  не  определена  управляющаяорганизация,  и о  внесении  изменений  в  некоторые  акты  ПравительстваРоссийской Федерации".</w:t>
      </w:r>
    </w:p>
    <w:p w:rsidR="00A308C9" w:rsidRDefault="00A308C9" w:rsidP="00A308C9">
      <w:pPr>
        <w:ind w:firstLine="567"/>
        <w:jc w:val="both"/>
        <w:rPr>
          <w:sz w:val="24"/>
        </w:rPr>
      </w:pPr>
      <w:r>
        <w:rPr>
          <w:sz w:val="24"/>
        </w:rPr>
        <w:t>К заявке прилагаются следующие документы:</w:t>
      </w:r>
    </w:p>
    <w:p w:rsidR="00A308C9" w:rsidRDefault="00A308C9" w:rsidP="00A308C9">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(наименование и реквизиты документов, количество листов)</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rPr>
          <w:sz w:val="2"/>
          <w:szCs w:val="2"/>
        </w:rPr>
      </w:pPr>
    </w:p>
    <w:p w:rsidR="00A308C9" w:rsidRDefault="00A308C9" w:rsidP="00A308C9">
      <w:pPr>
        <w:ind w:firstLine="567"/>
        <w:jc w:val="both"/>
        <w:rPr>
          <w:sz w:val="24"/>
        </w:rPr>
      </w:pPr>
      <w:r>
        <w:rPr>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(наименование и реквизиты документов, количество листов)</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rPr>
          <w:sz w:val="2"/>
          <w:szCs w:val="2"/>
        </w:rPr>
      </w:pPr>
    </w:p>
    <w:p w:rsidR="00A308C9" w:rsidRDefault="00A308C9" w:rsidP="00A308C9">
      <w:pPr>
        <w:ind w:firstLine="567"/>
        <w:jc w:val="both"/>
        <w:rPr>
          <w:sz w:val="24"/>
        </w:rPr>
      </w:pPr>
      <w:r>
        <w:rPr>
          <w:sz w:val="24"/>
        </w:rPr>
        <w:t>3) документы, подтверждающие внесение денежных средств в качестве обеспечения заявки на участие в конкурсе:</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(наименование и реквизиты документов, количество листов)</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rPr>
          <w:sz w:val="2"/>
          <w:szCs w:val="2"/>
        </w:rPr>
      </w:pPr>
    </w:p>
    <w:p w:rsidR="00A308C9" w:rsidRDefault="00A308C9" w:rsidP="00A308C9">
      <w:pPr>
        <w:ind w:firstLine="567"/>
        <w:jc w:val="both"/>
        <w:rPr>
          <w:sz w:val="24"/>
        </w:rPr>
      </w:pPr>
      <w:r>
        <w:rPr>
          <w:sz w:val="24"/>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w:t>
      </w:r>
      <w:r>
        <w:rPr>
          <w:sz w:val="24"/>
        </w:rPr>
        <w:lastRenderedPageBreak/>
        <w:t>лицам, осуществляющим выполнение работ, оказание услуг, предусмотренных договором управления многоквартирным домом:</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(наименование и реквизиты документов, количество листов)</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rPr>
          <w:sz w:val="2"/>
          <w:szCs w:val="2"/>
        </w:rPr>
      </w:pPr>
    </w:p>
    <w:p w:rsidR="00A308C9" w:rsidRDefault="00A308C9" w:rsidP="00A308C9">
      <w:pPr>
        <w:ind w:firstLine="567"/>
        <w:rPr>
          <w:sz w:val="24"/>
        </w:rPr>
      </w:pPr>
      <w:r>
        <w:rPr>
          <w:sz w:val="24"/>
        </w:rPr>
        <w:t>5) утвержденный бухгалтерский баланс за отчетный период:</w:t>
      </w:r>
    </w:p>
    <w:p w:rsidR="00A308C9" w:rsidRDefault="00A308C9" w:rsidP="00A308C9">
      <w:pPr>
        <w:rPr>
          <w:sz w:val="24"/>
        </w:rPr>
      </w:pPr>
    </w:p>
    <w:p w:rsidR="00A308C9" w:rsidRDefault="00A308C9" w:rsidP="00A308C9">
      <w:pPr>
        <w:pBdr>
          <w:top w:val="single" w:sz="4" w:space="1" w:color="auto"/>
        </w:pBdr>
        <w:jc w:val="center"/>
        <w:rPr>
          <w:sz w:val="18"/>
          <w:szCs w:val="18"/>
        </w:rPr>
      </w:pPr>
      <w:r>
        <w:rPr>
          <w:sz w:val="18"/>
          <w:szCs w:val="18"/>
        </w:rPr>
        <w:t>(наименование и реквизиты документов, количество листов)</w:t>
      </w:r>
    </w:p>
    <w:p w:rsidR="00A308C9" w:rsidRDefault="00A308C9" w:rsidP="00A308C9">
      <w:pPr>
        <w:tabs>
          <w:tab w:val="right" w:pos="10206"/>
        </w:tabs>
        <w:rPr>
          <w:sz w:val="24"/>
        </w:rPr>
      </w:pPr>
      <w:r>
        <w:rPr>
          <w:sz w:val="24"/>
        </w:rPr>
        <w:tab/>
        <w:t>.</w:t>
      </w:r>
    </w:p>
    <w:p w:rsidR="00A308C9" w:rsidRDefault="00A308C9" w:rsidP="00A308C9">
      <w:pPr>
        <w:pBdr>
          <w:top w:val="single" w:sz="4" w:space="1" w:color="auto"/>
        </w:pBdr>
        <w:ind w:right="91"/>
        <w:rPr>
          <w:sz w:val="2"/>
          <w:szCs w:val="2"/>
        </w:rPr>
      </w:pPr>
    </w:p>
    <w:p w:rsidR="00A308C9" w:rsidRDefault="00A308C9" w:rsidP="00A308C9">
      <w:pPr>
        <w:spacing w:before="240"/>
        <w:rPr>
          <w:sz w:val="24"/>
        </w:rPr>
      </w:pPr>
    </w:p>
    <w:p w:rsidR="00A308C9" w:rsidRDefault="00A308C9" w:rsidP="00A308C9">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A308C9" w:rsidTr="009A1942">
        <w:tc>
          <w:tcPr>
            <w:tcW w:w="2580" w:type="dxa"/>
            <w:tcBorders>
              <w:top w:val="nil"/>
              <w:left w:val="nil"/>
              <w:bottom w:val="single" w:sz="4" w:space="0" w:color="auto"/>
              <w:right w:val="nil"/>
            </w:tcBorders>
            <w:vAlign w:val="bottom"/>
          </w:tcPr>
          <w:p w:rsidR="00A308C9" w:rsidRDefault="00A308C9" w:rsidP="009A1942">
            <w:pPr>
              <w:jc w:val="center"/>
              <w:rPr>
                <w:sz w:val="24"/>
              </w:rPr>
            </w:pPr>
          </w:p>
        </w:tc>
        <w:tc>
          <w:tcPr>
            <w:tcW w:w="283" w:type="dxa"/>
            <w:tcBorders>
              <w:top w:val="nil"/>
              <w:left w:val="nil"/>
              <w:bottom w:val="nil"/>
              <w:right w:val="nil"/>
            </w:tcBorders>
            <w:vAlign w:val="bottom"/>
          </w:tcPr>
          <w:p w:rsidR="00A308C9" w:rsidRDefault="00A308C9" w:rsidP="009A1942">
            <w:pPr>
              <w:rPr>
                <w:sz w:val="24"/>
              </w:rPr>
            </w:pPr>
          </w:p>
        </w:tc>
        <w:tc>
          <w:tcPr>
            <w:tcW w:w="3402" w:type="dxa"/>
            <w:tcBorders>
              <w:top w:val="nil"/>
              <w:left w:val="nil"/>
              <w:bottom w:val="single" w:sz="4" w:space="0" w:color="auto"/>
              <w:right w:val="nil"/>
            </w:tcBorders>
            <w:vAlign w:val="bottom"/>
          </w:tcPr>
          <w:p w:rsidR="00A308C9" w:rsidRDefault="00A308C9" w:rsidP="009A1942">
            <w:pPr>
              <w:jc w:val="center"/>
              <w:rPr>
                <w:sz w:val="24"/>
              </w:rPr>
            </w:pPr>
          </w:p>
        </w:tc>
      </w:tr>
      <w:tr w:rsidR="00A308C9" w:rsidTr="009A1942">
        <w:tc>
          <w:tcPr>
            <w:tcW w:w="2580" w:type="dxa"/>
            <w:tcBorders>
              <w:top w:val="nil"/>
              <w:left w:val="nil"/>
              <w:bottom w:val="nil"/>
              <w:right w:val="nil"/>
            </w:tcBorders>
          </w:tcPr>
          <w:p w:rsidR="00A308C9" w:rsidRDefault="00A308C9" w:rsidP="009A1942">
            <w:pPr>
              <w:jc w:val="center"/>
              <w:rPr>
                <w:sz w:val="18"/>
                <w:szCs w:val="18"/>
              </w:rPr>
            </w:pPr>
            <w:r>
              <w:rPr>
                <w:sz w:val="18"/>
                <w:szCs w:val="18"/>
              </w:rPr>
              <w:t>(подпись)</w:t>
            </w:r>
          </w:p>
        </w:tc>
        <w:tc>
          <w:tcPr>
            <w:tcW w:w="283" w:type="dxa"/>
            <w:tcBorders>
              <w:top w:val="nil"/>
              <w:left w:val="nil"/>
              <w:bottom w:val="nil"/>
              <w:right w:val="nil"/>
            </w:tcBorders>
          </w:tcPr>
          <w:p w:rsidR="00A308C9" w:rsidRDefault="00A308C9" w:rsidP="009A1942">
            <w:pPr>
              <w:rPr>
                <w:sz w:val="18"/>
                <w:szCs w:val="18"/>
              </w:rPr>
            </w:pPr>
          </w:p>
        </w:tc>
        <w:tc>
          <w:tcPr>
            <w:tcW w:w="3402" w:type="dxa"/>
            <w:tcBorders>
              <w:top w:val="nil"/>
              <w:left w:val="nil"/>
              <w:bottom w:val="nil"/>
              <w:right w:val="nil"/>
            </w:tcBorders>
          </w:tcPr>
          <w:p w:rsidR="00A308C9" w:rsidRDefault="00A308C9" w:rsidP="009A1942">
            <w:pPr>
              <w:jc w:val="center"/>
              <w:rPr>
                <w:sz w:val="18"/>
                <w:szCs w:val="18"/>
              </w:rPr>
            </w:pPr>
            <w:r>
              <w:rPr>
                <w:sz w:val="18"/>
                <w:szCs w:val="18"/>
              </w:rPr>
              <w:t>(ф.и.о.)</w:t>
            </w:r>
          </w:p>
        </w:tc>
      </w:tr>
    </w:tbl>
    <w:p w:rsidR="00A308C9" w:rsidRDefault="00A308C9" w:rsidP="00A308C9">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308C9" w:rsidTr="009A1942">
        <w:tc>
          <w:tcPr>
            <w:tcW w:w="187" w:type="dxa"/>
            <w:tcBorders>
              <w:top w:val="nil"/>
              <w:left w:val="nil"/>
              <w:bottom w:val="nil"/>
              <w:right w:val="nil"/>
            </w:tcBorders>
            <w:vAlign w:val="bottom"/>
          </w:tcPr>
          <w:p w:rsidR="00A308C9" w:rsidRDefault="00A308C9" w:rsidP="009A1942">
            <w:pPr>
              <w:rPr>
                <w:sz w:val="24"/>
              </w:rPr>
            </w:pPr>
            <w:r>
              <w:rPr>
                <w:sz w:val="24"/>
              </w:rPr>
              <w:t>“</w:t>
            </w:r>
          </w:p>
        </w:tc>
        <w:tc>
          <w:tcPr>
            <w:tcW w:w="425" w:type="dxa"/>
            <w:tcBorders>
              <w:top w:val="nil"/>
              <w:left w:val="nil"/>
              <w:bottom w:val="single" w:sz="4" w:space="0" w:color="auto"/>
              <w:right w:val="nil"/>
            </w:tcBorders>
            <w:vAlign w:val="bottom"/>
          </w:tcPr>
          <w:p w:rsidR="00A308C9" w:rsidRDefault="00A308C9" w:rsidP="009A1942">
            <w:pPr>
              <w:jc w:val="center"/>
              <w:rPr>
                <w:sz w:val="24"/>
              </w:rPr>
            </w:pPr>
          </w:p>
        </w:tc>
        <w:tc>
          <w:tcPr>
            <w:tcW w:w="255" w:type="dxa"/>
            <w:tcBorders>
              <w:top w:val="nil"/>
              <w:left w:val="nil"/>
              <w:bottom w:val="nil"/>
              <w:right w:val="nil"/>
            </w:tcBorders>
            <w:vAlign w:val="bottom"/>
          </w:tcPr>
          <w:p w:rsidR="00A308C9" w:rsidRDefault="00A308C9" w:rsidP="009A1942">
            <w:pPr>
              <w:rPr>
                <w:sz w:val="24"/>
              </w:rPr>
            </w:pPr>
            <w:r>
              <w:rPr>
                <w:sz w:val="24"/>
              </w:rPr>
              <w:t>”</w:t>
            </w:r>
          </w:p>
        </w:tc>
        <w:tc>
          <w:tcPr>
            <w:tcW w:w="1531" w:type="dxa"/>
            <w:tcBorders>
              <w:top w:val="nil"/>
              <w:left w:val="nil"/>
              <w:bottom w:val="single" w:sz="4" w:space="0" w:color="auto"/>
              <w:right w:val="nil"/>
            </w:tcBorders>
            <w:vAlign w:val="bottom"/>
          </w:tcPr>
          <w:p w:rsidR="00A308C9" w:rsidRDefault="00A308C9" w:rsidP="009A1942">
            <w:pPr>
              <w:jc w:val="center"/>
              <w:rPr>
                <w:sz w:val="24"/>
              </w:rPr>
            </w:pPr>
          </w:p>
        </w:tc>
        <w:tc>
          <w:tcPr>
            <w:tcW w:w="465" w:type="dxa"/>
            <w:tcBorders>
              <w:top w:val="nil"/>
              <w:left w:val="nil"/>
              <w:bottom w:val="nil"/>
              <w:right w:val="nil"/>
            </w:tcBorders>
            <w:vAlign w:val="bottom"/>
          </w:tcPr>
          <w:p w:rsidR="00A308C9" w:rsidRDefault="00A308C9" w:rsidP="009A1942">
            <w:pPr>
              <w:jc w:val="right"/>
              <w:rPr>
                <w:sz w:val="24"/>
              </w:rPr>
            </w:pPr>
            <w:r>
              <w:rPr>
                <w:sz w:val="24"/>
              </w:rPr>
              <w:t>20</w:t>
            </w:r>
          </w:p>
        </w:tc>
        <w:tc>
          <w:tcPr>
            <w:tcW w:w="227" w:type="dxa"/>
            <w:tcBorders>
              <w:top w:val="nil"/>
              <w:left w:val="nil"/>
              <w:bottom w:val="single" w:sz="4" w:space="0" w:color="auto"/>
              <w:right w:val="nil"/>
            </w:tcBorders>
            <w:vAlign w:val="bottom"/>
          </w:tcPr>
          <w:p w:rsidR="00A308C9" w:rsidRDefault="00A308C9" w:rsidP="009A1942">
            <w:pPr>
              <w:rPr>
                <w:sz w:val="24"/>
              </w:rPr>
            </w:pPr>
          </w:p>
        </w:tc>
        <w:tc>
          <w:tcPr>
            <w:tcW w:w="255" w:type="dxa"/>
            <w:tcBorders>
              <w:top w:val="nil"/>
              <w:left w:val="nil"/>
              <w:bottom w:val="nil"/>
              <w:right w:val="nil"/>
            </w:tcBorders>
            <w:vAlign w:val="bottom"/>
          </w:tcPr>
          <w:p w:rsidR="00A308C9" w:rsidRDefault="00A308C9" w:rsidP="009A1942">
            <w:pPr>
              <w:jc w:val="right"/>
              <w:rPr>
                <w:sz w:val="24"/>
              </w:rPr>
            </w:pPr>
            <w:r>
              <w:rPr>
                <w:sz w:val="24"/>
              </w:rPr>
              <w:t>г.</w:t>
            </w:r>
          </w:p>
        </w:tc>
      </w:tr>
    </w:tbl>
    <w:p w:rsidR="00A308C9" w:rsidRDefault="00A308C9" w:rsidP="00A308C9">
      <w:pPr>
        <w:rPr>
          <w:lang w:val="en-US"/>
        </w:rPr>
      </w:pPr>
      <w:r>
        <w:rPr>
          <w:sz w:val="24"/>
        </w:rPr>
        <w:t>М.П.</w:t>
      </w:r>
    </w:p>
    <w:p w:rsidR="00A308C9" w:rsidRDefault="00A308C9" w:rsidP="00A308C9"/>
    <w:p w:rsidR="00A308C9" w:rsidRPr="002559F6" w:rsidRDefault="00A308C9" w:rsidP="00A308C9">
      <w:pPr>
        <w:ind w:left="4956"/>
        <w:jc w:val="center"/>
        <w:rPr>
          <w:sz w:val="22"/>
          <w:szCs w:val="22"/>
        </w:rPr>
      </w:pPr>
      <w:r w:rsidRPr="002559F6">
        <w:rPr>
          <w:sz w:val="22"/>
          <w:szCs w:val="22"/>
        </w:rPr>
        <w:t>Приложение № 4</w:t>
      </w:r>
    </w:p>
    <w:p w:rsidR="00A308C9" w:rsidRPr="002559F6" w:rsidRDefault="00A308C9" w:rsidP="00A308C9">
      <w:pPr>
        <w:ind w:left="4956"/>
        <w:jc w:val="center"/>
        <w:rPr>
          <w:sz w:val="22"/>
          <w:szCs w:val="22"/>
        </w:rPr>
      </w:pPr>
      <w:r w:rsidRPr="002559F6">
        <w:rPr>
          <w:sz w:val="22"/>
          <w:szCs w:val="22"/>
        </w:rPr>
        <w:t>к конкурсной документации</w:t>
      </w:r>
    </w:p>
    <w:p w:rsidR="00A308C9" w:rsidRPr="002559F6" w:rsidRDefault="00A308C9" w:rsidP="00A308C9">
      <w:pPr>
        <w:ind w:left="4956"/>
        <w:jc w:val="center"/>
        <w:rPr>
          <w:sz w:val="22"/>
          <w:szCs w:val="22"/>
        </w:rPr>
      </w:pPr>
      <w:r w:rsidRPr="002559F6">
        <w:rPr>
          <w:sz w:val="22"/>
          <w:szCs w:val="22"/>
        </w:rPr>
        <w:t>на управление многоквартирным</w:t>
      </w:r>
      <w:r>
        <w:rPr>
          <w:sz w:val="22"/>
          <w:szCs w:val="22"/>
        </w:rPr>
        <w:t>и</w:t>
      </w:r>
    </w:p>
    <w:p w:rsidR="00A308C9" w:rsidRPr="002559F6" w:rsidRDefault="00A308C9" w:rsidP="00A308C9">
      <w:pPr>
        <w:ind w:left="4956"/>
        <w:jc w:val="center"/>
        <w:rPr>
          <w:sz w:val="22"/>
          <w:szCs w:val="22"/>
        </w:rPr>
      </w:pPr>
      <w:r w:rsidRPr="002559F6">
        <w:rPr>
          <w:sz w:val="22"/>
          <w:szCs w:val="22"/>
        </w:rPr>
        <w:t>жилым</w:t>
      </w:r>
      <w:r>
        <w:rPr>
          <w:sz w:val="22"/>
          <w:szCs w:val="22"/>
        </w:rPr>
        <w:t>и</w:t>
      </w:r>
      <w:r w:rsidRPr="002559F6">
        <w:rPr>
          <w:sz w:val="22"/>
          <w:szCs w:val="22"/>
        </w:rPr>
        <w:t xml:space="preserve"> домам</w:t>
      </w:r>
      <w:r>
        <w:rPr>
          <w:sz w:val="22"/>
          <w:szCs w:val="22"/>
        </w:rPr>
        <w:t>и</w:t>
      </w:r>
    </w:p>
    <w:p w:rsidR="00A308C9" w:rsidRPr="002559F6" w:rsidRDefault="00A308C9" w:rsidP="00A308C9">
      <w:pPr>
        <w:ind w:left="4956"/>
        <w:jc w:val="center"/>
        <w:rPr>
          <w:sz w:val="22"/>
          <w:szCs w:val="22"/>
        </w:rPr>
      </w:pPr>
      <w:r w:rsidRPr="002559F6">
        <w:rPr>
          <w:sz w:val="22"/>
          <w:szCs w:val="22"/>
        </w:rPr>
        <w:t xml:space="preserve">в </w:t>
      </w:r>
      <w:r>
        <w:rPr>
          <w:sz w:val="22"/>
          <w:szCs w:val="22"/>
        </w:rPr>
        <w:t>Г</w:t>
      </w:r>
      <w:r w:rsidRPr="002559F6">
        <w:rPr>
          <w:sz w:val="22"/>
          <w:szCs w:val="22"/>
        </w:rPr>
        <w:t>О «Город Кизилюрт»</w:t>
      </w:r>
    </w:p>
    <w:p w:rsidR="00A308C9" w:rsidRPr="002559F6" w:rsidRDefault="00A308C9" w:rsidP="00A308C9">
      <w:pPr>
        <w:rPr>
          <w:sz w:val="22"/>
          <w:szCs w:val="22"/>
        </w:rPr>
      </w:pPr>
    </w:p>
    <w:p w:rsidR="00A308C9" w:rsidRPr="002559F6" w:rsidRDefault="00A308C9" w:rsidP="00A308C9">
      <w:pPr>
        <w:jc w:val="center"/>
        <w:rPr>
          <w:b/>
          <w:sz w:val="22"/>
          <w:szCs w:val="22"/>
        </w:rPr>
      </w:pPr>
      <w:r w:rsidRPr="002559F6">
        <w:rPr>
          <w:b/>
          <w:sz w:val="22"/>
          <w:szCs w:val="22"/>
        </w:rPr>
        <w:t>Инструкция по заполнению заявки на участие в конкурсе</w:t>
      </w:r>
    </w:p>
    <w:p w:rsidR="00A308C9" w:rsidRPr="002559F6" w:rsidRDefault="00A308C9" w:rsidP="00A308C9">
      <w:pPr>
        <w:jc w:val="center"/>
        <w:rPr>
          <w:sz w:val="22"/>
          <w:szCs w:val="22"/>
        </w:rPr>
      </w:pPr>
    </w:p>
    <w:p w:rsidR="00A308C9" w:rsidRPr="002559F6" w:rsidRDefault="00A308C9" w:rsidP="00A308C9">
      <w:pPr>
        <w:pStyle w:val="ConsPlusNormal"/>
        <w:numPr>
          <w:ilvl w:val="0"/>
          <w:numId w:val="20"/>
        </w:numPr>
        <w:ind w:left="0" w:firstLine="545"/>
        <w:jc w:val="both"/>
        <w:rPr>
          <w:sz w:val="22"/>
          <w:szCs w:val="22"/>
        </w:rPr>
      </w:pPr>
      <w:r w:rsidRPr="002559F6">
        <w:rPr>
          <w:sz w:val="22"/>
          <w:szCs w:val="22"/>
        </w:rPr>
        <w:t xml:space="preserve"> Общие положения.</w:t>
      </w:r>
    </w:p>
    <w:p w:rsidR="00A308C9" w:rsidRPr="002559F6" w:rsidRDefault="00A308C9" w:rsidP="00A308C9">
      <w:pPr>
        <w:pStyle w:val="ConsPlusNormal"/>
        <w:numPr>
          <w:ilvl w:val="1"/>
          <w:numId w:val="20"/>
        </w:numPr>
        <w:ind w:left="0" w:firstLine="545"/>
        <w:jc w:val="both"/>
        <w:rPr>
          <w:sz w:val="22"/>
          <w:szCs w:val="22"/>
        </w:rPr>
      </w:pPr>
      <w:r w:rsidRPr="002559F6">
        <w:rPr>
          <w:sz w:val="22"/>
          <w:szCs w:val="22"/>
        </w:rPr>
        <w:t>Заявку на участие в конкурсе может подать любое  юридическое лицо независимо от организационно - правовой формы или индивидуальный предприниматель, готовые выполнять работы по управлению многоквартирным домом, выставляемым на конкурс.</w:t>
      </w:r>
    </w:p>
    <w:p w:rsidR="00A308C9" w:rsidRPr="002559F6" w:rsidRDefault="00A308C9" w:rsidP="00A308C9">
      <w:pPr>
        <w:pStyle w:val="ConsPlusNormal"/>
        <w:numPr>
          <w:ilvl w:val="1"/>
          <w:numId w:val="20"/>
        </w:numPr>
        <w:ind w:left="0" w:firstLine="545"/>
        <w:jc w:val="both"/>
        <w:rPr>
          <w:sz w:val="22"/>
          <w:szCs w:val="22"/>
        </w:rPr>
      </w:pPr>
      <w:r w:rsidRPr="002559F6">
        <w:rPr>
          <w:sz w:val="22"/>
          <w:szCs w:val="22"/>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A308C9" w:rsidRPr="002559F6" w:rsidRDefault="00A308C9" w:rsidP="00A308C9">
      <w:pPr>
        <w:pStyle w:val="ConsPlusNormal"/>
        <w:ind w:firstLine="545"/>
        <w:jc w:val="both"/>
        <w:rPr>
          <w:sz w:val="22"/>
          <w:szCs w:val="22"/>
        </w:rPr>
      </w:pPr>
      <w:r w:rsidRPr="002559F6">
        <w:rPr>
          <w:sz w:val="22"/>
          <w:szCs w:val="22"/>
        </w:rPr>
        <w:t>По истечении установленного срока прием заявок прекращается.</w:t>
      </w:r>
    </w:p>
    <w:p w:rsidR="00A308C9" w:rsidRPr="002559F6" w:rsidRDefault="00A308C9" w:rsidP="00A308C9">
      <w:pPr>
        <w:pStyle w:val="ConsPlusNormal"/>
        <w:ind w:firstLine="545"/>
        <w:jc w:val="both"/>
        <w:rPr>
          <w:sz w:val="22"/>
          <w:szCs w:val="22"/>
        </w:rPr>
      </w:pPr>
      <w:r w:rsidRPr="002559F6">
        <w:rPr>
          <w:sz w:val="22"/>
          <w:szCs w:val="22"/>
        </w:rPr>
        <w:t>Все документы, входящие в состав заявки, должны быть заполнены разборчиво.</w:t>
      </w:r>
    </w:p>
    <w:p w:rsidR="00A308C9" w:rsidRPr="002559F6" w:rsidRDefault="00A308C9" w:rsidP="00A308C9">
      <w:pPr>
        <w:pStyle w:val="ConsPlusNormal"/>
        <w:numPr>
          <w:ilvl w:val="1"/>
          <w:numId w:val="20"/>
        </w:numPr>
        <w:ind w:left="0" w:firstLine="545"/>
        <w:jc w:val="both"/>
        <w:rPr>
          <w:sz w:val="22"/>
          <w:szCs w:val="22"/>
        </w:rPr>
      </w:pPr>
      <w:r w:rsidRPr="002559F6">
        <w:rPr>
          <w:sz w:val="22"/>
          <w:szCs w:val="22"/>
        </w:rPr>
        <w:t>Заявка на участие в конкурсе принимается и регистрируется организатором конкурса, до начала конкурса хранится в запечатанном конверте.</w:t>
      </w:r>
    </w:p>
    <w:p w:rsidR="00A308C9" w:rsidRPr="002559F6" w:rsidRDefault="00A308C9" w:rsidP="00A308C9">
      <w:pPr>
        <w:pStyle w:val="ConsPlusNormal"/>
        <w:numPr>
          <w:ilvl w:val="0"/>
          <w:numId w:val="20"/>
        </w:numPr>
        <w:ind w:left="0" w:firstLine="545"/>
        <w:jc w:val="both"/>
        <w:rPr>
          <w:sz w:val="22"/>
          <w:szCs w:val="22"/>
        </w:rPr>
      </w:pPr>
      <w:r w:rsidRPr="002559F6">
        <w:rPr>
          <w:sz w:val="22"/>
          <w:szCs w:val="22"/>
        </w:rPr>
        <w:t xml:space="preserve"> Подаваемая на конкурс заявка должна содержать следующую информацию:</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Заявление на участие в конкурсе.</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Сведения и документы о претенденте:</w:t>
      </w:r>
    </w:p>
    <w:p w:rsidR="00A308C9" w:rsidRPr="002559F6" w:rsidRDefault="00A308C9" w:rsidP="00A308C9">
      <w:pPr>
        <w:pStyle w:val="ConsPlusNormal"/>
        <w:ind w:firstLine="540"/>
        <w:jc w:val="both"/>
        <w:rPr>
          <w:sz w:val="22"/>
          <w:szCs w:val="22"/>
        </w:rPr>
      </w:pPr>
      <w:r w:rsidRPr="002559F6">
        <w:rPr>
          <w:sz w:val="22"/>
          <w:szCs w:val="22"/>
        </w:rPr>
        <w:t>наименование, организационно-правовую форму, место нахождения, почтовый адрес - для юридического лица;</w:t>
      </w:r>
    </w:p>
    <w:p w:rsidR="00A308C9" w:rsidRPr="002559F6" w:rsidRDefault="00A308C9" w:rsidP="00A308C9">
      <w:pPr>
        <w:pStyle w:val="ConsPlusNormal"/>
        <w:ind w:firstLine="540"/>
        <w:jc w:val="both"/>
        <w:rPr>
          <w:sz w:val="22"/>
          <w:szCs w:val="22"/>
        </w:rPr>
      </w:pPr>
      <w:r w:rsidRPr="002559F6">
        <w:rPr>
          <w:sz w:val="22"/>
          <w:szCs w:val="22"/>
        </w:rPr>
        <w:t>фамилию, имя, отчество, данные документа, удостоверяющего личность, место жительства - для индивидуального предпринимателя;</w:t>
      </w:r>
    </w:p>
    <w:p w:rsidR="00A308C9" w:rsidRPr="002559F6" w:rsidRDefault="00A308C9" w:rsidP="00A308C9">
      <w:pPr>
        <w:pStyle w:val="ConsPlusNormal"/>
        <w:ind w:firstLine="540"/>
        <w:jc w:val="both"/>
        <w:rPr>
          <w:sz w:val="22"/>
          <w:szCs w:val="22"/>
        </w:rPr>
      </w:pPr>
      <w:r w:rsidRPr="002559F6">
        <w:rPr>
          <w:sz w:val="22"/>
          <w:szCs w:val="22"/>
        </w:rPr>
        <w:t>номер телефона;</w:t>
      </w:r>
    </w:p>
    <w:p w:rsidR="00A308C9" w:rsidRPr="002559F6" w:rsidRDefault="00A308C9" w:rsidP="00A308C9">
      <w:pPr>
        <w:pStyle w:val="ConsPlusNormal"/>
        <w:ind w:firstLine="540"/>
        <w:jc w:val="both"/>
        <w:rPr>
          <w:sz w:val="22"/>
          <w:szCs w:val="22"/>
        </w:rPr>
      </w:pPr>
      <w:r w:rsidRPr="002559F6">
        <w:rPr>
          <w:sz w:val="22"/>
          <w:szCs w:val="22"/>
        </w:rPr>
        <w:t>выписку из Единого государственного реестра юридических лиц - для юридического лица;</w:t>
      </w:r>
    </w:p>
    <w:p w:rsidR="00A308C9" w:rsidRPr="002559F6" w:rsidRDefault="00A308C9" w:rsidP="00A308C9">
      <w:pPr>
        <w:pStyle w:val="ConsPlusNormal"/>
        <w:ind w:firstLine="540"/>
        <w:jc w:val="both"/>
        <w:rPr>
          <w:sz w:val="22"/>
          <w:szCs w:val="22"/>
        </w:rPr>
      </w:pPr>
      <w:r w:rsidRPr="002559F6">
        <w:rPr>
          <w:sz w:val="22"/>
          <w:szCs w:val="22"/>
        </w:rPr>
        <w:t>выписку из Единого государственного реестра индивидуальных предпринимателей - для индивидуального предпринимателя;</w:t>
      </w:r>
    </w:p>
    <w:p w:rsidR="00A308C9" w:rsidRPr="002559F6" w:rsidRDefault="00A308C9" w:rsidP="00A308C9">
      <w:pPr>
        <w:pStyle w:val="ConsPlusNormal"/>
        <w:ind w:firstLine="540"/>
        <w:jc w:val="both"/>
        <w:rPr>
          <w:sz w:val="22"/>
          <w:szCs w:val="22"/>
        </w:rPr>
      </w:pPr>
      <w:r w:rsidRPr="002559F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308C9" w:rsidRPr="002559F6" w:rsidRDefault="00A308C9" w:rsidP="00A308C9">
      <w:pPr>
        <w:pStyle w:val="ConsPlusNormal"/>
        <w:ind w:firstLine="540"/>
        <w:jc w:val="both"/>
        <w:rPr>
          <w:sz w:val="22"/>
          <w:szCs w:val="22"/>
        </w:rPr>
      </w:pPr>
      <w:r w:rsidRPr="002559F6">
        <w:rPr>
          <w:sz w:val="22"/>
          <w:szCs w:val="22"/>
        </w:rPr>
        <w:t>реквизиты банковского счета для возврата средств, внесенных в качестве обеспечения заявки на участие в конкурсе;</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308C9" w:rsidRPr="002559F6" w:rsidRDefault="00A308C9" w:rsidP="00A308C9">
      <w:pPr>
        <w:pStyle w:val="ConsPlusNormal"/>
        <w:ind w:firstLine="540"/>
        <w:jc w:val="both"/>
        <w:rPr>
          <w:sz w:val="22"/>
          <w:szCs w:val="22"/>
        </w:rPr>
      </w:pPr>
      <w:r w:rsidRPr="002559F6">
        <w:rPr>
          <w:sz w:val="22"/>
          <w:szCs w:val="22"/>
        </w:rPr>
        <w:t>документы, подтверждающие внесение средств в качестве обеспечения заявки на участие в конкурсе;</w:t>
      </w:r>
    </w:p>
    <w:p w:rsidR="00A308C9" w:rsidRPr="002559F6" w:rsidRDefault="00A308C9" w:rsidP="00A308C9">
      <w:pPr>
        <w:pStyle w:val="ConsPlusNormal"/>
        <w:ind w:firstLine="540"/>
        <w:jc w:val="both"/>
        <w:rPr>
          <w:sz w:val="22"/>
          <w:szCs w:val="22"/>
        </w:rPr>
      </w:pPr>
      <w:r w:rsidRPr="002559F6">
        <w:rPr>
          <w:sz w:val="22"/>
          <w:szCs w:val="22"/>
        </w:rPr>
        <w:lastRenderedPageBreak/>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08C9" w:rsidRPr="002559F6" w:rsidRDefault="00A308C9" w:rsidP="00A308C9">
      <w:pPr>
        <w:pStyle w:val="ConsPlusNormal"/>
        <w:ind w:firstLine="540"/>
        <w:jc w:val="both"/>
        <w:rPr>
          <w:sz w:val="22"/>
          <w:szCs w:val="22"/>
        </w:rPr>
      </w:pPr>
      <w:r w:rsidRPr="002559F6">
        <w:rPr>
          <w:sz w:val="22"/>
          <w:szCs w:val="22"/>
        </w:rPr>
        <w:t>копии утвержденного бухгалтерского баланса за последний отчетный период;</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308C9" w:rsidRPr="002559F6" w:rsidRDefault="00A308C9" w:rsidP="00A308C9">
      <w:pPr>
        <w:pStyle w:val="ConsPlusNormal"/>
        <w:numPr>
          <w:ilvl w:val="0"/>
          <w:numId w:val="20"/>
        </w:numPr>
        <w:ind w:left="0" w:firstLine="545"/>
        <w:jc w:val="both"/>
        <w:rPr>
          <w:sz w:val="22"/>
          <w:szCs w:val="22"/>
        </w:rPr>
      </w:pPr>
      <w:r w:rsidRPr="002559F6">
        <w:rPr>
          <w:sz w:val="22"/>
          <w:szCs w:val="22"/>
        </w:rPr>
        <w:t>Подаваемая на конкурс заявка может дополнительно содержать следующую информацию:</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Опыт работы в сфере управления многоквартирными домами:</w:t>
      </w:r>
    </w:p>
    <w:p w:rsidR="00A308C9" w:rsidRPr="002559F6" w:rsidRDefault="00A308C9" w:rsidP="00A308C9">
      <w:pPr>
        <w:pStyle w:val="ConsPlusNormal"/>
        <w:ind w:firstLine="540"/>
        <w:jc w:val="both"/>
        <w:rPr>
          <w:sz w:val="22"/>
          <w:szCs w:val="22"/>
        </w:rPr>
      </w:pPr>
      <w:r w:rsidRPr="002559F6">
        <w:rPr>
          <w:sz w:val="22"/>
          <w:szCs w:val="22"/>
        </w:rPr>
        <w:t>- сведения о предшествующей деятельности;</w:t>
      </w:r>
    </w:p>
    <w:p w:rsidR="00A308C9" w:rsidRPr="002559F6" w:rsidRDefault="00A308C9" w:rsidP="00A308C9">
      <w:pPr>
        <w:pStyle w:val="ConsPlusNormal"/>
        <w:ind w:firstLine="540"/>
        <w:jc w:val="both"/>
        <w:rPr>
          <w:sz w:val="22"/>
          <w:szCs w:val="22"/>
        </w:rPr>
      </w:pPr>
      <w:r w:rsidRPr="002559F6">
        <w:rPr>
          <w:sz w:val="22"/>
          <w:szCs w:val="22"/>
        </w:rPr>
        <w:t>- перечень организаций и предприятий, которым ранее были предоставлены жилищно-коммунальные услуги (с указанием телефонов);</w:t>
      </w:r>
    </w:p>
    <w:p w:rsidR="00A308C9" w:rsidRPr="002559F6" w:rsidRDefault="00A308C9" w:rsidP="00A308C9">
      <w:pPr>
        <w:pStyle w:val="ConsPlusNormal"/>
        <w:ind w:firstLine="540"/>
        <w:jc w:val="both"/>
        <w:rPr>
          <w:sz w:val="22"/>
          <w:szCs w:val="22"/>
        </w:rPr>
      </w:pPr>
      <w:r w:rsidRPr="002559F6">
        <w:rPr>
          <w:sz w:val="22"/>
          <w:szCs w:val="22"/>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A308C9" w:rsidRPr="002559F6" w:rsidRDefault="00A308C9" w:rsidP="00A308C9">
      <w:pPr>
        <w:pStyle w:val="ConsPlusNormal"/>
        <w:numPr>
          <w:ilvl w:val="1"/>
          <w:numId w:val="20"/>
        </w:numPr>
        <w:tabs>
          <w:tab w:val="clear" w:pos="1600"/>
          <w:tab w:val="num" w:pos="0"/>
        </w:tabs>
        <w:ind w:left="0" w:firstLine="545"/>
        <w:jc w:val="both"/>
        <w:rPr>
          <w:sz w:val="22"/>
          <w:szCs w:val="22"/>
        </w:rPr>
      </w:pPr>
      <w:r w:rsidRPr="002559F6">
        <w:rPr>
          <w:sz w:val="22"/>
          <w:szCs w:val="22"/>
        </w:rPr>
        <w:t>Предлагаемые методы и формы организации работы с органом местного самоуправления, подрядчиками, населением.</w:t>
      </w:r>
    </w:p>
    <w:p w:rsidR="00A308C9" w:rsidRPr="002559F6" w:rsidRDefault="00A308C9" w:rsidP="00A308C9">
      <w:pPr>
        <w:pStyle w:val="ConsPlusNormal"/>
        <w:ind w:firstLine="540"/>
        <w:jc w:val="both"/>
        <w:rPr>
          <w:sz w:val="22"/>
          <w:szCs w:val="22"/>
        </w:rP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Default="00A308C9" w:rsidP="00A308C9">
      <w:pPr>
        <w:ind w:left="4956"/>
        <w:jc w:val="center"/>
      </w:pPr>
    </w:p>
    <w:p w:rsidR="00A308C9" w:rsidRPr="00416BFB" w:rsidRDefault="00A308C9" w:rsidP="00A308C9">
      <w:pPr>
        <w:ind w:left="4956"/>
        <w:jc w:val="center"/>
      </w:pPr>
      <w:r w:rsidRPr="00416BFB">
        <w:lastRenderedPageBreak/>
        <w:t>Приложение № 5</w:t>
      </w:r>
    </w:p>
    <w:p w:rsidR="00A308C9" w:rsidRPr="00416BFB" w:rsidRDefault="00A308C9" w:rsidP="00A308C9">
      <w:pPr>
        <w:ind w:left="4956"/>
        <w:jc w:val="center"/>
      </w:pPr>
      <w:r w:rsidRPr="00416BFB">
        <w:t>к конкурсной документации</w:t>
      </w:r>
    </w:p>
    <w:p w:rsidR="00A308C9" w:rsidRPr="00416BFB" w:rsidRDefault="00A308C9" w:rsidP="00A308C9">
      <w:pPr>
        <w:ind w:left="4956"/>
        <w:jc w:val="center"/>
      </w:pPr>
      <w:r w:rsidRPr="00416BFB">
        <w:t>на управление многоквартирными</w:t>
      </w:r>
    </w:p>
    <w:p w:rsidR="00A308C9" w:rsidRPr="00416BFB" w:rsidRDefault="00A308C9" w:rsidP="00A308C9">
      <w:pPr>
        <w:ind w:left="4956"/>
        <w:jc w:val="center"/>
      </w:pPr>
      <w:r w:rsidRPr="00416BFB">
        <w:t>жилыми домами в</w:t>
      </w:r>
    </w:p>
    <w:p w:rsidR="00A308C9" w:rsidRPr="00416BFB" w:rsidRDefault="00A308C9" w:rsidP="00A308C9">
      <w:pPr>
        <w:ind w:left="4956"/>
        <w:jc w:val="center"/>
      </w:pPr>
      <w:r>
        <w:t>Г</w:t>
      </w:r>
      <w:r w:rsidRPr="00416BFB">
        <w:t>О «Город Кизилюрт»</w:t>
      </w:r>
    </w:p>
    <w:p w:rsidR="00A308C9" w:rsidRDefault="00A308C9" w:rsidP="00A308C9">
      <w:pPr>
        <w:ind w:left="4956"/>
        <w:jc w:val="center"/>
      </w:pPr>
    </w:p>
    <w:p w:rsidR="00A308C9" w:rsidRPr="0033532D" w:rsidRDefault="00A308C9" w:rsidP="00A308C9">
      <w:pPr>
        <w:jc w:val="center"/>
        <w:rPr>
          <w:b/>
          <w:bCs/>
          <w:sz w:val="28"/>
          <w:szCs w:val="28"/>
        </w:rPr>
      </w:pPr>
      <w:r w:rsidRPr="0033532D">
        <w:rPr>
          <w:b/>
          <w:bCs/>
          <w:spacing w:val="40"/>
          <w:sz w:val="28"/>
          <w:szCs w:val="28"/>
        </w:rPr>
        <w:t>РАСПИСКА</w:t>
      </w:r>
      <w:r>
        <w:rPr>
          <w:b/>
          <w:bCs/>
          <w:sz w:val="28"/>
          <w:szCs w:val="28"/>
        </w:rPr>
        <w:br/>
      </w:r>
      <w:r w:rsidRPr="0033532D">
        <w:rPr>
          <w:b/>
          <w:bCs/>
          <w:sz w:val="28"/>
          <w:szCs w:val="28"/>
        </w:rPr>
        <w:t>о получении заявки на участие в конкурсе по отбору управляющей</w:t>
      </w:r>
      <w:r>
        <w:rPr>
          <w:b/>
          <w:bCs/>
          <w:sz w:val="28"/>
          <w:szCs w:val="28"/>
        </w:rPr>
        <w:br/>
      </w:r>
      <w:r w:rsidRPr="0033532D">
        <w:rPr>
          <w:b/>
          <w:bCs/>
          <w:sz w:val="28"/>
          <w:szCs w:val="28"/>
        </w:rPr>
        <w:t>организации для управления многоквартирным домом</w:t>
      </w:r>
    </w:p>
    <w:p w:rsidR="00A308C9" w:rsidRDefault="00A308C9" w:rsidP="00A308C9">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85"/>
        <w:gridCol w:w="5370"/>
      </w:tblGrid>
      <w:tr w:rsidR="00A308C9" w:rsidTr="00A308C9">
        <w:tc>
          <w:tcPr>
            <w:tcW w:w="3985" w:type="dxa"/>
            <w:vAlign w:val="bottom"/>
          </w:tcPr>
          <w:p w:rsidR="00A308C9" w:rsidRDefault="00A308C9" w:rsidP="009A1942">
            <w:pPr>
              <w:jc w:val="both"/>
            </w:pPr>
            <w:r>
              <w:t>Настоящая расписка выдана претенденту</w:t>
            </w:r>
          </w:p>
        </w:tc>
        <w:tc>
          <w:tcPr>
            <w:tcW w:w="5370" w:type="dxa"/>
            <w:tcBorders>
              <w:bottom w:val="single" w:sz="4" w:space="0" w:color="auto"/>
            </w:tcBorders>
            <w:vAlign w:val="bottom"/>
          </w:tcPr>
          <w:p w:rsidR="00A308C9" w:rsidRDefault="00A308C9" w:rsidP="009A1942">
            <w:pPr>
              <w:jc w:val="center"/>
            </w:pPr>
          </w:p>
        </w:tc>
      </w:tr>
      <w:tr w:rsidR="00A308C9" w:rsidTr="00A308C9">
        <w:tc>
          <w:tcPr>
            <w:tcW w:w="9355" w:type="dxa"/>
            <w:gridSpan w:val="2"/>
            <w:tcBorders>
              <w:bottom w:val="single" w:sz="4" w:space="0" w:color="auto"/>
            </w:tcBorders>
            <w:vAlign w:val="bottom"/>
          </w:tcPr>
          <w:p w:rsidR="00A308C9" w:rsidRDefault="00A308C9" w:rsidP="009A1942">
            <w:pPr>
              <w:jc w:val="center"/>
            </w:pPr>
          </w:p>
        </w:tc>
      </w:tr>
      <w:tr w:rsidR="00A308C9" w:rsidRPr="0033532D" w:rsidTr="00A308C9">
        <w:tc>
          <w:tcPr>
            <w:tcW w:w="9355" w:type="dxa"/>
            <w:gridSpan w:val="2"/>
            <w:tcBorders>
              <w:top w:val="single" w:sz="4" w:space="0" w:color="auto"/>
            </w:tcBorders>
          </w:tcPr>
          <w:p w:rsidR="00A308C9" w:rsidRPr="0033532D" w:rsidRDefault="00A308C9" w:rsidP="009A1942">
            <w:pPr>
              <w:jc w:val="center"/>
              <w:rPr>
                <w:sz w:val="14"/>
                <w:szCs w:val="14"/>
              </w:rPr>
            </w:pPr>
            <w:r w:rsidRPr="0033532D">
              <w:rPr>
                <w:sz w:val="14"/>
                <w:szCs w:val="14"/>
              </w:rPr>
              <w:t>(наименование организации или ф.и.о. индивидуального предпринимателя)</w:t>
            </w:r>
          </w:p>
        </w:tc>
      </w:tr>
    </w:tbl>
    <w:p w:rsidR="00A308C9" w:rsidRDefault="00A308C9" w:rsidP="00A308C9">
      <w:pPr>
        <w:jc w:val="both"/>
      </w:pPr>
      <w: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A308C9" w:rsidTr="009A1942">
        <w:tc>
          <w:tcPr>
            <w:tcW w:w="10205" w:type="dxa"/>
            <w:tcBorders>
              <w:bottom w:val="single" w:sz="4" w:space="0" w:color="auto"/>
            </w:tcBorders>
            <w:vAlign w:val="bottom"/>
          </w:tcPr>
          <w:p w:rsidR="00A308C9" w:rsidRDefault="00A308C9" w:rsidP="009A1942">
            <w:pPr>
              <w:jc w:val="center"/>
            </w:pPr>
          </w:p>
        </w:tc>
      </w:tr>
      <w:tr w:rsidR="00A308C9" w:rsidRPr="0033532D" w:rsidTr="009A1942">
        <w:tc>
          <w:tcPr>
            <w:tcW w:w="10205" w:type="dxa"/>
            <w:tcBorders>
              <w:top w:val="single" w:sz="4" w:space="0" w:color="auto"/>
            </w:tcBorders>
          </w:tcPr>
          <w:p w:rsidR="00A308C9" w:rsidRPr="0033532D" w:rsidRDefault="00A308C9" w:rsidP="009A1942">
            <w:pPr>
              <w:jc w:val="center"/>
              <w:rPr>
                <w:sz w:val="14"/>
                <w:szCs w:val="14"/>
              </w:rPr>
            </w:pPr>
            <w:r w:rsidRPr="0033532D">
              <w:rPr>
                <w:sz w:val="14"/>
                <w:szCs w:val="14"/>
              </w:rPr>
              <w:t>(наименование организатора конкурса)</w:t>
            </w:r>
          </w:p>
        </w:tc>
      </w:tr>
    </w:tbl>
    <w:p w:rsidR="00A308C9" w:rsidRPr="0033532D" w:rsidRDefault="00A308C9" w:rsidP="00A308C9">
      <w:pPr>
        <w:jc w:val="both"/>
        <w:rPr>
          <w:sz w:val="2"/>
          <w:szCs w:val="2"/>
        </w:rPr>
      </w:pPr>
      <w: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br/>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12"/>
        <w:gridCol w:w="8443"/>
      </w:tblGrid>
      <w:tr w:rsidR="00A308C9" w:rsidTr="009A1942">
        <w:tc>
          <w:tcPr>
            <w:tcW w:w="924" w:type="dxa"/>
            <w:vAlign w:val="bottom"/>
          </w:tcPr>
          <w:p w:rsidR="00A308C9" w:rsidRDefault="00A308C9" w:rsidP="009A1942">
            <w:pPr>
              <w:jc w:val="both"/>
            </w:pPr>
            <w:r>
              <w:t>домами)</w:t>
            </w:r>
          </w:p>
        </w:tc>
        <w:tc>
          <w:tcPr>
            <w:tcW w:w="9281" w:type="dxa"/>
            <w:tcBorders>
              <w:bottom w:val="single" w:sz="4" w:space="0" w:color="auto"/>
            </w:tcBorders>
            <w:vAlign w:val="bottom"/>
          </w:tcPr>
          <w:p w:rsidR="00A308C9" w:rsidRDefault="00A308C9" w:rsidP="009A1942">
            <w:pPr>
              <w:jc w:val="center"/>
            </w:pPr>
          </w:p>
        </w:tc>
      </w:tr>
      <w:tr w:rsidR="00A308C9" w:rsidTr="009A1942">
        <w:tc>
          <w:tcPr>
            <w:tcW w:w="10205" w:type="dxa"/>
            <w:gridSpan w:val="2"/>
            <w:tcBorders>
              <w:bottom w:val="single" w:sz="4" w:space="0" w:color="auto"/>
            </w:tcBorders>
            <w:vAlign w:val="bottom"/>
          </w:tcPr>
          <w:p w:rsidR="00A308C9" w:rsidRDefault="00A308C9" w:rsidP="009A1942">
            <w:pPr>
              <w:jc w:val="center"/>
            </w:pPr>
          </w:p>
        </w:tc>
      </w:tr>
      <w:tr w:rsidR="00A308C9" w:rsidRPr="0033532D" w:rsidTr="009A1942">
        <w:tc>
          <w:tcPr>
            <w:tcW w:w="10205" w:type="dxa"/>
            <w:gridSpan w:val="2"/>
            <w:tcBorders>
              <w:top w:val="single" w:sz="4" w:space="0" w:color="auto"/>
            </w:tcBorders>
          </w:tcPr>
          <w:p w:rsidR="00A308C9" w:rsidRPr="0033532D" w:rsidRDefault="00A308C9" w:rsidP="009A1942">
            <w:pPr>
              <w:jc w:val="center"/>
              <w:rPr>
                <w:sz w:val="14"/>
                <w:szCs w:val="14"/>
              </w:rPr>
            </w:pPr>
            <w:r w:rsidRPr="0033532D">
              <w:rPr>
                <w:sz w:val="14"/>
                <w:szCs w:val="14"/>
              </w:rPr>
              <w:t>(адрес многоквартирного дома)</w:t>
            </w:r>
          </w:p>
        </w:tc>
      </w:tr>
    </w:tbl>
    <w:p w:rsidR="00A308C9" w:rsidRDefault="00A308C9" w:rsidP="00A308C9">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1"/>
        <w:gridCol w:w="1300"/>
        <w:gridCol w:w="439"/>
        <w:gridCol w:w="223"/>
        <w:gridCol w:w="1428"/>
        <w:gridCol w:w="347"/>
        <w:gridCol w:w="438"/>
        <w:gridCol w:w="494"/>
        <w:gridCol w:w="3155"/>
        <w:gridCol w:w="130"/>
      </w:tblGrid>
      <w:tr w:rsidR="00A308C9" w:rsidTr="009A1942">
        <w:tc>
          <w:tcPr>
            <w:tcW w:w="2842" w:type="dxa"/>
            <w:gridSpan w:val="2"/>
            <w:vAlign w:val="bottom"/>
          </w:tcPr>
          <w:p w:rsidR="00A308C9" w:rsidRDefault="00A308C9" w:rsidP="009A1942">
            <w:pPr>
              <w:tabs>
                <w:tab w:val="right" w:pos="2842"/>
              </w:tabs>
              <w:jc w:val="both"/>
            </w:pPr>
            <w:r>
              <w:t>Заявка зарегистрирована</w:t>
            </w:r>
            <w:r>
              <w:tab/>
              <w:t>«</w:t>
            </w:r>
          </w:p>
        </w:tc>
        <w:tc>
          <w:tcPr>
            <w:tcW w:w="490" w:type="dxa"/>
            <w:tcBorders>
              <w:bottom w:val="single" w:sz="4" w:space="0" w:color="auto"/>
            </w:tcBorders>
            <w:vAlign w:val="bottom"/>
          </w:tcPr>
          <w:p w:rsidR="00A308C9" w:rsidRDefault="00A308C9" w:rsidP="009A1942">
            <w:pPr>
              <w:jc w:val="center"/>
            </w:pPr>
          </w:p>
        </w:tc>
        <w:tc>
          <w:tcPr>
            <w:tcW w:w="238" w:type="dxa"/>
            <w:vAlign w:val="bottom"/>
          </w:tcPr>
          <w:p w:rsidR="00A308C9" w:rsidRDefault="00A308C9" w:rsidP="009A1942">
            <w:pPr>
              <w:jc w:val="both"/>
            </w:pPr>
            <w:r>
              <w:t xml:space="preserve">» </w:t>
            </w:r>
          </w:p>
        </w:tc>
        <w:tc>
          <w:tcPr>
            <w:tcW w:w="1596" w:type="dxa"/>
            <w:tcBorders>
              <w:bottom w:val="single" w:sz="4" w:space="0" w:color="auto"/>
            </w:tcBorders>
            <w:vAlign w:val="bottom"/>
          </w:tcPr>
          <w:p w:rsidR="00A308C9" w:rsidRDefault="00A308C9" w:rsidP="009A1942">
            <w:pPr>
              <w:jc w:val="center"/>
            </w:pPr>
          </w:p>
        </w:tc>
        <w:tc>
          <w:tcPr>
            <w:tcW w:w="364" w:type="dxa"/>
            <w:vAlign w:val="bottom"/>
          </w:tcPr>
          <w:p w:rsidR="00A308C9" w:rsidRDefault="00A308C9" w:rsidP="009A1942">
            <w:pPr>
              <w:jc w:val="right"/>
            </w:pPr>
            <w:r>
              <w:t>20</w:t>
            </w:r>
          </w:p>
        </w:tc>
        <w:tc>
          <w:tcPr>
            <w:tcW w:w="489" w:type="dxa"/>
            <w:tcBorders>
              <w:bottom w:val="single" w:sz="4" w:space="0" w:color="auto"/>
            </w:tcBorders>
            <w:vAlign w:val="bottom"/>
          </w:tcPr>
          <w:p w:rsidR="00A308C9" w:rsidRDefault="00A308C9" w:rsidP="009A1942">
            <w:pPr>
              <w:jc w:val="both"/>
            </w:pPr>
          </w:p>
        </w:tc>
        <w:tc>
          <w:tcPr>
            <w:tcW w:w="518" w:type="dxa"/>
            <w:vAlign w:val="bottom"/>
          </w:tcPr>
          <w:p w:rsidR="00A308C9" w:rsidRPr="00426EA5" w:rsidRDefault="00A308C9" w:rsidP="009A1942">
            <w:pPr>
              <w:tabs>
                <w:tab w:val="right" w:pos="476"/>
              </w:tabs>
              <w:jc w:val="both"/>
            </w:pPr>
            <w:r w:rsidRPr="00426EA5">
              <w:t xml:space="preserve"> г.</w:t>
            </w:r>
            <w:r w:rsidRPr="00426EA5">
              <w:tab/>
              <w:t>в</w:t>
            </w:r>
          </w:p>
        </w:tc>
        <w:tc>
          <w:tcPr>
            <w:tcW w:w="3668" w:type="dxa"/>
            <w:gridSpan w:val="2"/>
            <w:tcBorders>
              <w:bottom w:val="single" w:sz="4" w:space="0" w:color="auto"/>
            </w:tcBorders>
            <w:vAlign w:val="bottom"/>
          </w:tcPr>
          <w:p w:rsidR="00A308C9" w:rsidRPr="00426EA5" w:rsidRDefault="00A308C9" w:rsidP="009A1942">
            <w:pPr>
              <w:jc w:val="center"/>
            </w:pPr>
          </w:p>
        </w:tc>
      </w:tr>
      <w:tr w:rsidR="00A308C9" w:rsidTr="009A1942">
        <w:tc>
          <w:tcPr>
            <w:tcW w:w="10205" w:type="dxa"/>
            <w:gridSpan w:val="10"/>
            <w:tcBorders>
              <w:bottom w:val="single" w:sz="4" w:space="0" w:color="auto"/>
            </w:tcBorders>
            <w:vAlign w:val="bottom"/>
          </w:tcPr>
          <w:p w:rsidR="00A308C9" w:rsidRDefault="00A308C9" w:rsidP="009A1942">
            <w:pPr>
              <w:jc w:val="center"/>
            </w:pPr>
          </w:p>
        </w:tc>
      </w:tr>
      <w:tr w:rsidR="00A308C9" w:rsidRPr="00C060C2" w:rsidTr="009A1942">
        <w:tc>
          <w:tcPr>
            <w:tcW w:w="10205" w:type="dxa"/>
            <w:gridSpan w:val="10"/>
            <w:tcBorders>
              <w:top w:val="single" w:sz="4" w:space="0" w:color="auto"/>
            </w:tcBorders>
          </w:tcPr>
          <w:p w:rsidR="00A308C9" w:rsidRPr="00C060C2" w:rsidRDefault="00A308C9" w:rsidP="009A1942">
            <w:pPr>
              <w:jc w:val="center"/>
              <w:rPr>
                <w:sz w:val="14"/>
                <w:szCs w:val="14"/>
              </w:rPr>
            </w:pPr>
            <w:r w:rsidRPr="00C060C2">
              <w:rPr>
                <w:sz w:val="14"/>
                <w:szCs w:val="14"/>
              </w:rPr>
              <w:t>(наименование документа, в котором регистрируется заявка)</w:t>
            </w:r>
          </w:p>
        </w:tc>
      </w:tr>
      <w:tr w:rsidR="00A308C9" w:rsidTr="009A1942">
        <w:tc>
          <w:tcPr>
            <w:tcW w:w="1414" w:type="dxa"/>
            <w:vAlign w:val="bottom"/>
          </w:tcPr>
          <w:p w:rsidR="00A308C9" w:rsidRDefault="00A308C9" w:rsidP="009A1942">
            <w:pPr>
              <w:jc w:val="both"/>
            </w:pPr>
            <w:r>
              <w:t>под номером</w:t>
            </w:r>
          </w:p>
        </w:tc>
        <w:tc>
          <w:tcPr>
            <w:tcW w:w="8651" w:type="dxa"/>
            <w:gridSpan w:val="8"/>
            <w:tcBorders>
              <w:bottom w:val="single" w:sz="4" w:space="0" w:color="auto"/>
            </w:tcBorders>
            <w:vAlign w:val="bottom"/>
          </w:tcPr>
          <w:p w:rsidR="00A308C9" w:rsidRDefault="00A308C9" w:rsidP="009A1942">
            <w:pPr>
              <w:jc w:val="center"/>
            </w:pPr>
          </w:p>
        </w:tc>
        <w:tc>
          <w:tcPr>
            <w:tcW w:w="140" w:type="dxa"/>
            <w:vAlign w:val="bottom"/>
          </w:tcPr>
          <w:p w:rsidR="00A308C9" w:rsidRDefault="00A308C9" w:rsidP="009A1942">
            <w:pPr>
              <w:jc w:val="right"/>
            </w:pPr>
            <w:r>
              <w:t>.</w:t>
            </w:r>
          </w:p>
        </w:tc>
      </w:tr>
    </w:tbl>
    <w:p w:rsidR="00A308C9" w:rsidRPr="00C060C2" w:rsidRDefault="00A308C9" w:rsidP="00A308C9">
      <w:pPr>
        <w:jc w:val="both"/>
        <w:rPr>
          <w:sz w:val="2"/>
          <w:szCs w:val="2"/>
        </w:rPr>
      </w:pPr>
      <w:r>
        <w:t>Лицо, уполномоченное организатором конкурса принимать заявки на участие в конкурсе</w:t>
      </w:r>
      <w:r>
        <w:br/>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A308C9" w:rsidTr="009A1942">
        <w:tc>
          <w:tcPr>
            <w:tcW w:w="10205" w:type="dxa"/>
            <w:tcBorders>
              <w:bottom w:val="single" w:sz="4" w:space="0" w:color="auto"/>
            </w:tcBorders>
            <w:vAlign w:val="bottom"/>
          </w:tcPr>
          <w:p w:rsidR="00A308C9" w:rsidRDefault="00A308C9" w:rsidP="009A1942">
            <w:pPr>
              <w:jc w:val="center"/>
            </w:pPr>
          </w:p>
        </w:tc>
      </w:tr>
      <w:tr w:rsidR="00A308C9" w:rsidRPr="00C060C2" w:rsidTr="009A1942">
        <w:tc>
          <w:tcPr>
            <w:tcW w:w="10205" w:type="dxa"/>
            <w:tcBorders>
              <w:top w:val="single" w:sz="4" w:space="0" w:color="auto"/>
            </w:tcBorders>
          </w:tcPr>
          <w:p w:rsidR="00A308C9" w:rsidRPr="00C060C2" w:rsidRDefault="00A308C9" w:rsidP="009A1942">
            <w:pPr>
              <w:jc w:val="center"/>
              <w:rPr>
                <w:sz w:val="14"/>
                <w:szCs w:val="14"/>
              </w:rPr>
            </w:pPr>
            <w:r w:rsidRPr="00C060C2">
              <w:rPr>
                <w:sz w:val="14"/>
                <w:szCs w:val="14"/>
              </w:rPr>
              <w:t>(должность)</w:t>
            </w:r>
          </w:p>
        </w:tc>
      </w:tr>
    </w:tbl>
    <w:p w:rsidR="00A308C9" w:rsidRDefault="00A308C9" w:rsidP="00A308C9">
      <w:pPr>
        <w:jc w:val="both"/>
      </w:pPr>
    </w:p>
    <w:p w:rsidR="00A308C9" w:rsidRDefault="00A308C9" w:rsidP="00A308C9">
      <w:pPr>
        <w:jc w:val="both"/>
      </w:pPr>
    </w:p>
    <w:p w:rsidR="00A308C9" w:rsidRDefault="00A308C9" w:rsidP="00A308C9">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12"/>
        <w:gridCol w:w="504"/>
        <w:gridCol w:w="4704"/>
      </w:tblGrid>
      <w:tr w:rsidR="00A308C9" w:rsidTr="009A1942">
        <w:tc>
          <w:tcPr>
            <w:tcW w:w="3612" w:type="dxa"/>
            <w:tcBorders>
              <w:bottom w:val="single" w:sz="4" w:space="0" w:color="auto"/>
            </w:tcBorders>
            <w:vAlign w:val="bottom"/>
          </w:tcPr>
          <w:p w:rsidR="00A308C9" w:rsidRDefault="00A308C9" w:rsidP="009A1942">
            <w:pPr>
              <w:jc w:val="center"/>
            </w:pPr>
          </w:p>
        </w:tc>
        <w:tc>
          <w:tcPr>
            <w:tcW w:w="504" w:type="dxa"/>
            <w:vAlign w:val="bottom"/>
          </w:tcPr>
          <w:p w:rsidR="00A308C9" w:rsidRDefault="00A308C9" w:rsidP="009A1942">
            <w:pPr>
              <w:jc w:val="center"/>
            </w:pPr>
          </w:p>
        </w:tc>
        <w:tc>
          <w:tcPr>
            <w:tcW w:w="4704" w:type="dxa"/>
            <w:tcBorders>
              <w:bottom w:val="single" w:sz="4" w:space="0" w:color="auto"/>
            </w:tcBorders>
            <w:vAlign w:val="bottom"/>
          </w:tcPr>
          <w:p w:rsidR="00A308C9" w:rsidRDefault="00A308C9" w:rsidP="009A1942">
            <w:pPr>
              <w:jc w:val="center"/>
            </w:pPr>
          </w:p>
        </w:tc>
      </w:tr>
      <w:tr w:rsidR="00A308C9" w:rsidRPr="006B3584" w:rsidTr="009A1942">
        <w:tc>
          <w:tcPr>
            <w:tcW w:w="3612" w:type="dxa"/>
            <w:tcBorders>
              <w:top w:val="single" w:sz="4" w:space="0" w:color="auto"/>
            </w:tcBorders>
          </w:tcPr>
          <w:p w:rsidR="00A308C9" w:rsidRPr="006B3584" w:rsidRDefault="00A308C9" w:rsidP="009A1942">
            <w:pPr>
              <w:jc w:val="center"/>
              <w:rPr>
                <w:sz w:val="14"/>
                <w:szCs w:val="14"/>
              </w:rPr>
            </w:pPr>
            <w:r w:rsidRPr="006B3584">
              <w:rPr>
                <w:sz w:val="14"/>
                <w:szCs w:val="14"/>
              </w:rPr>
              <w:t>(подпись)</w:t>
            </w:r>
          </w:p>
        </w:tc>
        <w:tc>
          <w:tcPr>
            <w:tcW w:w="504" w:type="dxa"/>
          </w:tcPr>
          <w:p w:rsidR="00A308C9" w:rsidRPr="006B3584" w:rsidRDefault="00A308C9" w:rsidP="009A1942">
            <w:pPr>
              <w:jc w:val="center"/>
              <w:rPr>
                <w:sz w:val="14"/>
                <w:szCs w:val="14"/>
              </w:rPr>
            </w:pPr>
          </w:p>
        </w:tc>
        <w:tc>
          <w:tcPr>
            <w:tcW w:w="4704" w:type="dxa"/>
            <w:tcBorders>
              <w:top w:val="single" w:sz="4" w:space="0" w:color="auto"/>
            </w:tcBorders>
          </w:tcPr>
          <w:p w:rsidR="00A308C9" w:rsidRPr="006B3584" w:rsidRDefault="00A308C9" w:rsidP="009A1942">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A308C9" w:rsidRDefault="00A308C9" w:rsidP="00A308C9">
      <w:pPr>
        <w:jc w:val="both"/>
      </w:pPr>
    </w:p>
    <w:p w:rsidR="00A308C9" w:rsidRDefault="00A308C9" w:rsidP="00A308C9">
      <w:pPr>
        <w:jc w:val="both"/>
      </w:pPr>
      <w:r>
        <w:t>«____» ______________ 20__ г.</w:t>
      </w:r>
    </w:p>
    <w:p w:rsidR="00A308C9" w:rsidRDefault="00A308C9" w:rsidP="00A308C9">
      <w:pPr>
        <w:jc w:val="both"/>
      </w:pPr>
    </w:p>
    <w:p w:rsidR="00A308C9" w:rsidRDefault="00A308C9" w:rsidP="00A308C9">
      <w:pPr>
        <w:jc w:val="both"/>
      </w:pPr>
      <w:r>
        <w:t>М. П.</w:t>
      </w:r>
    </w:p>
    <w:p w:rsidR="00A308C9" w:rsidRPr="00416BFB" w:rsidRDefault="00A308C9" w:rsidP="00A308C9">
      <w:pPr>
        <w:ind w:left="4956"/>
        <w:jc w:val="center"/>
      </w:pPr>
      <w:r>
        <w:t>Приложение № 6</w:t>
      </w:r>
    </w:p>
    <w:p w:rsidR="00A308C9" w:rsidRPr="00416BFB" w:rsidRDefault="00A308C9" w:rsidP="00A308C9">
      <w:pPr>
        <w:ind w:left="4956"/>
        <w:jc w:val="center"/>
      </w:pPr>
      <w:r w:rsidRPr="00416BFB">
        <w:t>к конкурсной документации</w:t>
      </w:r>
    </w:p>
    <w:p w:rsidR="00A308C9" w:rsidRPr="00416BFB" w:rsidRDefault="00A308C9" w:rsidP="00A308C9">
      <w:pPr>
        <w:ind w:left="4956"/>
        <w:jc w:val="center"/>
      </w:pPr>
      <w:r w:rsidRPr="00416BFB">
        <w:t>на управление многоквартирными</w:t>
      </w:r>
    </w:p>
    <w:p w:rsidR="00A308C9" w:rsidRPr="00416BFB" w:rsidRDefault="00A308C9" w:rsidP="00A308C9">
      <w:pPr>
        <w:ind w:left="4956"/>
        <w:jc w:val="center"/>
      </w:pPr>
      <w:r w:rsidRPr="00416BFB">
        <w:t>жилыми домами в</w:t>
      </w:r>
    </w:p>
    <w:p w:rsidR="00A308C9" w:rsidRPr="00416BFB" w:rsidRDefault="00A308C9" w:rsidP="00A308C9">
      <w:pPr>
        <w:ind w:left="4956"/>
        <w:jc w:val="center"/>
      </w:pPr>
      <w:r>
        <w:t>Г</w:t>
      </w:r>
      <w:r w:rsidRPr="00416BFB">
        <w:t>О «Город Кизилюрт»</w:t>
      </w:r>
    </w:p>
    <w:p w:rsidR="00A308C9" w:rsidRDefault="00A308C9" w:rsidP="00A308C9">
      <w:pPr>
        <w:ind w:left="4956"/>
        <w:jc w:val="center"/>
      </w:pPr>
    </w:p>
    <w:p w:rsidR="00A308C9" w:rsidRDefault="00A308C9" w:rsidP="00A308C9">
      <w:pPr>
        <w:ind w:left="4956"/>
        <w:jc w:val="center"/>
      </w:pPr>
    </w:p>
    <w:p w:rsidR="00A308C9" w:rsidRDefault="00A308C9" w:rsidP="00A308C9">
      <w:pPr>
        <w:jc w:val="center"/>
        <w:rPr>
          <w:b/>
          <w:bCs/>
          <w:sz w:val="28"/>
          <w:szCs w:val="28"/>
        </w:rPr>
      </w:pPr>
      <w:r w:rsidRPr="00C51156">
        <w:rPr>
          <w:b/>
          <w:bCs/>
          <w:spacing w:val="40"/>
          <w:sz w:val="28"/>
          <w:szCs w:val="28"/>
        </w:rPr>
        <w:t>ПРОТОКОЛ</w:t>
      </w:r>
      <w:r>
        <w:rPr>
          <w:b/>
          <w:bCs/>
          <w:sz w:val="28"/>
          <w:szCs w:val="28"/>
        </w:rPr>
        <w:br/>
      </w:r>
      <w:r w:rsidRPr="00973FB0">
        <w:rPr>
          <w:b/>
          <w:bCs/>
          <w:sz w:val="28"/>
          <w:szCs w:val="28"/>
        </w:rPr>
        <w:t>вскрытия конвертов с заявками на участие в конкурсе по отбору</w:t>
      </w:r>
      <w:r>
        <w:rPr>
          <w:b/>
          <w:bCs/>
          <w:sz w:val="28"/>
          <w:szCs w:val="28"/>
        </w:rPr>
        <w:br/>
      </w:r>
      <w:r w:rsidRPr="00973FB0">
        <w:rPr>
          <w:b/>
          <w:bCs/>
          <w:sz w:val="28"/>
          <w:szCs w:val="28"/>
        </w:rPr>
        <w:t>управляющей организации для управления многоквартирным домом</w:t>
      </w:r>
    </w:p>
    <w:p w:rsidR="00A308C9" w:rsidRDefault="00A308C9" w:rsidP="00A308C9">
      <w:pPr>
        <w:jc w:val="both"/>
      </w:pPr>
    </w:p>
    <w:p w:rsidR="00A308C9" w:rsidRDefault="00A308C9" w:rsidP="00A308C9">
      <w:pPr>
        <w:jc w:val="both"/>
      </w:pPr>
    </w:p>
    <w:p w:rsidR="00A308C9" w:rsidRPr="00973FB0" w:rsidRDefault="00A308C9" w:rsidP="00A308C9">
      <w:pPr>
        <w:ind w:firstLine="340"/>
        <w:jc w:val="both"/>
        <w:rPr>
          <w:sz w:val="2"/>
          <w:szCs w:val="2"/>
        </w:rPr>
      </w:pPr>
      <w:r>
        <w:t xml:space="preserve">Мы, члены конкурсной комиссии по проведению открытого конкурса по отбору управляющей организации для управления многоквартирным домом, расположенным </w:t>
      </w:r>
      <w:r w:rsidRPr="0062573D">
        <w:t>по адресу</w:t>
      </w:r>
      <w:r>
        <w:br/>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489"/>
        <w:gridCol w:w="128"/>
      </w:tblGrid>
      <w:tr w:rsidR="00A308C9" w:rsidTr="009A1942">
        <w:tc>
          <w:tcPr>
            <w:tcW w:w="9489" w:type="dxa"/>
            <w:tcBorders>
              <w:bottom w:val="single" w:sz="4" w:space="0" w:color="auto"/>
            </w:tcBorders>
            <w:vAlign w:val="bottom"/>
          </w:tcPr>
          <w:p w:rsidR="00A308C9" w:rsidRPr="0062573D" w:rsidRDefault="00A308C9" w:rsidP="009A1942">
            <w:pPr>
              <w:jc w:val="center"/>
            </w:pPr>
          </w:p>
        </w:tc>
        <w:tc>
          <w:tcPr>
            <w:tcW w:w="128" w:type="dxa"/>
            <w:vAlign w:val="bottom"/>
          </w:tcPr>
          <w:p w:rsidR="00A308C9" w:rsidRDefault="00A308C9" w:rsidP="009A1942">
            <w:pPr>
              <w:jc w:val="right"/>
            </w:pPr>
            <w:r>
              <w:t>,</w:t>
            </w:r>
          </w:p>
        </w:tc>
      </w:tr>
    </w:tbl>
    <w:p w:rsidR="00A308C9" w:rsidRDefault="00A308C9" w:rsidP="00A308C9">
      <w:pPr>
        <w:jc w:val="both"/>
      </w:pPr>
    </w:p>
    <w:tbl>
      <w:tblPr>
        <w:tblStyle w:val="a8"/>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39"/>
        <w:gridCol w:w="6438"/>
      </w:tblGrid>
      <w:tr w:rsidR="00A308C9" w:rsidTr="009A1942">
        <w:tc>
          <w:tcPr>
            <w:tcW w:w="2590" w:type="dxa"/>
            <w:vAlign w:val="bottom"/>
          </w:tcPr>
          <w:p w:rsidR="00A308C9" w:rsidRDefault="00A308C9" w:rsidP="009A1942">
            <w:pPr>
              <w:jc w:val="both"/>
            </w:pPr>
            <w:r>
              <w:t>председатель комиссии:</w:t>
            </w:r>
          </w:p>
        </w:tc>
        <w:tc>
          <w:tcPr>
            <w:tcW w:w="6663" w:type="dxa"/>
            <w:tcBorders>
              <w:bottom w:val="single" w:sz="4" w:space="0" w:color="auto"/>
            </w:tcBorders>
            <w:vAlign w:val="bottom"/>
          </w:tcPr>
          <w:p w:rsidR="00A308C9" w:rsidRDefault="00A308C9" w:rsidP="009A1942">
            <w:pPr>
              <w:jc w:val="center"/>
            </w:pPr>
          </w:p>
        </w:tc>
      </w:tr>
      <w:tr w:rsidR="00A308C9" w:rsidRPr="00973FB0" w:rsidTr="009A1942">
        <w:tc>
          <w:tcPr>
            <w:tcW w:w="2590" w:type="dxa"/>
          </w:tcPr>
          <w:p w:rsidR="00A308C9" w:rsidRPr="00973FB0" w:rsidRDefault="00A308C9" w:rsidP="009A1942">
            <w:pPr>
              <w:jc w:val="center"/>
              <w:rPr>
                <w:sz w:val="14"/>
                <w:szCs w:val="14"/>
              </w:rPr>
            </w:pPr>
          </w:p>
        </w:tc>
        <w:tc>
          <w:tcPr>
            <w:tcW w:w="6663" w:type="dxa"/>
            <w:tcBorders>
              <w:top w:val="single" w:sz="4" w:space="0" w:color="auto"/>
            </w:tcBorders>
          </w:tcPr>
          <w:p w:rsidR="00A308C9" w:rsidRPr="00973FB0" w:rsidRDefault="00A308C9" w:rsidP="009A1942">
            <w:pPr>
              <w:jc w:val="center"/>
              <w:rPr>
                <w:sz w:val="14"/>
                <w:szCs w:val="14"/>
              </w:rPr>
            </w:pPr>
            <w:r w:rsidRPr="00973FB0">
              <w:rPr>
                <w:sz w:val="14"/>
                <w:szCs w:val="14"/>
              </w:rPr>
              <w:t>(ф. и. о.)</w:t>
            </w:r>
          </w:p>
        </w:tc>
      </w:tr>
    </w:tbl>
    <w:p w:rsidR="00A308C9" w:rsidRDefault="00A308C9" w:rsidP="00A308C9">
      <w:pPr>
        <w:jc w:val="both"/>
      </w:pPr>
    </w:p>
    <w:tbl>
      <w:tblPr>
        <w:tblStyle w:val="a8"/>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7251"/>
        <w:gridCol w:w="126"/>
      </w:tblGrid>
      <w:tr w:rsidR="00A308C9" w:rsidTr="009A1942">
        <w:trPr>
          <w:trHeight w:val="263"/>
        </w:trPr>
        <w:tc>
          <w:tcPr>
            <w:tcW w:w="1876" w:type="dxa"/>
            <w:vAlign w:val="bottom"/>
          </w:tcPr>
          <w:p w:rsidR="00A308C9" w:rsidRDefault="00A308C9" w:rsidP="009A1942">
            <w:pPr>
              <w:jc w:val="both"/>
            </w:pPr>
            <w:r>
              <w:t>члены комиссии:</w:t>
            </w:r>
          </w:p>
        </w:tc>
        <w:tc>
          <w:tcPr>
            <w:tcW w:w="7377" w:type="dxa"/>
            <w:gridSpan w:val="2"/>
            <w:tcBorders>
              <w:bottom w:val="single" w:sz="4" w:space="0" w:color="auto"/>
            </w:tcBorders>
            <w:vAlign w:val="bottom"/>
          </w:tcPr>
          <w:p w:rsidR="00A308C9" w:rsidRDefault="00A308C9" w:rsidP="009A1942">
            <w:pPr>
              <w:jc w:val="center"/>
            </w:pPr>
          </w:p>
        </w:tc>
      </w:tr>
      <w:tr w:rsidR="00A308C9" w:rsidTr="009A1942">
        <w:trPr>
          <w:gridBefore w:val="1"/>
          <w:wBefore w:w="1876" w:type="dxa"/>
          <w:trHeight w:val="263"/>
        </w:trPr>
        <w:tc>
          <w:tcPr>
            <w:tcW w:w="7377" w:type="dxa"/>
            <w:gridSpan w:val="2"/>
            <w:tcBorders>
              <w:bottom w:val="single" w:sz="4" w:space="0" w:color="auto"/>
            </w:tcBorders>
            <w:vAlign w:val="bottom"/>
          </w:tcPr>
          <w:p w:rsidR="00A308C9" w:rsidRDefault="00A308C9" w:rsidP="009A1942">
            <w:pPr>
              <w:jc w:val="center"/>
            </w:pPr>
          </w:p>
        </w:tc>
      </w:tr>
      <w:tr w:rsidR="00A308C9" w:rsidTr="009A1942">
        <w:trPr>
          <w:gridBefore w:val="1"/>
          <w:wBefore w:w="1876" w:type="dxa"/>
        </w:trPr>
        <w:tc>
          <w:tcPr>
            <w:tcW w:w="7251" w:type="dxa"/>
            <w:tcBorders>
              <w:bottom w:val="single" w:sz="4" w:space="0" w:color="auto"/>
            </w:tcBorders>
            <w:vAlign w:val="bottom"/>
          </w:tcPr>
          <w:p w:rsidR="00A308C9" w:rsidRDefault="00A308C9" w:rsidP="009A1942">
            <w:pPr>
              <w:jc w:val="center"/>
            </w:pPr>
          </w:p>
        </w:tc>
        <w:tc>
          <w:tcPr>
            <w:tcW w:w="126" w:type="dxa"/>
            <w:vAlign w:val="bottom"/>
          </w:tcPr>
          <w:p w:rsidR="00A308C9" w:rsidRDefault="00A308C9" w:rsidP="009A1942">
            <w:pPr>
              <w:jc w:val="right"/>
            </w:pPr>
            <w:r>
              <w:t>,</w:t>
            </w:r>
          </w:p>
        </w:tc>
      </w:tr>
      <w:tr w:rsidR="00A308C9" w:rsidRPr="00445A97" w:rsidTr="009A1942">
        <w:trPr>
          <w:gridBefore w:val="1"/>
          <w:wBefore w:w="1876" w:type="dxa"/>
        </w:trPr>
        <w:tc>
          <w:tcPr>
            <w:tcW w:w="7251" w:type="dxa"/>
            <w:tcBorders>
              <w:top w:val="single" w:sz="4" w:space="0" w:color="auto"/>
            </w:tcBorders>
          </w:tcPr>
          <w:p w:rsidR="00A308C9" w:rsidRPr="00445A97" w:rsidRDefault="00A308C9" w:rsidP="009A1942">
            <w:pPr>
              <w:jc w:val="center"/>
              <w:rPr>
                <w:sz w:val="14"/>
                <w:szCs w:val="14"/>
              </w:rPr>
            </w:pPr>
            <w:r w:rsidRPr="00445A97">
              <w:rPr>
                <w:sz w:val="14"/>
                <w:szCs w:val="14"/>
              </w:rPr>
              <w:t>(ф. и. о. членов комиссии)</w:t>
            </w:r>
          </w:p>
        </w:tc>
        <w:tc>
          <w:tcPr>
            <w:tcW w:w="126" w:type="dxa"/>
          </w:tcPr>
          <w:p w:rsidR="00A308C9" w:rsidRPr="00445A97" w:rsidRDefault="00A308C9" w:rsidP="009A1942">
            <w:pPr>
              <w:jc w:val="center"/>
              <w:rPr>
                <w:sz w:val="14"/>
                <w:szCs w:val="14"/>
              </w:rPr>
            </w:pPr>
          </w:p>
        </w:tc>
      </w:tr>
    </w:tbl>
    <w:p w:rsidR="00A308C9" w:rsidRDefault="00A308C9" w:rsidP="00A308C9">
      <w:pPr>
        <w:ind w:firstLine="340"/>
        <w:jc w:val="both"/>
      </w:pPr>
      <w:r>
        <w:t>в присутствии претендентов:</w:t>
      </w:r>
    </w:p>
    <w:tbl>
      <w:tblPr>
        <w:tblStyle w:val="a8"/>
        <w:tblW w:w="0" w:type="auto"/>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341"/>
      </w:tblGrid>
      <w:tr w:rsidR="00A308C9" w:rsidTr="009A1942">
        <w:tc>
          <w:tcPr>
            <w:tcW w:w="9617" w:type="dxa"/>
            <w:tcBorders>
              <w:bottom w:val="single" w:sz="4" w:space="0" w:color="auto"/>
            </w:tcBorders>
            <w:vAlign w:val="bottom"/>
          </w:tcPr>
          <w:p w:rsidR="00A308C9" w:rsidRDefault="00A308C9" w:rsidP="009A1942">
            <w:pPr>
              <w:jc w:val="center"/>
            </w:pPr>
          </w:p>
        </w:tc>
      </w:tr>
      <w:tr w:rsidR="00A308C9" w:rsidTr="009A1942">
        <w:tblPrEx>
          <w:tblBorders>
            <w:bottom w:val="none" w:sz="0" w:space="0" w:color="auto"/>
          </w:tblBorders>
        </w:tblPrEx>
        <w:tc>
          <w:tcPr>
            <w:tcW w:w="9617" w:type="dxa"/>
            <w:tcBorders>
              <w:top w:val="single" w:sz="4" w:space="0" w:color="auto"/>
              <w:bottom w:val="single" w:sz="4" w:space="0" w:color="auto"/>
            </w:tcBorders>
            <w:vAlign w:val="bottom"/>
          </w:tcPr>
          <w:p w:rsidR="00A308C9" w:rsidRDefault="00A308C9" w:rsidP="009A1942">
            <w:pPr>
              <w:jc w:val="center"/>
            </w:pPr>
          </w:p>
        </w:tc>
      </w:tr>
      <w:tr w:rsidR="00A308C9" w:rsidRPr="003665E6" w:rsidTr="009A1942">
        <w:tblPrEx>
          <w:tblBorders>
            <w:bottom w:val="none" w:sz="0" w:space="0" w:color="auto"/>
          </w:tblBorders>
        </w:tblPrEx>
        <w:tc>
          <w:tcPr>
            <w:tcW w:w="9617" w:type="dxa"/>
            <w:tcBorders>
              <w:top w:val="single" w:sz="4" w:space="0" w:color="auto"/>
            </w:tcBorders>
          </w:tcPr>
          <w:p w:rsidR="00A308C9" w:rsidRPr="003665E6" w:rsidRDefault="00A308C9" w:rsidP="009A1942">
            <w:pPr>
              <w:jc w:val="center"/>
              <w:rPr>
                <w:sz w:val="14"/>
                <w:szCs w:val="14"/>
              </w:rPr>
            </w:pPr>
            <w:r w:rsidRPr="003665E6">
              <w:rPr>
                <w:sz w:val="14"/>
                <w:szCs w:val="14"/>
              </w:rPr>
              <w:t>(наименование организаций, должность, ф. и. о. их представителей или ф. и. о. индивидуальных предпринимателей)</w:t>
            </w:r>
          </w:p>
        </w:tc>
      </w:tr>
    </w:tbl>
    <w:p w:rsidR="00A308C9" w:rsidRDefault="00A308C9" w:rsidP="00A308C9">
      <w:pPr>
        <w:jc w:val="both"/>
      </w:pPr>
      <w:r>
        <w:lastRenderedPageBreak/>
        <w:t>составили настоящий протокол о том, что на момент вскрытия конвертов с заявками на участие в конкурсе поступили следующие заявки:</w:t>
      </w:r>
    </w:p>
    <w:tbl>
      <w:tblPr>
        <w:tblStyle w:val="a8"/>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
        <w:gridCol w:w="8819"/>
        <w:gridCol w:w="126"/>
      </w:tblGrid>
      <w:tr w:rsidR="00A308C9" w:rsidTr="009A1942">
        <w:tc>
          <w:tcPr>
            <w:tcW w:w="308" w:type="dxa"/>
            <w:vAlign w:val="bottom"/>
          </w:tcPr>
          <w:p w:rsidR="00A308C9" w:rsidRDefault="00A308C9" w:rsidP="009A1942">
            <w:pPr>
              <w:jc w:val="both"/>
            </w:pPr>
            <w:r>
              <w:t>1.</w:t>
            </w:r>
          </w:p>
        </w:tc>
        <w:tc>
          <w:tcPr>
            <w:tcW w:w="8945" w:type="dxa"/>
            <w:gridSpan w:val="2"/>
            <w:tcBorders>
              <w:bottom w:val="single" w:sz="4" w:space="0" w:color="auto"/>
            </w:tcBorders>
            <w:vAlign w:val="bottom"/>
          </w:tcPr>
          <w:p w:rsidR="00A308C9" w:rsidRDefault="00A308C9" w:rsidP="009A1942">
            <w:pPr>
              <w:jc w:val="center"/>
            </w:pPr>
          </w:p>
        </w:tc>
      </w:tr>
      <w:tr w:rsidR="00A308C9" w:rsidTr="009A1942">
        <w:tc>
          <w:tcPr>
            <w:tcW w:w="308" w:type="dxa"/>
            <w:vAlign w:val="bottom"/>
          </w:tcPr>
          <w:p w:rsidR="00A308C9" w:rsidRDefault="00A308C9" w:rsidP="009A1942">
            <w:pPr>
              <w:jc w:val="both"/>
            </w:pPr>
            <w:r>
              <w:t>2.</w:t>
            </w:r>
          </w:p>
        </w:tc>
        <w:tc>
          <w:tcPr>
            <w:tcW w:w="8945" w:type="dxa"/>
            <w:gridSpan w:val="2"/>
            <w:tcBorders>
              <w:bottom w:val="single" w:sz="4" w:space="0" w:color="auto"/>
            </w:tcBorders>
            <w:vAlign w:val="bottom"/>
          </w:tcPr>
          <w:p w:rsidR="00A308C9" w:rsidRDefault="00A308C9" w:rsidP="009A1942">
            <w:pPr>
              <w:jc w:val="center"/>
            </w:pPr>
          </w:p>
        </w:tc>
      </w:tr>
      <w:tr w:rsidR="00A308C9" w:rsidTr="009A1942">
        <w:tc>
          <w:tcPr>
            <w:tcW w:w="308" w:type="dxa"/>
            <w:vAlign w:val="bottom"/>
          </w:tcPr>
          <w:p w:rsidR="00A308C9" w:rsidRDefault="00A308C9" w:rsidP="009A1942">
            <w:pPr>
              <w:jc w:val="both"/>
            </w:pPr>
            <w:r>
              <w:t>3.</w:t>
            </w:r>
          </w:p>
        </w:tc>
        <w:tc>
          <w:tcPr>
            <w:tcW w:w="8819" w:type="dxa"/>
            <w:tcBorders>
              <w:bottom w:val="single" w:sz="4" w:space="0" w:color="auto"/>
            </w:tcBorders>
            <w:vAlign w:val="bottom"/>
          </w:tcPr>
          <w:p w:rsidR="00A308C9" w:rsidRDefault="00A308C9" w:rsidP="009A1942">
            <w:pPr>
              <w:jc w:val="center"/>
            </w:pPr>
          </w:p>
        </w:tc>
        <w:tc>
          <w:tcPr>
            <w:tcW w:w="126" w:type="dxa"/>
            <w:vAlign w:val="bottom"/>
          </w:tcPr>
          <w:p w:rsidR="00A308C9" w:rsidRDefault="00A308C9" w:rsidP="009A1942">
            <w:pPr>
              <w:jc w:val="right"/>
            </w:pPr>
            <w:r>
              <w:t>.</w:t>
            </w:r>
          </w:p>
        </w:tc>
      </w:tr>
      <w:tr w:rsidR="00A308C9" w:rsidRPr="00A10B73" w:rsidTr="009A1942">
        <w:tc>
          <w:tcPr>
            <w:tcW w:w="308" w:type="dxa"/>
          </w:tcPr>
          <w:p w:rsidR="00A308C9" w:rsidRPr="00A10B73" w:rsidRDefault="00A308C9" w:rsidP="009A1942">
            <w:pPr>
              <w:jc w:val="center"/>
              <w:rPr>
                <w:sz w:val="14"/>
                <w:szCs w:val="14"/>
              </w:rPr>
            </w:pPr>
          </w:p>
        </w:tc>
        <w:tc>
          <w:tcPr>
            <w:tcW w:w="8819" w:type="dxa"/>
            <w:tcBorders>
              <w:top w:val="single" w:sz="4" w:space="0" w:color="auto"/>
            </w:tcBorders>
          </w:tcPr>
          <w:p w:rsidR="00A308C9" w:rsidRPr="00A10B73" w:rsidRDefault="00A308C9" w:rsidP="009A1942">
            <w:pPr>
              <w:jc w:val="center"/>
              <w:rPr>
                <w:sz w:val="14"/>
                <w:szCs w:val="14"/>
              </w:rPr>
            </w:pPr>
            <w:r w:rsidRPr="00A10B73">
              <w:rPr>
                <w:sz w:val="14"/>
                <w:szCs w:val="14"/>
              </w:rPr>
              <w:t>(наименование претендентов, количество страниц в заявке)</w:t>
            </w:r>
          </w:p>
        </w:tc>
        <w:tc>
          <w:tcPr>
            <w:tcW w:w="126" w:type="dxa"/>
          </w:tcPr>
          <w:p w:rsidR="00A308C9" w:rsidRPr="00A10B73" w:rsidRDefault="00A308C9" w:rsidP="009A1942">
            <w:pPr>
              <w:jc w:val="center"/>
              <w:rPr>
                <w:sz w:val="14"/>
                <w:szCs w:val="14"/>
              </w:rPr>
            </w:pPr>
          </w:p>
        </w:tc>
      </w:tr>
    </w:tbl>
    <w:p w:rsidR="00A308C9" w:rsidRPr="00233060" w:rsidRDefault="00A308C9" w:rsidP="00A308C9">
      <w:pPr>
        <w:ind w:firstLine="340"/>
        <w:jc w:val="both"/>
        <w:rPr>
          <w:sz w:val="2"/>
          <w:szCs w:val="2"/>
        </w:rPr>
      </w:pPr>
      <w:r>
        <w:t xml:space="preserve">Разъяснение сведений, содержащихся в документах, представленных </w:t>
      </w:r>
      <w:r w:rsidRPr="00233060">
        <w:t>претендентами:</w:t>
      </w:r>
      <w:r w:rsidRPr="00233060">
        <w:br/>
      </w: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15"/>
        <w:gridCol w:w="126"/>
      </w:tblGrid>
      <w:tr w:rsidR="00A308C9" w:rsidTr="009A1942">
        <w:tc>
          <w:tcPr>
            <w:tcW w:w="9617" w:type="dxa"/>
            <w:gridSpan w:val="2"/>
            <w:tcBorders>
              <w:bottom w:val="single" w:sz="4" w:space="0" w:color="auto"/>
            </w:tcBorders>
            <w:vAlign w:val="bottom"/>
          </w:tcPr>
          <w:p w:rsidR="00A308C9" w:rsidRDefault="00A308C9" w:rsidP="009A1942">
            <w:pPr>
              <w:jc w:val="center"/>
            </w:pPr>
          </w:p>
        </w:tc>
      </w:tr>
      <w:tr w:rsidR="00A308C9" w:rsidTr="009A1942">
        <w:tblPrEx>
          <w:tblBorders>
            <w:bottom w:val="single" w:sz="4" w:space="0" w:color="auto"/>
          </w:tblBorders>
        </w:tblPrEx>
        <w:tc>
          <w:tcPr>
            <w:tcW w:w="9617" w:type="dxa"/>
            <w:gridSpan w:val="2"/>
            <w:tcBorders>
              <w:top w:val="single" w:sz="4" w:space="0" w:color="auto"/>
            </w:tcBorders>
            <w:vAlign w:val="bottom"/>
          </w:tcPr>
          <w:p w:rsidR="00A308C9" w:rsidRDefault="00A308C9" w:rsidP="009A1942">
            <w:pPr>
              <w:jc w:val="center"/>
            </w:pPr>
          </w:p>
        </w:tc>
      </w:tr>
      <w:tr w:rsidR="00A308C9" w:rsidTr="009A1942">
        <w:tc>
          <w:tcPr>
            <w:tcW w:w="9489" w:type="dxa"/>
            <w:tcBorders>
              <w:top w:val="single" w:sz="4" w:space="0" w:color="auto"/>
              <w:bottom w:val="single" w:sz="4" w:space="0" w:color="auto"/>
            </w:tcBorders>
            <w:vAlign w:val="bottom"/>
          </w:tcPr>
          <w:p w:rsidR="00A308C9" w:rsidRDefault="00A308C9" w:rsidP="009A1942">
            <w:pPr>
              <w:jc w:val="center"/>
            </w:pPr>
          </w:p>
        </w:tc>
        <w:tc>
          <w:tcPr>
            <w:tcW w:w="128" w:type="dxa"/>
            <w:tcBorders>
              <w:top w:val="single" w:sz="4" w:space="0" w:color="auto"/>
            </w:tcBorders>
            <w:vAlign w:val="bottom"/>
          </w:tcPr>
          <w:p w:rsidR="00A308C9" w:rsidRDefault="00A308C9" w:rsidP="009A1942">
            <w:pPr>
              <w:jc w:val="right"/>
            </w:pPr>
            <w:r>
              <w:t>.</w:t>
            </w:r>
          </w:p>
        </w:tc>
      </w:tr>
    </w:tbl>
    <w:p w:rsidR="00A308C9" w:rsidRDefault="00A308C9" w:rsidP="00A308C9">
      <w:pPr>
        <w:ind w:firstLine="340"/>
        <w:jc w:val="both"/>
      </w:pPr>
      <w:r>
        <w:t>Настоящий протокол составлен в двух экземплярах на _____ листах.</w:t>
      </w:r>
    </w:p>
    <w:p w:rsidR="00A308C9" w:rsidRDefault="00A308C9" w:rsidP="00A308C9">
      <w:pPr>
        <w:jc w:val="both"/>
      </w:pPr>
    </w:p>
    <w:p w:rsidR="00A308C9" w:rsidRDefault="00A308C9" w:rsidP="00A308C9">
      <w:pPr>
        <w:jc w:val="both"/>
      </w:pPr>
    </w:p>
    <w:p w:rsidR="00A308C9" w:rsidRDefault="00A308C9" w:rsidP="00A308C9">
      <w:pPr>
        <w:jc w:val="both"/>
      </w:pPr>
    </w:p>
    <w:tbl>
      <w:tblPr>
        <w:tblStyle w:val="a8"/>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38"/>
        <w:gridCol w:w="6439"/>
      </w:tblGrid>
      <w:tr w:rsidR="00A308C9" w:rsidTr="009A1942">
        <w:tc>
          <w:tcPr>
            <w:tcW w:w="2590" w:type="dxa"/>
            <w:vAlign w:val="bottom"/>
          </w:tcPr>
          <w:p w:rsidR="00A308C9" w:rsidRDefault="00A308C9" w:rsidP="009A1942">
            <w:pPr>
              <w:jc w:val="both"/>
            </w:pPr>
            <w:r>
              <w:t>Председатель комиссии:</w:t>
            </w:r>
          </w:p>
        </w:tc>
        <w:tc>
          <w:tcPr>
            <w:tcW w:w="6663" w:type="dxa"/>
            <w:tcBorders>
              <w:bottom w:val="single" w:sz="4" w:space="0" w:color="auto"/>
            </w:tcBorders>
            <w:vAlign w:val="bottom"/>
          </w:tcPr>
          <w:p w:rsidR="00A308C9" w:rsidRDefault="00A308C9" w:rsidP="009A1942">
            <w:pPr>
              <w:jc w:val="center"/>
            </w:pPr>
          </w:p>
        </w:tc>
      </w:tr>
      <w:tr w:rsidR="00A308C9" w:rsidRPr="00A10B73" w:rsidTr="009A1942">
        <w:tc>
          <w:tcPr>
            <w:tcW w:w="2590" w:type="dxa"/>
          </w:tcPr>
          <w:p w:rsidR="00A308C9" w:rsidRPr="00A10B73" w:rsidRDefault="00A308C9" w:rsidP="009A1942">
            <w:pPr>
              <w:jc w:val="center"/>
              <w:rPr>
                <w:sz w:val="14"/>
                <w:szCs w:val="14"/>
              </w:rPr>
            </w:pPr>
          </w:p>
        </w:tc>
        <w:tc>
          <w:tcPr>
            <w:tcW w:w="6663" w:type="dxa"/>
            <w:tcBorders>
              <w:top w:val="single" w:sz="4" w:space="0" w:color="auto"/>
            </w:tcBorders>
          </w:tcPr>
          <w:p w:rsidR="00A308C9" w:rsidRPr="00A10B73" w:rsidRDefault="00A308C9" w:rsidP="009A1942">
            <w:pPr>
              <w:jc w:val="center"/>
              <w:rPr>
                <w:sz w:val="14"/>
                <w:szCs w:val="14"/>
              </w:rPr>
            </w:pPr>
            <w:r w:rsidRPr="00A10B73">
              <w:rPr>
                <w:sz w:val="14"/>
                <w:szCs w:val="14"/>
              </w:rPr>
              <w:t>(ф. и. о., подпись)</w:t>
            </w:r>
          </w:p>
        </w:tc>
      </w:tr>
    </w:tbl>
    <w:p w:rsidR="00A308C9" w:rsidRDefault="00A308C9" w:rsidP="00A308C9">
      <w:pPr>
        <w:jc w:val="both"/>
      </w:pPr>
    </w:p>
    <w:tbl>
      <w:tblPr>
        <w:tblStyle w:val="a8"/>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7377"/>
      </w:tblGrid>
      <w:tr w:rsidR="00A308C9" w:rsidTr="009A1942">
        <w:trPr>
          <w:trHeight w:val="263"/>
        </w:trPr>
        <w:tc>
          <w:tcPr>
            <w:tcW w:w="1876" w:type="dxa"/>
            <w:vAlign w:val="bottom"/>
          </w:tcPr>
          <w:p w:rsidR="00A308C9" w:rsidRDefault="00A308C9" w:rsidP="009A1942">
            <w:pPr>
              <w:jc w:val="both"/>
            </w:pPr>
            <w:r>
              <w:t>Члены комиссии:</w:t>
            </w:r>
          </w:p>
        </w:tc>
        <w:tc>
          <w:tcPr>
            <w:tcW w:w="7377" w:type="dxa"/>
            <w:tcBorders>
              <w:bottom w:val="single" w:sz="4" w:space="0" w:color="auto"/>
            </w:tcBorders>
            <w:vAlign w:val="bottom"/>
          </w:tcPr>
          <w:p w:rsidR="00A308C9" w:rsidRDefault="00A308C9" w:rsidP="009A1942">
            <w:pPr>
              <w:jc w:val="center"/>
            </w:pPr>
          </w:p>
        </w:tc>
      </w:tr>
      <w:tr w:rsidR="00A308C9" w:rsidTr="009A1942">
        <w:trPr>
          <w:gridBefore w:val="1"/>
          <w:wBefore w:w="1876" w:type="dxa"/>
          <w:trHeight w:val="263"/>
        </w:trPr>
        <w:tc>
          <w:tcPr>
            <w:tcW w:w="7377" w:type="dxa"/>
            <w:tcBorders>
              <w:bottom w:val="single" w:sz="4" w:space="0" w:color="auto"/>
            </w:tcBorders>
            <w:vAlign w:val="bottom"/>
          </w:tcPr>
          <w:p w:rsidR="00A308C9" w:rsidRDefault="00A308C9" w:rsidP="009A1942">
            <w:pPr>
              <w:jc w:val="center"/>
            </w:pPr>
          </w:p>
        </w:tc>
      </w:tr>
      <w:tr w:rsidR="00A308C9" w:rsidTr="009A1942">
        <w:trPr>
          <w:gridBefore w:val="1"/>
          <w:wBefore w:w="1876" w:type="dxa"/>
        </w:trPr>
        <w:tc>
          <w:tcPr>
            <w:tcW w:w="7377" w:type="dxa"/>
            <w:tcBorders>
              <w:bottom w:val="single" w:sz="4" w:space="0" w:color="auto"/>
            </w:tcBorders>
            <w:vAlign w:val="bottom"/>
          </w:tcPr>
          <w:p w:rsidR="00A308C9" w:rsidRDefault="00A308C9" w:rsidP="009A1942">
            <w:pPr>
              <w:jc w:val="center"/>
            </w:pPr>
          </w:p>
        </w:tc>
      </w:tr>
      <w:tr w:rsidR="00A308C9" w:rsidRPr="00A10B73" w:rsidTr="009A1942">
        <w:trPr>
          <w:gridBefore w:val="1"/>
          <w:wBefore w:w="1876" w:type="dxa"/>
        </w:trPr>
        <w:tc>
          <w:tcPr>
            <w:tcW w:w="7377" w:type="dxa"/>
            <w:tcBorders>
              <w:top w:val="single" w:sz="4" w:space="0" w:color="auto"/>
            </w:tcBorders>
          </w:tcPr>
          <w:p w:rsidR="00A308C9" w:rsidRPr="00A10B73" w:rsidRDefault="00A308C9" w:rsidP="009A1942">
            <w:pPr>
              <w:jc w:val="center"/>
              <w:rPr>
                <w:sz w:val="14"/>
                <w:szCs w:val="14"/>
              </w:rPr>
            </w:pPr>
            <w:r w:rsidRPr="00A10B73">
              <w:rPr>
                <w:sz w:val="14"/>
                <w:szCs w:val="14"/>
              </w:rPr>
              <w:t>(ф. и. о., подписи)</w:t>
            </w:r>
          </w:p>
        </w:tc>
      </w:tr>
    </w:tbl>
    <w:p w:rsidR="00A308C9" w:rsidRDefault="00A308C9" w:rsidP="00A308C9">
      <w:pPr>
        <w:jc w:val="both"/>
      </w:pPr>
    </w:p>
    <w:p w:rsidR="00A308C9" w:rsidRDefault="00A308C9" w:rsidP="00A308C9">
      <w:pPr>
        <w:jc w:val="both"/>
      </w:pPr>
      <w:r>
        <w:t>«____» ______________ 20__ г.</w:t>
      </w:r>
    </w:p>
    <w:p w:rsidR="00A308C9" w:rsidRDefault="00A308C9" w:rsidP="00A308C9">
      <w:pPr>
        <w:jc w:val="both"/>
      </w:pPr>
    </w:p>
    <w:p w:rsidR="00A308C9" w:rsidRDefault="00A308C9" w:rsidP="00A308C9">
      <w:pPr>
        <w:jc w:val="both"/>
      </w:pPr>
      <w:r>
        <w:t>М. П.</w:t>
      </w:r>
    </w:p>
    <w:p w:rsidR="00A308C9" w:rsidRPr="00416BFB" w:rsidRDefault="00A308C9" w:rsidP="00A308C9">
      <w:pPr>
        <w:ind w:left="4956"/>
        <w:jc w:val="center"/>
      </w:pPr>
      <w:r>
        <w:t>Приложение № 7</w:t>
      </w:r>
    </w:p>
    <w:p w:rsidR="00A308C9" w:rsidRPr="00416BFB" w:rsidRDefault="00A308C9" w:rsidP="00A308C9">
      <w:pPr>
        <w:ind w:left="4956"/>
        <w:jc w:val="center"/>
      </w:pPr>
      <w:r w:rsidRPr="00416BFB">
        <w:t>к конкурсной документации</w:t>
      </w:r>
    </w:p>
    <w:p w:rsidR="00A308C9" w:rsidRPr="00416BFB" w:rsidRDefault="00A308C9" w:rsidP="00A308C9">
      <w:pPr>
        <w:ind w:left="4956"/>
        <w:jc w:val="center"/>
      </w:pPr>
      <w:r w:rsidRPr="00416BFB">
        <w:t>на управление многоквартирными</w:t>
      </w:r>
    </w:p>
    <w:p w:rsidR="00A308C9" w:rsidRPr="00416BFB" w:rsidRDefault="00A308C9" w:rsidP="00A308C9">
      <w:pPr>
        <w:ind w:left="4956"/>
        <w:jc w:val="center"/>
      </w:pPr>
      <w:r w:rsidRPr="00416BFB">
        <w:t>жилыми домами в</w:t>
      </w:r>
    </w:p>
    <w:p w:rsidR="00A308C9" w:rsidRPr="00416BFB" w:rsidRDefault="00A308C9" w:rsidP="00A308C9">
      <w:pPr>
        <w:ind w:left="4956"/>
        <w:jc w:val="center"/>
      </w:pPr>
      <w:r>
        <w:t>Г</w:t>
      </w:r>
      <w:r w:rsidRPr="00416BFB">
        <w:t>О «Город Кизилюрт»</w:t>
      </w:r>
    </w:p>
    <w:p w:rsidR="00A308C9" w:rsidRDefault="00A308C9" w:rsidP="00A308C9">
      <w:pPr>
        <w:ind w:left="4956"/>
        <w:jc w:val="center"/>
      </w:pPr>
    </w:p>
    <w:p w:rsidR="00A308C9" w:rsidRPr="00F46B65" w:rsidRDefault="00A308C9" w:rsidP="00A308C9">
      <w:pPr>
        <w:jc w:val="both"/>
        <w:rPr>
          <w:sz w:val="12"/>
          <w:szCs w:val="12"/>
        </w:rPr>
      </w:pPr>
    </w:p>
    <w:p w:rsidR="00A308C9" w:rsidRPr="00811871" w:rsidRDefault="00A308C9" w:rsidP="00A308C9">
      <w:pPr>
        <w:jc w:val="center"/>
        <w:rPr>
          <w:b/>
          <w:bCs/>
          <w:sz w:val="28"/>
          <w:szCs w:val="28"/>
        </w:rPr>
      </w:pPr>
      <w:r w:rsidRPr="00811871">
        <w:rPr>
          <w:b/>
          <w:bCs/>
          <w:spacing w:val="40"/>
          <w:sz w:val="28"/>
          <w:szCs w:val="28"/>
        </w:rPr>
        <w:t>ПРОТОКОЛ</w:t>
      </w:r>
      <w:r>
        <w:rPr>
          <w:b/>
          <w:bCs/>
          <w:sz w:val="28"/>
          <w:szCs w:val="28"/>
        </w:rPr>
        <w:br/>
      </w:r>
      <w:r w:rsidRPr="00811871">
        <w:rPr>
          <w:b/>
          <w:bCs/>
          <w:sz w:val="28"/>
          <w:szCs w:val="28"/>
        </w:rPr>
        <w:t>рассмотрения заявок на участие в конкурсе по отбору управляющей</w:t>
      </w:r>
      <w:r>
        <w:rPr>
          <w:b/>
          <w:bCs/>
          <w:sz w:val="28"/>
          <w:szCs w:val="28"/>
        </w:rPr>
        <w:br/>
      </w:r>
      <w:r w:rsidRPr="00811871">
        <w:rPr>
          <w:b/>
          <w:bCs/>
          <w:sz w:val="28"/>
          <w:szCs w:val="28"/>
        </w:rPr>
        <w:t>организации для управления многоквартирным домом</w:t>
      </w:r>
    </w:p>
    <w:p w:rsidR="00A308C9" w:rsidRPr="00F46B65" w:rsidRDefault="00A308C9" w:rsidP="00A308C9">
      <w:pPr>
        <w:jc w:val="both"/>
        <w:rPr>
          <w:sz w:val="12"/>
          <w:szCs w:val="12"/>
        </w:rPr>
      </w:pPr>
    </w:p>
    <w:p w:rsidR="00A308C9" w:rsidRPr="00811871" w:rsidRDefault="00A308C9" w:rsidP="00A308C9">
      <w:pPr>
        <w:ind w:firstLine="340"/>
        <w:jc w:val="both"/>
        <w:rPr>
          <w:sz w:val="2"/>
          <w:szCs w:val="2"/>
        </w:rPr>
      </w:pPr>
      <w:r>
        <w:t xml:space="preserve">Мы, члены конкурсной комиссии по проведению открытого конкурса по отбору управляющей организации для управления многоквартирным домом, расположенным </w:t>
      </w:r>
      <w:r w:rsidRPr="00F3564B">
        <w:t>по адресу</w:t>
      </w:r>
      <w:r>
        <w:br/>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4"/>
        <w:gridCol w:w="2590"/>
        <w:gridCol w:w="6523"/>
        <w:gridCol w:w="140"/>
      </w:tblGrid>
      <w:tr w:rsidR="00A308C9" w:rsidTr="009A1942">
        <w:tc>
          <w:tcPr>
            <w:tcW w:w="9477" w:type="dxa"/>
            <w:gridSpan w:val="3"/>
            <w:tcBorders>
              <w:bottom w:val="single" w:sz="4" w:space="0" w:color="auto"/>
            </w:tcBorders>
            <w:vAlign w:val="bottom"/>
          </w:tcPr>
          <w:p w:rsidR="00A308C9" w:rsidRDefault="00A308C9" w:rsidP="009A1942">
            <w:pPr>
              <w:jc w:val="center"/>
            </w:pPr>
          </w:p>
        </w:tc>
        <w:tc>
          <w:tcPr>
            <w:tcW w:w="140" w:type="dxa"/>
            <w:vAlign w:val="bottom"/>
          </w:tcPr>
          <w:p w:rsidR="00A308C9" w:rsidRDefault="00A308C9" w:rsidP="009A1942">
            <w:pPr>
              <w:jc w:val="right"/>
            </w:pPr>
            <w:r>
              <w:t>,</w:t>
            </w:r>
          </w:p>
        </w:tc>
      </w:tr>
      <w:tr w:rsidR="00A308C9" w:rsidTr="009A1942">
        <w:trPr>
          <w:gridBefore w:val="1"/>
          <w:wBefore w:w="364" w:type="dxa"/>
        </w:trPr>
        <w:tc>
          <w:tcPr>
            <w:tcW w:w="2590" w:type="dxa"/>
            <w:vAlign w:val="bottom"/>
          </w:tcPr>
          <w:p w:rsidR="00A308C9" w:rsidRDefault="00A308C9" w:rsidP="009A1942">
            <w:pPr>
              <w:jc w:val="both"/>
            </w:pPr>
            <w:r>
              <w:t>председатель комиссии:</w:t>
            </w:r>
          </w:p>
        </w:tc>
        <w:tc>
          <w:tcPr>
            <w:tcW w:w="6663" w:type="dxa"/>
            <w:gridSpan w:val="2"/>
            <w:tcBorders>
              <w:bottom w:val="single" w:sz="4" w:space="0" w:color="auto"/>
            </w:tcBorders>
            <w:vAlign w:val="bottom"/>
          </w:tcPr>
          <w:p w:rsidR="00A308C9" w:rsidRDefault="00A308C9" w:rsidP="009A1942">
            <w:pPr>
              <w:jc w:val="center"/>
            </w:pPr>
          </w:p>
        </w:tc>
      </w:tr>
      <w:tr w:rsidR="00A308C9" w:rsidRPr="00973FB0" w:rsidTr="009A1942">
        <w:trPr>
          <w:gridBefore w:val="1"/>
          <w:wBefore w:w="364" w:type="dxa"/>
        </w:trPr>
        <w:tc>
          <w:tcPr>
            <w:tcW w:w="2590" w:type="dxa"/>
          </w:tcPr>
          <w:p w:rsidR="00A308C9" w:rsidRPr="00973FB0" w:rsidRDefault="00A308C9" w:rsidP="009A1942">
            <w:pPr>
              <w:jc w:val="center"/>
              <w:rPr>
                <w:sz w:val="14"/>
                <w:szCs w:val="14"/>
              </w:rPr>
            </w:pPr>
          </w:p>
        </w:tc>
        <w:tc>
          <w:tcPr>
            <w:tcW w:w="6663" w:type="dxa"/>
            <w:gridSpan w:val="2"/>
            <w:tcBorders>
              <w:top w:val="single" w:sz="4" w:space="0" w:color="auto"/>
            </w:tcBorders>
          </w:tcPr>
          <w:p w:rsidR="00A308C9" w:rsidRPr="00973FB0" w:rsidRDefault="00A308C9" w:rsidP="009A1942">
            <w:pPr>
              <w:jc w:val="center"/>
              <w:rPr>
                <w:sz w:val="14"/>
                <w:szCs w:val="14"/>
              </w:rPr>
            </w:pPr>
            <w:r w:rsidRPr="00973FB0">
              <w:rPr>
                <w:sz w:val="14"/>
                <w:szCs w:val="14"/>
              </w:rPr>
              <w:t>(ф. и. о.)</w:t>
            </w:r>
          </w:p>
        </w:tc>
      </w:tr>
    </w:tbl>
    <w:p w:rsidR="00A308C9" w:rsidRDefault="00A308C9" w:rsidP="00A308C9">
      <w:pPr>
        <w:jc w:val="both"/>
      </w:pPr>
    </w:p>
    <w:tbl>
      <w:tblPr>
        <w:tblStyle w:val="a8"/>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7237"/>
        <w:gridCol w:w="140"/>
      </w:tblGrid>
      <w:tr w:rsidR="00A308C9" w:rsidTr="009A1942">
        <w:trPr>
          <w:trHeight w:val="263"/>
        </w:trPr>
        <w:tc>
          <w:tcPr>
            <w:tcW w:w="1876" w:type="dxa"/>
            <w:vAlign w:val="bottom"/>
          </w:tcPr>
          <w:p w:rsidR="00A308C9" w:rsidRDefault="00A308C9" w:rsidP="009A1942">
            <w:pPr>
              <w:jc w:val="both"/>
            </w:pPr>
            <w:r>
              <w:t>члены комиссии:</w:t>
            </w:r>
          </w:p>
        </w:tc>
        <w:tc>
          <w:tcPr>
            <w:tcW w:w="7377" w:type="dxa"/>
            <w:gridSpan w:val="2"/>
            <w:tcBorders>
              <w:bottom w:val="single" w:sz="4" w:space="0" w:color="auto"/>
            </w:tcBorders>
            <w:vAlign w:val="bottom"/>
          </w:tcPr>
          <w:p w:rsidR="00A308C9" w:rsidRDefault="00A308C9" w:rsidP="009A1942">
            <w:pPr>
              <w:jc w:val="center"/>
            </w:pPr>
          </w:p>
        </w:tc>
      </w:tr>
      <w:tr w:rsidR="00A308C9" w:rsidTr="009A1942">
        <w:trPr>
          <w:gridBefore w:val="1"/>
          <w:wBefore w:w="1876" w:type="dxa"/>
          <w:trHeight w:val="263"/>
        </w:trPr>
        <w:tc>
          <w:tcPr>
            <w:tcW w:w="7377" w:type="dxa"/>
            <w:gridSpan w:val="2"/>
            <w:tcBorders>
              <w:bottom w:val="single" w:sz="4" w:space="0" w:color="auto"/>
            </w:tcBorders>
            <w:vAlign w:val="bottom"/>
          </w:tcPr>
          <w:p w:rsidR="00A308C9" w:rsidRDefault="00A308C9" w:rsidP="009A1942">
            <w:pPr>
              <w:jc w:val="center"/>
            </w:pPr>
          </w:p>
        </w:tc>
      </w:tr>
      <w:tr w:rsidR="00A308C9" w:rsidTr="009A1942">
        <w:trPr>
          <w:gridBefore w:val="1"/>
          <w:wBefore w:w="1876" w:type="dxa"/>
          <w:trHeight w:val="263"/>
        </w:trPr>
        <w:tc>
          <w:tcPr>
            <w:tcW w:w="7377" w:type="dxa"/>
            <w:gridSpan w:val="2"/>
            <w:tcBorders>
              <w:bottom w:val="single" w:sz="4" w:space="0" w:color="auto"/>
            </w:tcBorders>
            <w:vAlign w:val="bottom"/>
          </w:tcPr>
          <w:p w:rsidR="00A308C9" w:rsidRDefault="00A308C9" w:rsidP="009A1942">
            <w:pPr>
              <w:jc w:val="center"/>
            </w:pPr>
          </w:p>
        </w:tc>
      </w:tr>
      <w:tr w:rsidR="00A308C9" w:rsidTr="009A1942">
        <w:trPr>
          <w:gridBefore w:val="1"/>
          <w:wBefore w:w="1876" w:type="dxa"/>
        </w:trPr>
        <w:tc>
          <w:tcPr>
            <w:tcW w:w="7237" w:type="dxa"/>
            <w:tcBorders>
              <w:bottom w:val="single" w:sz="4" w:space="0" w:color="auto"/>
            </w:tcBorders>
            <w:vAlign w:val="bottom"/>
          </w:tcPr>
          <w:p w:rsidR="00A308C9" w:rsidRDefault="00A308C9" w:rsidP="009A1942">
            <w:pPr>
              <w:jc w:val="center"/>
            </w:pPr>
          </w:p>
        </w:tc>
        <w:tc>
          <w:tcPr>
            <w:tcW w:w="140" w:type="dxa"/>
            <w:vAlign w:val="bottom"/>
          </w:tcPr>
          <w:p w:rsidR="00A308C9" w:rsidRDefault="00A308C9" w:rsidP="009A1942">
            <w:pPr>
              <w:jc w:val="right"/>
            </w:pPr>
            <w:r>
              <w:t>,</w:t>
            </w:r>
          </w:p>
        </w:tc>
      </w:tr>
      <w:tr w:rsidR="00A308C9" w:rsidRPr="003665E6" w:rsidTr="009A1942">
        <w:trPr>
          <w:gridBefore w:val="1"/>
          <w:wBefore w:w="1876" w:type="dxa"/>
        </w:trPr>
        <w:tc>
          <w:tcPr>
            <w:tcW w:w="7237" w:type="dxa"/>
            <w:tcBorders>
              <w:top w:val="single" w:sz="4" w:space="0" w:color="auto"/>
            </w:tcBorders>
          </w:tcPr>
          <w:p w:rsidR="00A308C9" w:rsidRPr="003665E6" w:rsidRDefault="00A308C9" w:rsidP="009A1942">
            <w:pPr>
              <w:jc w:val="center"/>
              <w:rPr>
                <w:sz w:val="14"/>
                <w:szCs w:val="14"/>
              </w:rPr>
            </w:pPr>
            <w:r w:rsidRPr="003665E6">
              <w:rPr>
                <w:sz w:val="14"/>
                <w:szCs w:val="14"/>
              </w:rPr>
              <w:t>(ф. и. о. членов комиссии)</w:t>
            </w:r>
          </w:p>
        </w:tc>
        <w:tc>
          <w:tcPr>
            <w:tcW w:w="140" w:type="dxa"/>
          </w:tcPr>
          <w:p w:rsidR="00A308C9" w:rsidRPr="003665E6" w:rsidRDefault="00A308C9" w:rsidP="009A1942">
            <w:pPr>
              <w:jc w:val="center"/>
              <w:rPr>
                <w:sz w:val="14"/>
                <w:szCs w:val="14"/>
              </w:rPr>
            </w:pPr>
          </w:p>
        </w:tc>
      </w:tr>
    </w:tbl>
    <w:p w:rsidR="00A308C9" w:rsidRDefault="00A308C9" w:rsidP="00A308C9">
      <w:pPr>
        <w:ind w:firstLine="340"/>
        <w:jc w:val="both"/>
      </w:pPr>
      <w:r>
        <w:t>в присутствии претендентов:</w:t>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tblGrid>
      <w:tr w:rsidR="00A308C9" w:rsidTr="009A1942">
        <w:tc>
          <w:tcPr>
            <w:tcW w:w="9617" w:type="dxa"/>
            <w:tcBorders>
              <w:bottom w:val="single" w:sz="4" w:space="0" w:color="auto"/>
            </w:tcBorders>
            <w:vAlign w:val="bottom"/>
          </w:tcPr>
          <w:p w:rsidR="00A308C9" w:rsidRDefault="00A308C9" w:rsidP="009A1942">
            <w:pPr>
              <w:jc w:val="center"/>
            </w:pPr>
          </w:p>
        </w:tc>
      </w:tr>
      <w:tr w:rsidR="00A308C9" w:rsidRPr="00811871" w:rsidTr="009A1942">
        <w:tc>
          <w:tcPr>
            <w:tcW w:w="9617" w:type="dxa"/>
            <w:tcBorders>
              <w:top w:val="single" w:sz="4" w:space="0" w:color="auto"/>
            </w:tcBorders>
          </w:tcPr>
          <w:p w:rsidR="00A308C9" w:rsidRPr="00811871" w:rsidRDefault="00A308C9" w:rsidP="009A1942">
            <w:pPr>
              <w:jc w:val="center"/>
              <w:rPr>
                <w:sz w:val="14"/>
                <w:szCs w:val="14"/>
              </w:rPr>
            </w:pPr>
            <w:r w:rsidRPr="00811871">
              <w:rPr>
                <w:sz w:val="14"/>
                <w:szCs w:val="14"/>
              </w:rPr>
              <w:t>(наименование организаций, должность, ф. и. о. их представителей</w:t>
            </w:r>
          </w:p>
        </w:tc>
      </w:tr>
      <w:tr w:rsidR="00A308C9" w:rsidTr="009A1942">
        <w:tc>
          <w:tcPr>
            <w:tcW w:w="9617" w:type="dxa"/>
            <w:tcBorders>
              <w:bottom w:val="single" w:sz="4" w:space="0" w:color="auto"/>
            </w:tcBorders>
            <w:vAlign w:val="bottom"/>
          </w:tcPr>
          <w:p w:rsidR="00A308C9" w:rsidRDefault="00A308C9" w:rsidP="009A1942">
            <w:pPr>
              <w:jc w:val="center"/>
            </w:pPr>
          </w:p>
        </w:tc>
      </w:tr>
      <w:tr w:rsidR="00A308C9" w:rsidRPr="00811871" w:rsidTr="009A1942">
        <w:tc>
          <w:tcPr>
            <w:tcW w:w="9617" w:type="dxa"/>
            <w:tcBorders>
              <w:top w:val="single" w:sz="4" w:space="0" w:color="auto"/>
            </w:tcBorders>
          </w:tcPr>
          <w:p w:rsidR="00A308C9" w:rsidRPr="00811871" w:rsidRDefault="00A308C9" w:rsidP="009A1942">
            <w:pPr>
              <w:jc w:val="center"/>
              <w:rPr>
                <w:sz w:val="14"/>
                <w:szCs w:val="14"/>
              </w:rPr>
            </w:pPr>
            <w:r w:rsidRPr="00811871">
              <w:rPr>
                <w:sz w:val="14"/>
                <w:szCs w:val="14"/>
              </w:rPr>
              <w:t>или ф. и. о. индивидуальных предпринимателей)</w:t>
            </w:r>
          </w:p>
        </w:tc>
      </w:tr>
    </w:tbl>
    <w:p w:rsidR="00A308C9" w:rsidRDefault="00A308C9" w:rsidP="00A308C9">
      <w:pPr>
        <w:jc w:val="both"/>
      </w:pPr>
      <w: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Style w:val="a8"/>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
        <w:gridCol w:w="8805"/>
        <w:gridCol w:w="140"/>
      </w:tblGrid>
      <w:tr w:rsidR="00A308C9" w:rsidTr="009A1942">
        <w:tc>
          <w:tcPr>
            <w:tcW w:w="308" w:type="dxa"/>
            <w:vAlign w:val="bottom"/>
          </w:tcPr>
          <w:p w:rsidR="00A308C9" w:rsidRDefault="00A308C9" w:rsidP="009A1942">
            <w:pPr>
              <w:jc w:val="both"/>
            </w:pPr>
            <w:r>
              <w:t>1.</w:t>
            </w:r>
          </w:p>
        </w:tc>
        <w:tc>
          <w:tcPr>
            <w:tcW w:w="8945" w:type="dxa"/>
            <w:gridSpan w:val="2"/>
            <w:tcBorders>
              <w:bottom w:val="single" w:sz="4" w:space="0" w:color="auto"/>
            </w:tcBorders>
            <w:vAlign w:val="bottom"/>
          </w:tcPr>
          <w:p w:rsidR="00A308C9" w:rsidRDefault="00A308C9" w:rsidP="009A1942">
            <w:pPr>
              <w:jc w:val="center"/>
            </w:pPr>
          </w:p>
        </w:tc>
      </w:tr>
      <w:tr w:rsidR="00A308C9" w:rsidTr="009A1942">
        <w:tc>
          <w:tcPr>
            <w:tcW w:w="308" w:type="dxa"/>
            <w:vAlign w:val="bottom"/>
          </w:tcPr>
          <w:p w:rsidR="00A308C9" w:rsidRDefault="00A308C9" w:rsidP="009A1942">
            <w:pPr>
              <w:jc w:val="both"/>
            </w:pPr>
            <w:r>
              <w:t>2.</w:t>
            </w:r>
          </w:p>
        </w:tc>
        <w:tc>
          <w:tcPr>
            <w:tcW w:w="8805" w:type="dxa"/>
            <w:tcBorders>
              <w:bottom w:val="single" w:sz="4" w:space="0" w:color="auto"/>
            </w:tcBorders>
            <w:vAlign w:val="bottom"/>
          </w:tcPr>
          <w:p w:rsidR="00A308C9" w:rsidRDefault="00A308C9" w:rsidP="009A1942">
            <w:pPr>
              <w:jc w:val="center"/>
            </w:pPr>
          </w:p>
        </w:tc>
        <w:tc>
          <w:tcPr>
            <w:tcW w:w="140" w:type="dxa"/>
            <w:vAlign w:val="bottom"/>
          </w:tcPr>
          <w:p w:rsidR="00A308C9" w:rsidRDefault="00A308C9" w:rsidP="009A1942">
            <w:pPr>
              <w:jc w:val="right"/>
            </w:pPr>
            <w:r>
              <w:t>.</w:t>
            </w:r>
          </w:p>
        </w:tc>
      </w:tr>
      <w:tr w:rsidR="00A308C9" w:rsidRPr="00811871" w:rsidTr="009A1942">
        <w:tc>
          <w:tcPr>
            <w:tcW w:w="308" w:type="dxa"/>
          </w:tcPr>
          <w:p w:rsidR="00A308C9" w:rsidRPr="00811871" w:rsidRDefault="00A308C9" w:rsidP="009A1942">
            <w:pPr>
              <w:jc w:val="center"/>
              <w:rPr>
                <w:sz w:val="14"/>
                <w:szCs w:val="14"/>
              </w:rPr>
            </w:pPr>
          </w:p>
        </w:tc>
        <w:tc>
          <w:tcPr>
            <w:tcW w:w="8805" w:type="dxa"/>
            <w:tcBorders>
              <w:top w:val="single" w:sz="4" w:space="0" w:color="auto"/>
            </w:tcBorders>
          </w:tcPr>
          <w:p w:rsidR="00A308C9" w:rsidRPr="00811871" w:rsidRDefault="00A308C9" w:rsidP="009A1942">
            <w:pPr>
              <w:jc w:val="center"/>
              <w:rPr>
                <w:sz w:val="14"/>
                <w:szCs w:val="14"/>
              </w:rPr>
            </w:pPr>
            <w:r>
              <w:rPr>
                <w:sz w:val="14"/>
                <w:szCs w:val="14"/>
              </w:rPr>
              <w:t>(</w:t>
            </w:r>
            <w:r w:rsidRPr="00811871">
              <w:rPr>
                <w:sz w:val="14"/>
                <w:szCs w:val="14"/>
              </w:rPr>
              <w:t>наименование претендентов, количество страниц в заявке)</w:t>
            </w:r>
          </w:p>
        </w:tc>
        <w:tc>
          <w:tcPr>
            <w:tcW w:w="140" w:type="dxa"/>
          </w:tcPr>
          <w:p w:rsidR="00A308C9" w:rsidRPr="00811871" w:rsidRDefault="00A308C9" w:rsidP="009A1942">
            <w:pPr>
              <w:jc w:val="center"/>
              <w:rPr>
                <w:sz w:val="14"/>
                <w:szCs w:val="14"/>
              </w:rPr>
            </w:pPr>
          </w:p>
        </w:tc>
      </w:tr>
    </w:tbl>
    <w:p w:rsidR="00A308C9" w:rsidRDefault="00A308C9" w:rsidP="00A308C9">
      <w:pPr>
        <w:ind w:firstLine="340"/>
        <w:jc w:val="both"/>
      </w:pPr>
      <w:r>
        <w:t>На основании решения конкурсной комиссии признаны участниками конкурса следующие претенденты:</w:t>
      </w:r>
    </w:p>
    <w:tbl>
      <w:tblPr>
        <w:tblStyle w:val="a8"/>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
        <w:gridCol w:w="8805"/>
        <w:gridCol w:w="140"/>
      </w:tblGrid>
      <w:tr w:rsidR="00A308C9" w:rsidTr="009A1942">
        <w:tc>
          <w:tcPr>
            <w:tcW w:w="308" w:type="dxa"/>
            <w:vAlign w:val="bottom"/>
          </w:tcPr>
          <w:p w:rsidR="00A308C9" w:rsidRDefault="00A308C9" w:rsidP="009A1942">
            <w:pPr>
              <w:jc w:val="both"/>
            </w:pPr>
            <w:r>
              <w:t>1.</w:t>
            </w:r>
          </w:p>
        </w:tc>
        <w:tc>
          <w:tcPr>
            <w:tcW w:w="8945" w:type="dxa"/>
            <w:gridSpan w:val="2"/>
            <w:tcBorders>
              <w:bottom w:val="single" w:sz="4" w:space="0" w:color="auto"/>
            </w:tcBorders>
            <w:vAlign w:val="bottom"/>
          </w:tcPr>
          <w:p w:rsidR="00A308C9" w:rsidRDefault="00A308C9" w:rsidP="009A1942">
            <w:pPr>
              <w:jc w:val="center"/>
            </w:pPr>
          </w:p>
        </w:tc>
      </w:tr>
      <w:tr w:rsidR="00A308C9" w:rsidTr="009A1942">
        <w:tc>
          <w:tcPr>
            <w:tcW w:w="308" w:type="dxa"/>
            <w:vAlign w:val="bottom"/>
          </w:tcPr>
          <w:p w:rsidR="00A308C9" w:rsidRDefault="00A308C9" w:rsidP="009A1942">
            <w:pPr>
              <w:jc w:val="both"/>
            </w:pPr>
            <w:r>
              <w:t>2.</w:t>
            </w:r>
          </w:p>
        </w:tc>
        <w:tc>
          <w:tcPr>
            <w:tcW w:w="8805" w:type="dxa"/>
            <w:tcBorders>
              <w:bottom w:val="single" w:sz="4" w:space="0" w:color="auto"/>
            </w:tcBorders>
            <w:vAlign w:val="bottom"/>
          </w:tcPr>
          <w:p w:rsidR="00A308C9" w:rsidRDefault="00A308C9" w:rsidP="009A1942">
            <w:pPr>
              <w:jc w:val="center"/>
            </w:pPr>
          </w:p>
        </w:tc>
        <w:tc>
          <w:tcPr>
            <w:tcW w:w="140" w:type="dxa"/>
            <w:vAlign w:val="bottom"/>
          </w:tcPr>
          <w:p w:rsidR="00A308C9" w:rsidRDefault="00A308C9" w:rsidP="009A1942">
            <w:pPr>
              <w:jc w:val="right"/>
            </w:pPr>
            <w:r>
              <w:t>.</w:t>
            </w:r>
          </w:p>
        </w:tc>
      </w:tr>
      <w:tr w:rsidR="00A308C9" w:rsidRPr="0038676B" w:rsidTr="009A1942">
        <w:tc>
          <w:tcPr>
            <w:tcW w:w="308" w:type="dxa"/>
          </w:tcPr>
          <w:p w:rsidR="00A308C9" w:rsidRPr="0038676B" w:rsidRDefault="00A308C9" w:rsidP="009A1942">
            <w:pPr>
              <w:jc w:val="center"/>
              <w:rPr>
                <w:sz w:val="14"/>
                <w:szCs w:val="14"/>
              </w:rPr>
            </w:pPr>
          </w:p>
        </w:tc>
        <w:tc>
          <w:tcPr>
            <w:tcW w:w="8805" w:type="dxa"/>
            <w:tcBorders>
              <w:top w:val="single" w:sz="4" w:space="0" w:color="auto"/>
            </w:tcBorders>
          </w:tcPr>
          <w:p w:rsidR="00A308C9" w:rsidRPr="0038676B" w:rsidRDefault="00A308C9" w:rsidP="009A1942">
            <w:pPr>
              <w:jc w:val="center"/>
              <w:rPr>
                <w:sz w:val="14"/>
                <w:szCs w:val="14"/>
              </w:rPr>
            </w:pPr>
            <w:r w:rsidRPr="0038676B">
              <w:rPr>
                <w:sz w:val="14"/>
                <w:szCs w:val="14"/>
              </w:rPr>
              <w:t>(наименование организаций или ф. и. о. индивидуальных предпринимателей, обоснование принятого решения)</w:t>
            </w:r>
          </w:p>
        </w:tc>
        <w:tc>
          <w:tcPr>
            <w:tcW w:w="140" w:type="dxa"/>
          </w:tcPr>
          <w:p w:rsidR="00A308C9" w:rsidRPr="0038676B" w:rsidRDefault="00A308C9" w:rsidP="009A1942">
            <w:pPr>
              <w:jc w:val="center"/>
              <w:rPr>
                <w:sz w:val="14"/>
                <w:szCs w:val="14"/>
              </w:rPr>
            </w:pPr>
          </w:p>
        </w:tc>
      </w:tr>
    </w:tbl>
    <w:p w:rsidR="00A308C9" w:rsidRDefault="00A308C9" w:rsidP="00A308C9">
      <w:pPr>
        <w:ind w:firstLine="340"/>
        <w:jc w:val="both"/>
      </w:pPr>
      <w:r>
        <w:t>На основании решения конкурсной комиссии не допущены к участию в конкурсе следующие претенденты:</w:t>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4"/>
        <w:gridCol w:w="308"/>
        <w:gridCol w:w="364"/>
        <w:gridCol w:w="8441"/>
        <w:gridCol w:w="140"/>
      </w:tblGrid>
      <w:tr w:rsidR="00A308C9" w:rsidTr="009A1942">
        <w:trPr>
          <w:gridBefore w:val="1"/>
          <w:wBefore w:w="364" w:type="dxa"/>
        </w:trPr>
        <w:tc>
          <w:tcPr>
            <w:tcW w:w="308" w:type="dxa"/>
            <w:vAlign w:val="bottom"/>
          </w:tcPr>
          <w:p w:rsidR="00A308C9" w:rsidRDefault="00A308C9" w:rsidP="009A1942">
            <w:pPr>
              <w:jc w:val="both"/>
            </w:pPr>
            <w:r>
              <w:t>1.</w:t>
            </w:r>
          </w:p>
        </w:tc>
        <w:tc>
          <w:tcPr>
            <w:tcW w:w="8945" w:type="dxa"/>
            <w:gridSpan w:val="3"/>
            <w:tcBorders>
              <w:bottom w:val="single" w:sz="4" w:space="0" w:color="auto"/>
            </w:tcBorders>
            <w:vAlign w:val="bottom"/>
          </w:tcPr>
          <w:p w:rsidR="00A308C9" w:rsidRDefault="00A308C9" w:rsidP="009A1942">
            <w:pPr>
              <w:jc w:val="center"/>
            </w:pPr>
          </w:p>
        </w:tc>
      </w:tr>
      <w:tr w:rsidR="00A308C9" w:rsidRPr="0038676B" w:rsidTr="009A1942">
        <w:trPr>
          <w:gridBefore w:val="1"/>
          <w:wBefore w:w="364" w:type="dxa"/>
        </w:trPr>
        <w:tc>
          <w:tcPr>
            <w:tcW w:w="308" w:type="dxa"/>
          </w:tcPr>
          <w:p w:rsidR="00A308C9" w:rsidRPr="0038676B" w:rsidRDefault="00A308C9" w:rsidP="009A1942">
            <w:pPr>
              <w:jc w:val="center"/>
              <w:rPr>
                <w:sz w:val="14"/>
                <w:szCs w:val="14"/>
              </w:rPr>
            </w:pPr>
          </w:p>
        </w:tc>
        <w:tc>
          <w:tcPr>
            <w:tcW w:w="8945" w:type="dxa"/>
            <w:gridSpan w:val="3"/>
            <w:tcBorders>
              <w:top w:val="single" w:sz="4" w:space="0" w:color="auto"/>
            </w:tcBorders>
          </w:tcPr>
          <w:p w:rsidR="00A308C9" w:rsidRPr="0038676B" w:rsidRDefault="00A308C9" w:rsidP="009A1942">
            <w:pPr>
              <w:jc w:val="center"/>
              <w:rPr>
                <w:sz w:val="14"/>
                <w:szCs w:val="14"/>
              </w:rPr>
            </w:pPr>
            <w:r w:rsidRPr="0038676B">
              <w:rPr>
                <w:sz w:val="14"/>
                <w:szCs w:val="14"/>
              </w:rPr>
              <w:t>(наименование организаций или ф.и.о. индивидуального предпринимателя)</w:t>
            </w:r>
          </w:p>
        </w:tc>
      </w:tr>
      <w:tr w:rsidR="00A308C9" w:rsidTr="009A1942">
        <w:tc>
          <w:tcPr>
            <w:tcW w:w="1036" w:type="dxa"/>
            <w:gridSpan w:val="3"/>
            <w:vAlign w:val="bottom"/>
          </w:tcPr>
          <w:p w:rsidR="00A308C9" w:rsidRDefault="00A308C9" w:rsidP="009A1942">
            <w:pPr>
              <w:jc w:val="both"/>
            </w:pPr>
            <w:r>
              <w:t>в связи с</w:t>
            </w:r>
          </w:p>
        </w:tc>
        <w:tc>
          <w:tcPr>
            <w:tcW w:w="8581" w:type="dxa"/>
            <w:gridSpan w:val="2"/>
            <w:tcBorders>
              <w:bottom w:val="single" w:sz="4" w:space="0" w:color="auto"/>
            </w:tcBorders>
            <w:vAlign w:val="bottom"/>
          </w:tcPr>
          <w:p w:rsidR="00A308C9" w:rsidRDefault="00A308C9" w:rsidP="009A1942">
            <w:pPr>
              <w:jc w:val="center"/>
            </w:pPr>
          </w:p>
        </w:tc>
      </w:tr>
      <w:tr w:rsidR="00A308C9" w:rsidRPr="00A10B73" w:rsidTr="009A1942">
        <w:tc>
          <w:tcPr>
            <w:tcW w:w="1036" w:type="dxa"/>
            <w:gridSpan w:val="3"/>
          </w:tcPr>
          <w:p w:rsidR="00A308C9" w:rsidRPr="00A10B73" w:rsidRDefault="00A308C9" w:rsidP="009A1942">
            <w:pPr>
              <w:jc w:val="center"/>
              <w:rPr>
                <w:sz w:val="14"/>
                <w:szCs w:val="14"/>
              </w:rPr>
            </w:pPr>
          </w:p>
        </w:tc>
        <w:tc>
          <w:tcPr>
            <w:tcW w:w="8581" w:type="dxa"/>
            <w:gridSpan w:val="2"/>
            <w:tcBorders>
              <w:top w:val="single" w:sz="4" w:space="0" w:color="auto"/>
            </w:tcBorders>
          </w:tcPr>
          <w:p w:rsidR="00A308C9" w:rsidRPr="00A10B73" w:rsidRDefault="00A308C9" w:rsidP="009A1942">
            <w:pPr>
              <w:jc w:val="center"/>
              <w:rPr>
                <w:sz w:val="14"/>
                <w:szCs w:val="14"/>
              </w:rPr>
            </w:pPr>
            <w:r w:rsidRPr="00D8385A">
              <w:rPr>
                <w:sz w:val="14"/>
                <w:szCs w:val="14"/>
              </w:rPr>
              <w:t>(причина отказа)</w:t>
            </w:r>
          </w:p>
        </w:tc>
      </w:tr>
      <w:tr w:rsidR="00A308C9" w:rsidTr="009A1942">
        <w:trPr>
          <w:gridBefore w:val="1"/>
          <w:wBefore w:w="364" w:type="dxa"/>
        </w:trPr>
        <w:tc>
          <w:tcPr>
            <w:tcW w:w="308" w:type="dxa"/>
            <w:vAlign w:val="bottom"/>
          </w:tcPr>
          <w:p w:rsidR="00A308C9" w:rsidRDefault="00A308C9" w:rsidP="009A1942">
            <w:pPr>
              <w:jc w:val="both"/>
            </w:pPr>
            <w:r>
              <w:t>2.</w:t>
            </w:r>
          </w:p>
        </w:tc>
        <w:tc>
          <w:tcPr>
            <w:tcW w:w="8945" w:type="dxa"/>
            <w:gridSpan w:val="3"/>
            <w:tcBorders>
              <w:bottom w:val="single" w:sz="4" w:space="0" w:color="auto"/>
            </w:tcBorders>
            <w:vAlign w:val="bottom"/>
          </w:tcPr>
          <w:p w:rsidR="00A308C9" w:rsidRDefault="00A308C9" w:rsidP="009A1942">
            <w:pPr>
              <w:jc w:val="center"/>
            </w:pPr>
          </w:p>
        </w:tc>
      </w:tr>
      <w:tr w:rsidR="00A308C9" w:rsidRPr="00D8385A" w:rsidTr="009A1942">
        <w:trPr>
          <w:gridBefore w:val="1"/>
          <w:wBefore w:w="364" w:type="dxa"/>
        </w:trPr>
        <w:tc>
          <w:tcPr>
            <w:tcW w:w="308" w:type="dxa"/>
          </w:tcPr>
          <w:p w:rsidR="00A308C9" w:rsidRPr="00D8385A" w:rsidRDefault="00A308C9" w:rsidP="009A1942">
            <w:pPr>
              <w:jc w:val="center"/>
              <w:rPr>
                <w:sz w:val="14"/>
                <w:szCs w:val="14"/>
              </w:rPr>
            </w:pPr>
          </w:p>
        </w:tc>
        <w:tc>
          <w:tcPr>
            <w:tcW w:w="8945" w:type="dxa"/>
            <w:gridSpan w:val="3"/>
            <w:tcBorders>
              <w:top w:val="single" w:sz="4" w:space="0" w:color="auto"/>
            </w:tcBorders>
          </w:tcPr>
          <w:p w:rsidR="00A308C9" w:rsidRPr="00D8385A" w:rsidRDefault="00A308C9" w:rsidP="009A1942">
            <w:pPr>
              <w:jc w:val="center"/>
              <w:rPr>
                <w:sz w:val="14"/>
                <w:szCs w:val="14"/>
              </w:rPr>
            </w:pPr>
            <w:r w:rsidRPr="00D8385A">
              <w:rPr>
                <w:sz w:val="14"/>
                <w:szCs w:val="14"/>
              </w:rPr>
              <w:t>(наименование организаций или ф. и. о. индивидуальных предпринимателей)</w:t>
            </w:r>
          </w:p>
        </w:tc>
      </w:tr>
      <w:tr w:rsidR="00A308C9" w:rsidTr="009A1942">
        <w:tc>
          <w:tcPr>
            <w:tcW w:w="1036" w:type="dxa"/>
            <w:gridSpan w:val="3"/>
            <w:vAlign w:val="bottom"/>
          </w:tcPr>
          <w:p w:rsidR="00A308C9" w:rsidRDefault="00A308C9" w:rsidP="009A1942">
            <w:pPr>
              <w:jc w:val="both"/>
            </w:pPr>
            <w:r>
              <w:t>в связи с</w:t>
            </w:r>
          </w:p>
        </w:tc>
        <w:tc>
          <w:tcPr>
            <w:tcW w:w="8441" w:type="dxa"/>
            <w:tcBorders>
              <w:bottom w:val="single" w:sz="4" w:space="0" w:color="auto"/>
            </w:tcBorders>
            <w:vAlign w:val="bottom"/>
          </w:tcPr>
          <w:p w:rsidR="00A308C9" w:rsidRDefault="00A308C9" w:rsidP="009A1942">
            <w:pPr>
              <w:jc w:val="center"/>
            </w:pPr>
          </w:p>
        </w:tc>
        <w:tc>
          <w:tcPr>
            <w:tcW w:w="140" w:type="dxa"/>
            <w:vAlign w:val="bottom"/>
          </w:tcPr>
          <w:p w:rsidR="00A308C9" w:rsidRDefault="00A308C9" w:rsidP="009A1942">
            <w:pPr>
              <w:jc w:val="right"/>
            </w:pPr>
            <w:r>
              <w:t>.</w:t>
            </w:r>
          </w:p>
        </w:tc>
      </w:tr>
      <w:tr w:rsidR="00A308C9" w:rsidRPr="00A10B73" w:rsidTr="009A1942">
        <w:tc>
          <w:tcPr>
            <w:tcW w:w="1036" w:type="dxa"/>
            <w:gridSpan w:val="3"/>
          </w:tcPr>
          <w:p w:rsidR="00A308C9" w:rsidRPr="00A10B73" w:rsidRDefault="00A308C9" w:rsidP="009A1942">
            <w:pPr>
              <w:jc w:val="center"/>
              <w:rPr>
                <w:sz w:val="14"/>
                <w:szCs w:val="14"/>
              </w:rPr>
            </w:pPr>
          </w:p>
        </w:tc>
        <w:tc>
          <w:tcPr>
            <w:tcW w:w="8441" w:type="dxa"/>
            <w:tcBorders>
              <w:top w:val="single" w:sz="4" w:space="0" w:color="auto"/>
            </w:tcBorders>
          </w:tcPr>
          <w:p w:rsidR="00A308C9" w:rsidRPr="00A10B73" w:rsidRDefault="00A308C9" w:rsidP="009A1942">
            <w:pPr>
              <w:jc w:val="center"/>
              <w:rPr>
                <w:sz w:val="14"/>
                <w:szCs w:val="14"/>
              </w:rPr>
            </w:pPr>
            <w:r w:rsidRPr="00D8385A">
              <w:rPr>
                <w:sz w:val="14"/>
                <w:szCs w:val="14"/>
              </w:rPr>
              <w:t>(причина отказа)</w:t>
            </w:r>
          </w:p>
        </w:tc>
        <w:tc>
          <w:tcPr>
            <w:tcW w:w="140" w:type="dxa"/>
          </w:tcPr>
          <w:p w:rsidR="00A308C9" w:rsidRPr="00A10B73" w:rsidRDefault="00A308C9" w:rsidP="009A1942">
            <w:pPr>
              <w:jc w:val="center"/>
              <w:rPr>
                <w:sz w:val="14"/>
                <w:szCs w:val="14"/>
              </w:rPr>
            </w:pPr>
          </w:p>
        </w:tc>
      </w:tr>
    </w:tbl>
    <w:p w:rsidR="00A308C9" w:rsidRDefault="00A308C9" w:rsidP="00A308C9">
      <w:pPr>
        <w:jc w:val="both"/>
      </w:pPr>
      <w:r>
        <w:t>Настоящий протокол составлен в двух экземплярах на ______ листах.</w:t>
      </w:r>
    </w:p>
    <w:p w:rsidR="00A308C9" w:rsidRPr="003F60DA" w:rsidRDefault="00A308C9" w:rsidP="00A308C9">
      <w:pPr>
        <w:jc w:val="both"/>
        <w:rPr>
          <w:sz w:val="12"/>
          <w:szCs w:val="12"/>
        </w:rPr>
      </w:pP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95"/>
        <w:gridCol w:w="6746"/>
      </w:tblGrid>
      <w:tr w:rsidR="00A308C9" w:rsidTr="009A1942">
        <w:tc>
          <w:tcPr>
            <w:tcW w:w="2646" w:type="dxa"/>
            <w:vAlign w:val="bottom"/>
          </w:tcPr>
          <w:p w:rsidR="00A308C9" w:rsidRDefault="00A308C9" w:rsidP="009A1942">
            <w:pPr>
              <w:jc w:val="both"/>
            </w:pPr>
            <w:r>
              <w:t>Председатель комиссии:</w:t>
            </w:r>
          </w:p>
        </w:tc>
        <w:tc>
          <w:tcPr>
            <w:tcW w:w="6971" w:type="dxa"/>
            <w:tcBorders>
              <w:bottom w:val="single" w:sz="4" w:space="0" w:color="auto"/>
            </w:tcBorders>
            <w:vAlign w:val="bottom"/>
          </w:tcPr>
          <w:p w:rsidR="00A308C9" w:rsidRDefault="00A308C9" w:rsidP="009A1942">
            <w:pPr>
              <w:jc w:val="center"/>
            </w:pPr>
          </w:p>
        </w:tc>
      </w:tr>
      <w:tr w:rsidR="00A308C9" w:rsidRPr="00A10B73" w:rsidTr="009A1942">
        <w:tc>
          <w:tcPr>
            <w:tcW w:w="2646" w:type="dxa"/>
          </w:tcPr>
          <w:p w:rsidR="00A308C9" w:rsidRPr="00A10B73" w:rsidRDefault="00A308C9" w:rsidP="009A1942">
            <w:pPr>
              <w:jc w:val="center"/>
              <w:rPr>
                <w:sz w:val="14"/>
                <w:szCs w:val="14"/>
              </w:rPr>
            </w:pPr>
          </w:p>
        </w:tc>
        <w:tc>
          <w:tcPr>
            <w:tcW w:w="6971" w:type="dxa"/>
            <w:tcBorders>
              <w:top w:val="single" w:sz="4" w:space="0" w:color="auto"/>
            </w:tcBorders>
          </w:tcPr>
          <w:p w:rsidR="00A308C9" w:rsidRPr="00A10B73" w:rsidRDefault="00A308C9" w:rsidP="009A1942">
            <w:pPr>
              <w:jc w:val="center"/>
              <w:rPr>
                <w:sz w:val="14"/>
                <w:szCs w:val="14"/>
              </w:rPr>
            </w:pPr>
            <w:r w:rsidRPr="00A10B73">
              <w:rPr>
                <w:sz w:val="14"/>
                <w:szCs w:val="14"/>
              </w:rPr>
              <w:t>(ф. и. о., подпись)</w:t>
            </w:r>
          </w:p>
        </w:tc>
      </w:tr>
    </w:tbl>
    <w:p w:rsidR="00A308C9" w:rsidRPr="003F60DA" w:rsidRDefault="00A308C9" w:rsidP="00A308C9">
      <w:pPr>
        <w:jc w:val="both"/>
        <w:rPr>
          <w:sz w:val="12"/>
          <w:szCs w:val="12"/>
        </w:rPr>
      </w:pP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904"/>
        <w:gridCol w:w="7713"/>
      </w:tblGrid>
      <w:tr w:rsidR="00A308C9" w:rsidTr="009A1942">
        <w:trPr>
          <w:trHeight w:val="263"/>
        </w:trPr>
        <w:tc>
          <w:tcPr>
            <w:tcW w:w="1904" w:type="dxa"/>
            <w:vAlign w:val="bottom"/>
          </w:tcPr>
          <w:p w:rsidR="00A308C9" w:rsidRDefault="00A308C9" w:rsidP="009A1942">
            <w:pPr>
              <w:jc w:val="both"/>
            </w:pPr>
            <w:r>
              <w:t>Члены комиссии:</w:t>
            </w:r>
          </w:p>
        </w:tc>
        <w:tc>
          <w:tcPr>
            <w:tcW w:w="7713" w:type="dxa"/>
            <w:tcBorders>
              <w:bottom w:val="single" w:sz="4" w:space="0" w:color="auto"/>
            </w:tcBorders>
            <w:vAlign w:val="bottom"/>
          </w:tcPr>
          <w:p w:rsidR="00A308C9" w:rsidRDefault="00A308C9" w:rsidP="009A1942">
            <w:pPr>
              <w:jc w:val="center"/>
            </w:pPr>
          </w:p>
        </w:tc>
      </w:tr>
      <w:tr w:rsidR="00A308C9" w:rsidTr="009A1942">
        <w:trPr>
          <w:gridBefore w:val="1"/>
          <w:wBefore w:w="1904" w:type="dxa"/>
          <w:trHeight w:val="263"/>
        </w:trPr>
        <w:tc>
          <w:tcPr>
            <w:tcW w:w="7713" w:type="dxa"/>
            <w:tcBorders>
              <w:bottom w:val="single" w:sz="4" w:space="0" w:color="auto"/>
            </w:tcBorders>
            <w:vAlign w:val="bottom"/>
          </w:tcPr>
          <w:p w:rsidR="00A308C9" w:rsidRDefault="00A308C9" w:rsidP="009A1942">
            <w:pPr>
              <w:jc w:val="center"/>
            </w:pPr>
          </w:p>
        </w:tc>
      </w:tr>
      <w:tr w:rsidR="00A308C9" w:rsidTr="009A1942">
        <w:trPr>
          <w:gridBefore w:val="1"/>
          <w:wBefore w:w="1904" w:type="dxa"/>
        </w:trPr>
        <w:tc>
          <w:tcPr>
            <w:tcW w:w="7713" w:type="dxa"/>
            <w:tcBorders>
              <w:bottom w:val="single" w:sz="4" w:space="0" w:color="auto"/>
            </w:tcBorders>
            <w:vAlign w:val="bottom"/>
          </w:tcPr>
          <w:p w:rsidR="00A308C9" w:rsidRDefault="00A308C9" w:rsidP="009A1942">
            <w:pPr>
              <w:jc w:val="center"/>
            </w:pPr>
          </w:p>
        </w:tc>
      </w:tr>
      <w:tr w:rsidR="00A308C9" w:rsidRPr="00A10B73" w:rsidTr="009A1942">
        <w:trPr>
          <w:gridBefore w:val="1"/>
          <w:wBefore w:w="1904" w:type="dxa"/>
        </w:trPr>
        <w:tc>
          <w:tcPr>
            <w:tcW w:w="7713" w:type="dxa"/>
            <w:tcBorders>
              <w:top w:val="single" w:sz="4" w:space="0" w:color="auto"/>
            </w:tcBorders>
          </w:tcPr>
          <w:p w:rsidR="00A308C9" w:rsidRPr="00A10B73" w:rsidRDefault="00A308C9" w:rsidP="009A1942">
            <w:pPr>
              <w:jc w:val="center"/>
              <w:rPr>
                <w:sz w:val="14"/>
                <w:szCs w:val="14"/>
              </w:rPr>
            </w:pPr>
            <w:r w:rsidRPr="00A10B73">
              <w:rPr>
                <w:sz w:val="14"/>
                <w:szCs w:val="14"/>
              </w:rPr>
              <w:t>(ф. и. о., подписи)</w:t>
            </w:r>
          </w:p>
        </w:tc>
      </w:tr>
    </w:tbl>
    <w:p w:rsidR="00A308C9" w:rsidRDefault="00A308C9" w:rsidP="00A308C9">
      <w:pPr>
        <w:jc w:val="both"/>
      </w:pPr>
      <w:r>
        <w:t>«____» ______________ 20__ г.</w:t>
      </w:r>
    </w:p>
    <w:p w:rsidR="00A308C9" w:rsidRPr="001957B3" w:rsidRDefault="00A308C9" w:rsidP="00A308C9">
      <w:pPr>
        <w:jc w:val="both"/>
        <w:rPr>
          <w:sz w:val="12"/>
          <w:szCs w:val="12"/>
        </w:rPr>
      </w:pPr>
    </w:p>
    <w:p w:rsidR="00A308C9" w:rsidRPr="00CA4BDE" w:rsidRDefault="00A308C9" w:rsidP="00A308C9">
      <w:pPr>
        <w:jc w:val="both"/>
      </w:pPr>
      <w:r>
        <w:t>М. П.</w:t>
      </w:r>
    </w:p>
    <w:p w:rsidR="00A308C9" w:rsidRDefault="00A308C9" w:rsidP="00A308C9"/>
    <w:p w:rsidR="00A308C9" w:rsidRPr="00416BFB" w:rsidRDefault="00A308C9" w:rsidP="00A308C9">
      <w:pPr>
        <w:ind w:left="4956"/>
        <w:jc w:val="center"/>
      </w:pPr>
      <w:r>
        <w:t>Приложение № 8</w:t>
      </w:r>
    </w:p>
    <w:p w:rsidR="00A308C9" w:rsidRPr="00416BFB" w:rsidRDefault="00A308C9" w:rsidP="00A308C9">
      <w:pPr>
        <w:ind w:left="4956"/>
        <w:jc w:val="center"/>
      </w:pPr>
      <w:r w:rsidRPr="00416BFB">
        <w:t>к конкурсной документации</w:t>
      </w:r>
    </w:p>
    <w:p w:rsidR="00A308C9" w:rsidRPr="00416BFB" w:rsidRDefault="00A308C9" w:rsidP="00A308C9">
      <w:pPr>
        <w:ind w:left="4956"/>
        <w:jc w:val="center"/>
      </w:pPr>
      <w:r w:rsidRPr="00416BFB">
        <w:t>на управление многоквартирными</w:t>
      </w:r>
    </w:p>
    <w:p w:rsidR="00A308C9" w:rsidRPr="00416BFB" w:rsidRDefault="00A308C9" w:rsidP="00A308C9">
      <w:pPr>
        <w:ind w:left="4956"/>
        <w:jc w:val="center"/>
      </w:pPr>
      <w:r w:rsidRPr="00416BFB">
        <w:t>жилыми домами в</w:t>
      </w:r>
    </w:p>
    <w:p w:rsidR="00A308C9" w:rsidRDefault="00A308C9" w:rsidP="00A308C9">
      <w:pPr>
        <w:ind w:left="4956"/>
        <w:jc w:val="center"/>
      </w:pPr>
      <w:r>
        <w:t>Г</w:t>
      </w:r>
      <w:r w:rsidRPr="00416BFB">
        <w:t>О «Город Кизилюрт»</w:t>
      </w:r>
    </w:p>
    <w:p w:rsidR="00A308C9" w:rsidRDefault="00A308C9" w:rsidP="00A308C9">
      <w:pPr>
        <w:ind w:left="4956"/>
        <w:jc w:val="center"/>
      </w:pPr>
    </w:p>
    <w:p w:rsidR="00A308C9" w:rsidRDefault="00A308C9" w:rsidP="00A308C9">
      <w:pPr>
        <w:tabs>
          <w:tab w:val="center" w:pos="7200"/>
        </w:tabs>
        <w:jc w:val="both"/>
      </w:pPr>
      <w:r>
        <w:tab/>
      </w:r>
      <w:bookmarkStart w:id="37" w:name="OLE_LINK1"/>
      <w:r>
        <w:t>УТВЕРЖДАЮ</w:t>
      </w:r>
    </w:p>
    <w:tbl>
      <w:tblPr>
        <w:tblStyle w:val="a8"/>
        <w:tblW w:w="5094" w:type="dxa"/>
        <w:tblInd w:w="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94"/>
      </w:tblGrid>
      <w:tr w:rsidR="00A308C9" w:rsidTr="009A1942">
        <w:tc>
          <w:tcPr>
            <w:tcW w:w="5094" w:type="dxa"/>
            <w:tcBorders>
              <w:bottom w:val="single" w:sz="4" w:space="0" w:color="auto"/>
            </w:tcBorders>
            <w:vAlign w:val="bottom"/>
          </w:tcPr>
          <w:p w:rsidR="00A308C9" w:rsidRDefault="00A308C9" w:rsidP="009A1942">
            <w:pPr>
              <w:jc w:val="center"/>
            </w:pPr>
            <w:r>
              <w:t xml:space="preserve">Директор МКУ «УЖКХ и Б» Администрации ГО «Город </w:t>
            </w:r>
          </w:p>
        </w:tc>
      </w:tr>
      <w:tr w:rsidR="00A308C9" w:rsidRPr="00502EF0" w:rsidTr="009A1942">
        <w:tc>
          <w:tcPr>
            <w:tcW w:w="5094" w:type="dxa"/>
            <w:tcBorders>
              <w:top w:val="single" w:sz="4" w:space="0" w:color="auto"/>
            </w:tcBorders>
          </w:tcPr>
          <w:p w:rsidR="00A308C9" w:rsidRPr="00502EF0" w:rsidRDefault="00A308C9" w:rsidP="009A1942">
            <w:pPr>
              <w:jc w:val="center"/>
              <w:rPr>
                <w:sz w:val="14"/>
                <w:szCs w:val="14"/>
              </w:rPr>
            </w:pPr>
            <w:r w:rsidRPr="00502EF0">
              <w:rPr>
                <w:sz w:val="14"/>
                <w:szCs w:val="14"/>
              </w:rPr>
              <w:t>(должность, ф. и. о. руководителя органа</w:t>
            </w:r>
          </w:p>
        </w:tc>
      </w:tr>
      <w:tr w:rsidR="00A308C9" w:rsidTr="009A1942">
        <w:tc>
          <w:tcPr>
            <w:tcW w:w="5094" w:type="dxa"/>
            <w:tcBorders>
              <w:bottom w:val="single" w:sz="4" w:space="0" w:color="auto"/>
            </w:tcBorders>
            <w:vAlign w:val="bottom"/>
          </w:tcPr>
          <w:p w:rsidR="00A308C9" w:rsidRDefault="00A308C9" w:rsidP="009A1942">
            <w:r>
              <w:t>Кизилюрт» Ю. А. Хамидов</w:t>
            </w:r>
          </w:p>
        </w:tc>
      </w:tr>
      <w:tr w:rsidR="00A308C9" w:rsidRPr="00502EF0" w:rsidTr="009A1942">
        <w:tc>
          <w:tcPr>
            <w:tcW w:w="5094" w:type="dxa"/>
            <w:tcBorders>
              <w:top w:val="single" w:sz="4" w:space="0" w:color="auto"/>
            </w:tcBorders>
          </w:tcPr>
          <w:p w:rsidR="00A308C9" w:rsidRPr="00502EF0" w:rsidRDefault="00A308C9" w:rsidP="009A1942">
            <w:pPr>
              <w:jc w:val="center"/>
              <w:rPr>
                <w:sz w:val="14"/>
                <w:szCs w:val="14"/>
              </w:rPr>
            </w:pPr>
            <w:r w:rsidRPr="00502EF0">
              <w:rPr>
                <w:sz w:val="14"/>
                <w:szCs w:val="14"/>
              </w:rPr>
              <w:t xml:space="preserve">местного самоуправления, являющегося организатором </w:t>
            </w:r>
          </w:p>
        </w:tc>
      </w:tr>
      <w:tr w:rsidR="00A308C9" w:rsidTr="009A1942">
        <w:tc>
          <w:tcPr>
            <w:tcW w:w="5094" w:type="dxa"/>
            <w:tcBorders>
              <w:bottom w:val="single" w:sz="4" w:space="0" w:color="auto"/>
            </w:tcBorders>
            <w:vAlign w:val="bottom"/>
          </w:tcPr>
          <w:p w:rsidR="00A308C9" w:rsidRDefault="00A308C9" w:rsidP="009A1942">
            <w:pPr>
              <w:jc w:val="center"/>
            </w:pPr>
            <w:r>
              <w:rPr>
                <w:sz w:val="24"/>
                <w:szCs w:val="24"/>
              </w:rPr>
              <w:t>Республики Дагестан, г. Кизилюрт, ул. Гагарина,</w:t>
            </w:r>
          </w:p>
        </w:tc>
      </w:tr>
      <w:tr w:rsidR="00A308C9" w:rsidRPr="00502EF0" w:rsidTr="009A1942">
        <w:tc>
          <w:tcPr>
            <w:tcW w:w="5094" w:type="dxa"/>
            <w:tcBorders>
              <w:top w:val="single" w:sz="4" w:space="0" w:color="auto"/>
            </w:tcBorders>
          </w:tcPr>
          <w:p w:rsidR="00A308C9" w:rsidRPr="00502EF0" w:rsidRDefault="00A308C9" w:rsidP="009A1942">
            <w:pPr>
              <w:jc w:val="center"/>
              <w:rPr>
                <w:sz w:val="14"/>
                <w:szCs w:val="14"/>
              </w:rPr>
            </w:pPr>
            <w:r>
              <w:rPr>
                <w:sz w:val="14"/>
                <w:szCs w:val="14"/>
              </w:rPr>
              <w:t xml:space="preserve">конкурса, </w:t>
            </w:r>
            <w:r w:rsidRPr="00502EF0">
              <w:rPr>
                <w:sz w:val="14"/>
                <w:szCs w:val="14"/>
              </w:rPr>
              <w:t>почтовый индекс и адрес, телефон,</w:t>
            </w:r>
          </w:p>
        </w:tc>
      </w:tr>
      <w:tr w:rsidR="00A308C9" w:rsidTr="009A1942">
        <w:tc>
          <w:tcPr>
            <w:tcW w:w="5094" w:type="dxa"/>
            <w:tcBorders>
              <w:bottom w:val="single" w:sz="4" w:space="0" w:color="auto"/>
            </w:tcBorders>
            <w:vAlign w:val="bottom"/>
          </w:tcPr>
          <w:p w:rsidR="00A308C9" w:rsidRDefault="00A308C9" w:rsidP="009A1942">
            <w:r>
              <w:rPr>
                <w:sz w:val="24"/>
                <w:szCs w:val="24"/>
              </w:rPr>
              <w:t xml:space="preserve">40 «Б» тел. 8(234) 2-12-34.   </w:t>
            </w:r>
            <w:r w:rsidRPr="00DC1522">
              <w:rPr>
                <w:sz w:val="24"/>
                <w:szCs w:val="24"/>
              </w:rPr>
              <w:t>msisz@yandex.ru</w:t>
            </w:r>
          </w:p>
        </w:tc>
      </w:tr>
      <w:tr w:rsidR="00A308C9" w:rsidRPr="00502EF0" w:rsidTr="009A1942">
        <w:tc>
          <w:tcPr>
            <w:tcW w:w="5094" w:type="dxa"/>
            <w:tcBorders>
              <w:top w:val="single" w:sz="4" w:space="0" w:color="auto"/>
            </w:tcBorders>
          </w:tcPr>
          <w:p w:rsidR="00A308C9" w:rsidRPr="00502EF0" w:rsidRDefault="00A308C9" w:rsidP="009A1942">
            <w:pPr>
              <w:jc w:val="center"/>
              <w:rPr>
                <w:sz w:val="14"/>
                <w:szCs w:val="14"/>
              </w:rPr>
            </w:pPr>
            <w:r w:rsidRPr="00502EF0">
              <w:rPr>
                <w:sz w:val="14"/>
                <w:szCs w:val="14"/>
              </w:rPr>
              <w:t>факс, адрес электронной почты)</w:t>
            </w:r>
          </w:p>
        </w:tc>
      </w:tr>
    </w:tbl>
    <w:p w:rsidR="00A308C9" w:rsidRPr="00A77406" w:rsidRDefault="00A308C9" w:rsidP="00A308C9">
      <w:pPr>
        <w:jc w:val="both"/>
        <w:rPr>
          <w:sz w:val="12"/>
          <w:szCs w:val="10"/>
        </w:rPr>
      </w:pPr>
    </w:p>
    <w:tbl>
      <w:tblPr>
        <w:tblStyle w:val="a8"/>
        <w:tblW w:w="5094" w:type="dxa"/>
        <w:tblInd w:w="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178"/>
        <w:gridCol w:w="342"/>
        <w:gridCol w:w="518"/>
        <w:gridCol w:w="708"/>
      </w:tblGrid>
      <w:tr w:rsidR="00A308C9" w:rsidTr="009A1942">
        <w:tc>
          <w:tcPr>
            <w:tcW w:w="537" w:type="dxa"/>
            <w:vAlign w:val="bottom"/>
          </w:tcPr>
          <w:p w:rsidR="00A308C9" w:rsidRDefault="00A308C9" w:rsidP="009A1942">
            <w:pPr>
              <w:jc w:val="right"/>
            </w:pPr>
            <w:r>
              <w:t>«</w:t>
            </w:r>
          </w:p>
        </w:tc>
        <w:tc>
          <w:tcPr>
            <w:tcW w:w="489" w:type="dxa"/>
            <w:tcBorders>
              <w:bottom w:val="single" w:sz="4" w:space="0" w:color="auto"/>
            </w:tcBorders>
            <w:vAlign w:val="bottom"/>
          </w:tcPr>
          <w:p w:rsidR="00A308C9" w:rsidRDefault="00A308C9" w:rsidP="009A1942">
            <w:pPr>
              <w:jc w:val="center"/>
            </w:pPr>
          </w:p>
        </w:tc>
        <w:tc>
          <w:tcPr>
            <w:tcW w:w="322" w:type="dxa"/>
            <w:vAlign w:val="bottom"/>
          </w:tcPr>
          <w:p w:rsidR="00A308C9" w:rsidRDefault="00A308C9" w:rsidP="009A1942">
            <w:pPr>
              <w:jc w:val="both"/>
            </w:pPr>
            <w:r>
              <w:t>»</w:t>
            </w:r>
          </w:p>
        </w:tc>
        <w:tc>
          <w:tcPr>
            <w:tcW w:w="2178" w:type="dxa"/>
            <w:tcBorders>
              <w:bottom w:val="single" w:sz="4" w:space="0" w:color="auto"/>
            </w:tcBorders>
            <w:vAlign w:val="bottom"/>
          </w:tcPr>
          <w:p w:rsidR="00A308C9" w:rsidRDefault="00A308C9" w:rsidP="009A1942">
            <w:pPr>
              <w:jc w:val="center"/>
            </w:pPr>
          </w:p>
        </w:tc>
        <w:tc>
          <w:tcPr>
            <w:tcW w:w="342" w:type="dxa"/>
            <w:vAlign w:val="bottom"/>
          </w:tcPr>
          <w:p w:rsidR="00A308C9" w:rsidRDefault="00A308C9" w:rsidP="009A1942">
            <w:pPr>
              <w:jc w:val="right"/>
            </w:pPr>
            <w:r>
              <w:t>20</w:t>
            </w:r>
          </w:p>
        </w:tc>
        <w:tc>
          <w:tcPr>
            <w:tcW w:w="518" w:type="dxa"/>
            <w:tcBorders>
              <w:bottom w:val="single" w:sz="4" w:space="0" w:color="auto"/>
            </w:tcBorders>
            <w:vAlign w:val="bottom"/>
          </w:tcPr>
          <w:p w:rsidR="00A308C9" w:rsidRDefault="00A308C9" w:rsidP="009A1942">
            <w:pPr>
              <w:jc w:val="both"/>
            </w:pPr>
          </w:p>
        </w:tc>
        <w:tc>
          <w:tcPr>
            <w:tcW w:w="708" w:type="dxa"/>
            <w:vAlign w:val="bottom"/>
          </w:tcPr>
          <w:p w:rsidR="00A308C9" w:rsidRDefault="00A308C9" w:rsidP="009A1942">
            <w:pPr>
              <w:jc w:val="both"/>
            </w:pPr>
            <w:r>
              <w:t xml:space="preserve"> г.</w:t>
            </w:r>
          </w:p>
        </w:tc>
      </w:tr>
      <w:tr w:rsidR="00A308C9" w:rsidRPr="00502EF0" w:rsidTr="009A1942">
        <w:tc>
          <w:tcPr>
            <w:tcW w:w="5094" w:type="dxa"/>
            <w:gridSpan w:val="7"/>
          </w:tcPr>
          <w:p w:rsidR="00A308C9" w:rsidRPr="00502EF0" w:rsidRDefault="00A308C9" w:rsidP="009A1942">
            <w:pPr>
              <w:jc w:val="center"/>
              <w:rPr>
                <w:sz w:val="14"/>
                <w:szCs w:val="14"/>
              </w:rPr>
            </w:pPr>
            <w:r w:rsidRPr="00502EF0">
              <w:rPr>
                <w:sz w:val="14"/>
                <w:szCs w:val="14"/>
              </w:rPr>
              <w:t>(дата утверждения)</w:t>
            </w:r>
          </w:p>
        </w:tc>
      </w:tr>
      <w:bookmarkEnd w:id="37"/>
    </w:tbl>
    <w:p w:rsidR="00A308C9" w:rsidRDefault="00A308C9" w:rsidP="00A308C9">
      <w:pPr>
        <w:jc w:val="both"/>
      </w:pPr>
    </w:p>
    <w:p w:rsidR="00A308C9" w:rsidRDefault="00A308C9" w:rsidP="00A308C9">
      <w:pPr>
        <w:jc w:val="both"/>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76"/>
        <w:gridCol w:w="1096"/>
      </w:tblGrid>
      <w:tr w:rsidR="00A308C9" w:rsidRPr="002F5001" w:rsidTr="009A1942">
        <w:trPr>
          <w:jc w:val="center"/>
        </w:trPr>
        <w:tc>
          <w:tcPr>
            <w:tcW w:w="2576" w:type="dxa"/>
            <w:vAlign w:val="bottom"/>
          </w:tcPr>
          <w:p w:rsidR="00A308C9" w:rsidRPr="002F5001" w:rsidRDefault="00A308C9" w:rsidP="009A1942">
            <w:pPr>
              <w:jc w:val="both"/>
              <w:rPr>
                <w:b/>
                <w:sz w:val="28"/>
              </w:rPr>
            </w:pPr>
            <w:r w:rsidRPr="005F184E">
              <w:rPr>
                <w:b/>
                <w:bCs/>
                <w:spacing w:val="40"/>
                <w:sz w:val="28"/>
                <w:szCs w:val="28"/>
              </w:rPr>
              <w:t>ПРОТОКОЛ</w:t>
            </w:r>
            <w:r w:rsidRPr="005F184E">
              <w:rPr>
                <w:b/>
                <w:bCs/>
                <w:sz w:val="28"/>
                <w:szCs w:val="28"/>
              </w:rPr>
              <w:t xml:space="preserve"> №</w:t>
            </w:r>
          </w:p>
        </w:tc>
        <w:tc>
          <w:tcPr>
            <w:tcW w:w="1096" w:type="dxa"/>
            <w:tcBorders>
              <w:bottom w:val="single" w:sz="4" w:space="0" w:color="auto"/>
            </w:tcBorders>
            <w:vAlign w:val="bottom"/>
          </w:tcPr>
          <w:p w:rsidR="00A308C9" w:rsidRPr="002F5001" w:rsidRDefault="00A308C9" w:rsidP="009A1942">
            <w:pPr>
              <w:jc w:val="center"/>
              <w:rPr>
                <w:b/>
                <w:sz w:val="28"/>
              </w:rPr>
            </w:pPr>
          </w:p>
        </w:tc>
      </w:tr>
    </w:tbl>
    <w:p w:rsidR="00A308C9" w:rsidRPr="005F184E" w:rsidRDefault="00A308C9" w:rsidP="00A308C9">
      <w:pPr>
        <w:jc w:val="center"/>
        <w:rPr>
          <w:b/>
          <w:bCs/>
          <w:sz w:val="28"/>
          <w:szCs w:val="28"/>
        </w:rPr>
      </w:pPr>
      <w:r w:rsidRPr="005F184E">
        <w:rPr>
          <w:b/>
          <w:bCs/>
          <w:sz w:val="28"/>
          <w:szCs w:val="28"/>
        </w:rPr>
        <w:t>конкурса по отбору управляющей орг</w:t>
      </w:r>
      <w:r>
        <w:rPr>
          <w:b/>
          <w:bCs/>
          <w:sz w:val="28"/>
          <w:szCs w:val="28"/>
        </w:rPr>
        <w:t>анизации</w:t>
      </w:r>
      <w:r>
        <w:rPr>
          <w:b/>
          <w:bCs/>
          <w:sz w:val="28"/>
          <w:szCs w:val="28"/>
        </w:rPr>
        <w:br/>
      </w:r>
      <w:r w:rsidRPr="005F184E">
        <w:rPr>
          <w:b/>
          <w:bCs/>
          <w:sz w:val="28"/>
          <w:szCs w:val="28"/>
        </w:rPr>
        <w:t>для управления многоквартирным домом</w:t>
      </w:r>
    </w:p>
    <w:p w:rsidR="00A308C9" w:rsidRDefault="00A308C9" w:rsidP="00A308C9">
      <w:pPr>
        <w:jc w:val="both"/>
      </w:pP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75"/>
        <w:gridCol w:w="151"/>
        <w:gridCol w:w="2965"/>
        <w:gridCol w:w="3150"/>
      </w:tblGrid>
      <w:tr w:rsidR="00A308C9" w:rsidTr="00A308C9">
        <w:tc>
          <w:tcPr>
            <w:tcW w:w="3226" w:type="dxa"/>
            <w:gridSpan w:val="2"/>
            <w:vAlign w:val="bottom"/>
          </w:tcPr>
          <w:p w:rsidR="00A308C9" w:rsidRDefault="00A308C9" w:rsidP="009A1942">
            <w:pPr>
              <w:jc w:val="both"/>
            </w:pPr>
            <w:r>
              <w:t>1. Место проведения конкурса</w:t>
            </w:r>
          </w:p>
        </w:tc>
        <w:tc>
          <w:tcPr>
            <w:tcW w:w="6115" w:type="dxa"/>
            <w:gridSpan w:val="2"/>
            <w:tcBorders>
              <w:bottom w:val="single" w:sz="4" w:space="0" w:color="auto"/>
            </w:tcBorders>
            <w:vAlign w:val="bottom"/>
          </w:tcPr>
          <w:p w:rsidR="00A308C9" w:rsidRDefault="00A308C9" w:rsidP="009A1942">
            <w:pPr>
              <w:jc w:val="center"/>
            </w:pPr>
          </w:p>
        </w:tc>
      </w:tr>
      <w:tr w:rsidR="00A308C9" w:rsidTr="00A308C9">
        <w:tc>
          <w:tcPr>
            <w:tcW w:w="3075" w:type="dxa"/>
            <w:vAlign w:val="bottom"/>
          </w:tcPr>
          <w:p w:rsidR="00A308C9" w:rsidRDefault="00A308C9" w:rsidP="009A1942">
            <w:pPr>
              <w:jc w:val="both"/>
            </w:pPr>
            <w:r>
              <w:t>2. Дата проведения конкурса</w:t>
            </w:r>
          </w:p>
        </w:tc>
        <w:tc>
          <w:tcPr>
            <w:tcW w:w="6266" w:type="dxa"/>
            <w:gridSpan w:val="3"/>
            <w:tcBorders>
              <w:bottom w:val="single" w:sz="4" w:space="0" w:color="auto"/>
            </w:tcBorders>
            <w:vAlign w:val="bottom"/>
          </w:tcPr>
          <w:p w:rsidR="00A308C9" w:rsidRDefault="00A308C9" w:rsidP="009A1942">
            <w:pPr>
              <w:jc w:val="center"/>
            </w:pPr>
          </w:p>
        </w:tc>
      </w:tr>
      <w:tr w:rsidR="00A308C9" w:rsidTr="00A308C9">
        <w:tc>
          <w:tcPr>
            <w:tcW w:w="3226" w:type="dxa"/>
            <w:gridSpan w:val="2"/>
            <w:vAlign w:val="bottom"/>
          </w:tcPr>
          <w:p w:rsidR="00A308C9" w:rsidRDefault="00A308C9" w:rsidP="009A1942">
            <w:pPr>
              <w:jc w:val="both"/>
            </w:pPr>
            <w:r>
              <w:t>3. Время проведения конкурса</w:t>
            </w:r>
          </w:p>
        </w:tc>
        <w:tc>
          <w:tcPr>
            <w:tcW w:w="6115" w:type="dxa"/>
            <w:gridSpan w:val="2"/>
            <w:tcBorders>
              <w:bottom w:val="single" w:sz="4" w:space="0" w:color="auto"/>
            </w:tcBorders>
            <w:vAlign w:val="bottom"/>
          </w:tcPr>
          <w:p w:rsidR="00A308C9" w:rsidRDefault="00A308C9" w:rsidP="009A1942">
            <w:pPr>
              <w:jc w:val="center"/>
            </w:pPr>
          </w:p>
        </w:tc>
      </w:tr>
      <w:tr w:rsidR="00A308C9" w:rsidTr="00A308C9">
        <w:tc>
          <w:tcPr>
            <w:tcW w:w="6191" w:type="dxa"/>
            <w:gridSpan w:val="3"/>
            <w:vAlign w:val="bottom"/>
          </w:tcPr>
          <w:p w:rsidR="00A308C9" w:rsidRDefault="00A308C9" w:rsidP="009A1942">
            <w:pPr>
              <w:jc w:val="both"/>
            </w:pPr>
            <w:r>
              <w:t>4. Адрес многоквартирного дома (многоквартирных домов)</w:t>
            </w:r>
          </w:p>
        </w:tc>
        <w:tc>
          <w:tcPr>
            <w:tcW w:w="3150" w:type="dxa"/>
            <w:tcBorders>
              <w:bottom w:val="single" w:sz="4" w:space="0" w:color="auto"/>
            </w:tcBorders>
            <w:vAlign w:val="bottom"/>
          </w:tcPr>
          <w:p w:rsidR="00A308C9" w:rsidRDefault="00A308C9" w:rsidP="009A1942">
            <w:pPr>
              <w:jc w:val="center"/>
            </w:pPr>
          </w:p>
        </w:tc>
      </w:tr>
      <w:tr w:rsidR="00A308C9" w:rsidTr="00A308C9">
        <w:tc>
          <w:tcPr>
            <w:tcW w:w="9341" w:type="dxa"/>
            <w:gridSpan w:val="4"/>
            <w:tcBorders>
              <w:bottom w:val="single" w:sz="4" w:space="0" w:color="auto"/>
            </w:tcBorders>
            <w:vAlign w:val="bottom"/>
          </w:tcPr>
          <w:p w:rsidR="00A308C9" w:rsidRDefault="00A308C9" w:rsidP="009A1942">
            <w:pPr>
              <w:jc w:val="center"/>
            </w:pPr>
          </w:p>
        </w:tc>
      </w:tr>
    </w:tbl>
    <w:p w:rsidR="00A308C9" w:rsidRDefault="00A308C9" w:rsidP="00A308C9">
      <w:pPr>
        <w:jc w:val="both"/>
      </w:pPr>
      <w:r>
        <w:t>5. Члены конкурсной комиссии</w:t>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47"/>
        <w:gridCol w:w="283"/>
        <w:gridCol w:w="6087"/>
      </w:tblGrid>
      <w:tr w:rsidR="00A308C9" w:rsidTr="009A1942">
        <w:tc>
          <w:tcPr>
            <w:tcW w:w="3247" w:type="dxa"/>
            <w:tcBorders>
              <w:bottom w:val="single" w:sz="4" w:space="0" w:color="auto"/>
            </w:tcBorders>
            <w:vAlign w:val="bottom"/>
          </w:tcPr>
          <w:p w:rsidR="00A308C9" w:rsidRDefault="00A308C9" w:rsidP="009A1942">
            <w:pPr>
              <w:jc w:val="center"/>
            </w:pPr>
          </w:p>
        </w:tc>
        <w:tc>
          <w:tcPr>
            <w:tcW w:w="283" w:type="dxa"/>
            <w:vAlign w:val="bottom"/>
          </w:tcPr>
          <w:p w:rsidR="00A308C9" w:rsidRDefault="00A308C9" w:rsidP="009A1942"/>
        </w:tc>
        <w:tc>
          <w:tcPr>
            <w:tcW w:w="6087" w:type="dxa"/>
            <w:tcBorders>
              <w:bottom w:val="single" w:sz="4" w:space="0" w:color="auto"/>
            </w:tcBorders>
            <w:vAlign w:val="bottom"/>
          </w:tcPr>
          <w:p w:rsidR="00A308C9" w:rsidRDefault="00A308C9" w:rsidP="009A1942">
            <w:pPr>
              <w:jc w:val="center"/>
            </w:pPr>
          </w:p>
        </w:tc>
      </w:tr>
      <w:tr w:rsidR="00A308C9" w:rsidTr="009A1942">
        <w:tc>
          <w:tcPr>
            <w:tcW w:w="3247" w:type="dxa"/>
            <w:tcBorders>
              <w:bottom w:val="single" w:sz="4" w:space="0" w:color="auto"/>
            </w:tcBorders>
            <w:vAlign w:val="bottom"/>
          </w:tcPr>
          <w:p w:rsidR="00A308C9" w:rsidRDefault="00A308C9" w:rsidP="009A1942">
            <w:pPr>
              <w:jc w:val="center"/>
            </w:pPr>
          </w:p>
        </w:tc>
        <w:tc>
          <w:tcPr>
            <w:tcW w:w="283" w:type="dxa"/>
          </w:tcPr>
          <w:p w:rsidR="00A308C9" w:rsidRPr="0026580B" w:rsidRDefault="00A308C9" w:rsidP="009A1942"/>
        </w:tc>
        <w:tc>
          <w:tcPr>
            <w:tcW w:w="6087" w:type="dxa"/>
            <w:tcBorders>
              <w:bottom w:val="single" w:sz="4" w:space="0" w:color="auto"/>
            </w:tcBorders>
            <w:vAlign w:val="bottom"/>
          </w:tcPr>
          <w:p w:rsidR="00A308C9" w:rsidRDefault="00A308C9" w:rsidP="009A1942">
            <w:pPr>
              <w:jc w:val="center"/>
            </w:pPr>
          </w:p>
        </w:tc>
      </w:tr>
      <w:tr w:rsidR="00A308C9" w:rsidTr="009A1942">
        <w:tc>
          <w:tcPr>
            <w:tcW w:w="3247" w:type="dxa"/>
            <w:tcBorders>
              <w:top w:val="single" w:sz="4" w:space="0" w:color="auto"/>
              <w:bottom w:val="single" w:sz="4" w:space="0" w:color="auto"/>
            </w:tcBorders>
            <w:vAlign w:val="bottom"/>
          </w:tcPr>
          <w:p w:rsidR="00A308C9" w:rsidRDefault="00A308C9" w:rsidP="009A1942">
            <w:pPr>
              <w:jc w:val="center"/>
            </w:pPr>
          </w:p>
        </w:tc>
        <w:tc>
          <w:tcPr>
            <w:tcW w:w="283" w:type="dxa"/>
          </w:tcPr>
          <w:p w:rsidR="00A308C9" w:rsidRPr="0026580B" w:rsidRDefault="00A308C9" w:rsidP="009A1942"/>
        </w:tc>
        <w:tc>
          <w:tcPr>
            <w:tcW w:w="6087" w:type="dxa"/>
            <w:tcBorders>
              <w:top w:val="single" w:sz="4" w:space="0" w:color="auto"/>
              <w:bottom w:val="single" w:sz="4" w:space="0" w:color="auto"/>
            </w:tcBorders>
            <w:vAlign w:val="bottom"/>
          </w:tcPr>
          <w:p w:rsidR="00A308C9" w:rsidRDefault="00A308C9" w:rsidP="009A1942">
            <w:pPr>
              <w:jc w:val="center"/>
            </w:pPr>
          </w:p>
        </w:tc>
      </w:tr>
      <w:tr w:rsidR="00A308C9" w:rsidRPr="00C06D3D" w:rsidTr="009A1942">
        <w:tc>
          <w:tcPr>
            <w:tcW w:w="3247" w:type="dxa"/>
            <w:tcBorders>
              <w:top w:val="single" w:sz="4" w:space="0" w:color="auto"/>
            </w:tcBorders>
          </w:tcPr>
          <w:p w:rsidR="00A308C9" w:rsidRPr="00C06D3D" w:rsidRDefault="00A308C9" w:rsidP="009A1942">
            <w:pPr>
              <w:jc w:val="center"/>
              <w:rPr>
                <w:sz w:val="14"/>
                <w:szCs w:val="14"/>
              </w:rPr>
            </w:pPr>
            <w:r>
              <w:rPr>
                <w:sz w:val="14"/>
                <w:szCs w:val="14"/>
              </w:rPr>
              <w:t>(подпись)</w:t>
            </w:r>
          </w:p>
        </w:tc>
        <w:tc>
          <w:tcPr>
            <w:tcW w:w="283" w:type="dxa"/>
          </w:tcPr>
          <w:p w:rsidR="00A308C9" w:rsidRPr="00C06D3D" w:rsidRDefault="00A308C9" w:rsidP="009A1942">
            <w:pPr>
              <w:jc w:val="center"/>
              <w:rPr>
                <w:sz w:val="14"/>
                <w:szCs w:val="14"/>
              </w:rPr>
            </w:pPr>
          </w:p>
        </w:tc>
        <w:tc>
          <w:tcPr>
            <w:tcW w:w="6087" w:type="dxa"/>
            <w:tcBorders>
              <w:top w:val="single" w:sz="4" w:space="0" w:color="auto"/>
            </w:tcBorders>
          </w:tcPr>
          <w:p w:rsidR="00A308C9" w:rsidRPr="00C06D3D" w:rsidRDefault="00A308C9" w:rsidP="009A1942">
            <w:pPr>
              <w:jc w:val="center"/>
              <w:rPr>
                <w:sz w:val="14"/>
                <w:szCs w:val="14"/>
              </w:rPr>
            </w:pPr>
            <w:r w:rsidRPr="00C06D3D">
              <w:rPr>
                <w:sz w:val="14"/>
                <w:szCs w:val="14"/>
              </w:rPr>
              <w:t>(ф. и. о.)</w:t>
            </w:r>
          </w:p>
        </w:tc>
      </w:tr>
    </w:tbl>
    <w:p w:rsidR="00A308C9" w:rsidRDefault="00A308C9" w:rsidP="00A308C9">
      <w:pPr>
        <w:jc w:val="both"/>
      </w:pPr>
      <w:r>
        <w:t>6. Лица, признанные участниками конкурса:</w:t>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8"/>
        <w:gridCol w:w="9155"/>
        <w:gridCol w:w="84"/>
      </w:tblGrid>
      <w:tr w:rsidR="00A308C9" w:rsidTr="009A1942">
        <w:tc>
          <w:tcPr>
            <w:tcW w:w="378" w:type="dxa"/>
            <w:vAlign w:val="bottom"/>
          </w:tcPr>
          <w:p w:rsidR="00A308C9" w:rsidRDefault="00A308C9" w:rsidP="009A1942">
            <w:pPr>
              <w:jc w:val="both"/>
            </w:pPr>
            <w:r>
              <w:t>1)</w:t>
            </w:r>
          </w:p>
        </w:tc>
        <w:tc>
          <w:tcPr>
            <w:tcW w:w="9239" w:type="dxa"/>
            <w:gridSpan w:val="2"/>
            <w:tcBorders>
              <w:bottom w:val="single" w:sz="4" w:space="0" w:color="auto"/>
            </w:tcBorders>
            <w:vAlign w:val="bottom"/>
          </w:tcPr>
          <w:p w:rsidR="00A308C9" w:rsidRDefault="00A308C9" w:rsidP="009A1942">
            <w:pPr>
              <w:jc w:val="center"/>
            </w:pPr>
          </w:p>
        </w:tc>
      </w:tr>
      <w:tr w:rsidR="00A308C9" w:rsidTr="009A1942">
        <w:tc>
          <w:tcPr>
            <w:tcW w:w="378" w:type="dxa"/>
            <w:vAlign w:val="bottom"/>
          </w:tcPr>
          <w:p w:rsidR="00A308C9" w:rsidRDefault="00A308C9" w:rsidP="009A1942">
            <w:pPr>
              <w:jc w:val="both"/>
            </w:pPr>
            <w:r>
              <w:t>2)</w:t>
            </w:r>
          </w:p>
        </w:tc>
        <w:tc>
          <w:tcPr>
            <w:tcW w:w="9239" w:type="dxa"/>
            <w:gridSpan w:val="2"/>
            <w:tcBorders>
              <w:bottom w:val="single" w:sz="4" w:space="0" w:color="auto"/>
            </w:tcBorders>
            <w:vAlign w:val="bottom"/>
          </w:tcPr>
          <w:p w:rsidR="00A308C9" w:rsidRDefault="00A308C9" w:rsidP="009A1942">
            <w:pPr>
              <w:jc w:val="center"/>
            </w:pPr>
          </w:p>
        </w:tc>
      </w:tr>
      <w:tr w:rsidR="00A308C9" w:rsidTr="009A1942">
        <w:tc>
          <w:tcPr>
            <w:tcW w:w="378" w:type="dxa"/>
            <w:vAlign w:val="bottom"/>
          </w:tcPr>
          <w:p w:rsidR="00A308C9" w:rsidRDefault="00A308C9" w:rsidP="009A1942">
            <w:pPr>
              <w:jc w:val="both"/>
            </w:pPr>
            <w:r>
              <w:t>3)</w:t>
            </w:r>
          </w:p>
        </w:tc>
        <w:tc>
          <w:tcPr>
            <w:tcW w:w="9155" w:type="dxa"/>
            <w:tcBorders>
              <w:bottom w:val="single" w:sz="4" w:space="0" w:color="auto"/>
            </w:tcBorders>
            <w:vAlign w:val="bottom"/>
          </w:tcPr>
          <w:p w:rsidR="00A308C9" w:rsidRDefault="00A308C9" w:rsidP="009A1942">
            <w:pPr>
              <w:jc w:val="center"/>
            </w:pPr>
          </w:p>
        </w:tc>
        <w:tc>
          <w:tcPr>
            <w:tcW w:w="84" w:type="dxa"/>
            <w:vAlign w:val="bottom"/>
          </w:tcPr>
          <w:p w:rsidR="00A308C9" w:rsidRDefault="00A308C9" w:rsidP="009A1942">
            <w:pPr>
              <w:jc w:val="right"/>
            </w:pPr>
            <w:r>
              <w:t>.</w:t>
            </w:r>
          </w:p>
        </w:tc>
      </w:tr>
      <w:tr w:rsidR="00A308C9" w:rsidRPr="00E92F42" w:rsidTr="009A1942">
        <w:tc>
          <w:tcPr>
            <w:tcW w:w="378" w:type="dxa"/>
          </w:tcPr>
          <w:p w:rsidR="00A308C9" w:rsidRPr="00E92F42" w:rsidRDefault="00A308C9" w:rsidP="009A1942">
            <w:pPr>
              <w:jc w:val="center"/>
              <w:rPr>
                <w:sz w:val="14"/>
                <w:szCs w:val="14"/>
              </w:rPr>
            </w:pPr>
          </w:p>
        </w:tc>
        <w:tc>
          <w:tcPr>
            <w:tcW w:w="9155" w:type="dxa"/>
            <w:tcBorders>
              <w:top w:val="single" w:sz="4" w:space="0" w:color="auto"/>
            </w:tcBorders>
          </w:tcPr>
          <w:p w:rsidR="00A308C9" w:rsidRPr="00E92F42" w:rsidRDefault="00A308C9" w:rsidP="009A1942">
            <w:pPr>
              <w:jc w:val="center"/>
              <w:rPr>
                <w:sz w:val="14"/>
                <w:szCs w:val="14"/>
              </w:rPr>
            </w:pPr>
            <w:r w:rsidRPr="00E92F42">
              <w:rPr>
                <w:sz w:val="14"/>
                <w:szCs w:val="14"/>
              </w:rPr>
              <w:t>(наименование организаций или ф. и. о. индивидуальных предпринимателей)</w:t>
            </w:r>
          </w:p>
        </w:tc>
        <w:tc>
          <w:tcPr>
            <w:tcW w:w="84" w:type="dxa"/>
          </w:tcPr>
          <w:p w:rsidR="00A308C9" w:rsidRPr="00E92F42" w:rsidRDefault="00A308C9" w:rsidP="009A1942">
            <w:pPr>
              <w:jc w:val="center"/>
              <w:rPr>
                <w:sz w:val="14"/>
                <w:szCs w:val="14"/>
              </w:rPr>
            </w:pPr>
          </w:p>
        </w:tc>
      </w:tr>
    </w:tbl>
    <w:p w:rsidR="00A308C9" w:rsidRDefault="00A308C9" w:rsidP="00A308C9">
      <w:pPr>
        <w:jc w:val="both"/>
      </w:pPr>
    </w:p>
    <w:p w:rsidR="00A308C9" w:rsidRDefault="00A308C9" w:rsidP="00A308C9">
      <w:pPr>
        <w:jc w:val="both"/>
      </w:pPr>
      <w:r>
        <w:t>7. Перечень участников конкурса, присутствовавших при проведении конкурса.</w:t>
      </w:r>
    </w:p>
    <w:p w:rsidR="00A308C9" w:rsidRPr="00A77406" w:rsidRDefault="00A308C9" w:rsidP="00A308C9">
      <w:pPr>
        <w:jc w:val="both"/>
        <w:rPr>
          <w:sz w:val="12"/>
          <w:szCs w:val="12"/>
        </w:rPr>
      </w:pPr>
    </w:p>
    <w:tbl>
      <w:tblPr>
        <w:tblW w:w="9622" w:type="dxa"/>
        <w:tblInd w:w="14" w:type="dxa"/>
        <w:tblLayout w:type="fixed"/>
        <w:tblCellMar>
          <w:left w:w="0" w:type="dxa"/>
          <w:right w:w="0" w:type="dxa"/>
        </w:tblCellMar>
        <w:tblLook w:val="01E0"/>
      </w:tblPr>
      <w:tblGrid>
        <w:gridCol w:w="1391"/>
        <w:gridCol w:w="4129"/>
        <w:gridCol w:w="2126"/>
        <w:gridCol w:w="1976"/>
      </w:tblGrid>
      <w:tr w:rsidR="00A308C9" w:rsidRPr="00377413" w:rsidTr="009A1942">
        <w:trPr>
          <w:trHeight w:val="240"/>
        </w:trPr>
        <w:tc>
          <w:tcPr>
            <w:tcW w:w="1391" w:type="dxa"/>
            <w:tcBorders>
              <w:top w:val="single" w:sz="4" w:space="0" w:color="auto"/>
              <w:left w:val="single" w:sz="4" w:space="0" w:color="auto"/>
              <w:bottom w:val="single" w:sz="4" w:space="0" w:color="auto"/>
              <w:right w:val="single" w:sz="4" w:space="0" w:color="auto"/>
            </w:tcBorders>
          </w:tcPr>
          <w:p w:rsidR="00A308C9" w:rsidRDefault="00A308C9" w:rsidP="009A1942">
            <w:pPr>
              <w:ind w:left="57" w:right="57"/>
              <w:jc w:val="center"/>
            </w:pPr>
            <w:r>
              <w:t>Номер</w:t>
            </w:r>
          </w:p>
          <w:p w:rsidR="00A308C9" w:rsidRPr="00377413" w:rsidRDefault="00A308C9" w:rsidP="009A1942">
            <w:pPr>
              <w:ind w:left="57" w:right="57"/>
              <w:jc w:val="center"/>
            </w:pPr>
            <w:r>
              <w:t>по порядку</w:t>
            </w:r>
          </w:p>
        </w:tc>
        <w:tc>
          <w:tcPr>
            <w:tcW w:w="4129" w:type="dxa"/>
            <w:tcBorders>
              <w:top w:val="single" w:sz="4" w:space="0" w:color="auto"/>
              <w:left w:val="single" w:sz="4" w:space="0" w:color="auto"/>
              <w:bottom w:val="single" w:sz="4" w:space="0" w:color="auto"/>
              <w:right w:val="single" w:sz="4" w:space="0" w:color="auto"/>
            </w:tcBorders>
          </w:tcPr>
          <w:p w:rsidR="00A308C9" w:rsidRPr="00377413" w:rsidRDefault="00A308C9" w:rsidP="009A1942">
            <w:pPr>
              <w:ind w:left="57" w:right="57"/>
              <w:jc w:val="center"/>
            </w:pPr>
            <w: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A308C9" w:rsidRDefault="00A308C9" w:rsidP="009A1942">
            <w:pPr>
              <w:ind w:left="57" w:right="57"/>
              <w:jc w:val="center"/>
            </w:pPr>
            <w:r>
              <w:t>Размер платы</w:t>
            </w:r>
          </w:p>
          <w:p w:rsidR="00A308C9" w:rsidRDefault="00A308C9" w:rsidP="009A1942">
            <w:pPr>
              <w:ind w:left="57" w:right="57"/>
              <w:jc w:val="center"/>
            </w:pPr>
            <w:r>
              <w:t>за содержание</w:t>
            </w:r>
          </w:p>
          <w:p w:rsidR="00A308C9" w:rsidRDefault="00A308C9" w:rsidP="009A1942">
            <w:pPr>
              <w:ind w:left="57" w:right="57"/>
              <w:jc w:val="center"/>
            </w:pPr>
            <w:r>
              <w:t>и ремонт жилого</w:t>
            </w:r>
          </w:p>
          <w:p w:rsidR="00A308C9" w:rsidRDefault="00A308C9" w:rsidP="009A1942">
            <w:pPr>
              <w:ind w:left="57" w:right="57"/>
              <w:jc w:val="center"/>
            </w:pPr>
            <w:r>
              <w:t>помещения</w:t>
            </w:r>
          </w:p>
          <w:p w:rsidR="00A308C9" w:rsidRDefault="00A308C9" w:rsidP="009A1942">
            <w:pPr>
              <w:ind w:left="57" w:right="57"/>
              <w:jc w:val="center"/>
            </w:pPr>
            <w:r>
              <w:t>(рублей за кв.</w:t>
            </w:r>
          </w:p>
          <w:p w:rsidR="00A308C9" w:rsidRPr="00377413" w:rsidRDefault="00A308C9" w:rsidP="009A1942">
            <w:pPr>
              <w:ind w:left="57" w:right="57"/>
              <w:jc w:val="center"/>
            </w:pPr>
            <w:r>
              <w:t>метр)</w:t>
            </w:r>
          </w:p>
        </w:tc>
        <w:tc>
          <w:tcPr>
            <w:tcW w:w="1976" w:type="dxa"/>
            <w:tcBorders>
              <w:top w:val="single" w:sz="4" w:space="0" w:color="auto"/>
              <w:left w:val="single" w:sz="4" w:space="0" w:color="auto"/>
              <w:bottom w:val="single" w:sz="4" w:space="0" w:color="auto"/>
              <w:right w:val="single" w:sz="4" w:space="0" w:color="auto"/>
            </w:tcBorders>
          </w:tcPr>
          <w:p w:rsidR="00A308C9" w:rsidRDefault="00A308C9" w:rsidP="009A1942">
            <w:pPr>
              <w:ind w:left="57" w:right="57"/>
              <w:jc w:val="center"/>
            </w:pPr>
            <w:r>
              <w:t>Дата и время</w:t>
            </w:r>
          </w:p>
          <w:p w:rsidR="00A308C9" w:rsidRDefault="00A308C9" w:rsidP="009A1942">
            <w:pPr>
              <w:ind w:left="57" w:right="57"/>
              <w:jc w:val="center"/>
            </w:pPr>
            <w:r>
              <w:t>подачи заявки</w:t>
            </w:r>
          </w:p>
          <w:p w:rsidR="00A308C9" w:rsidRDefault="00A308C9" w:rsidP="009A1942">
            <w:pPr>
              <w:ind w:left="57" w:right="57"/>
              <w:jc w:val="center"/>
            </w:pPr>
            <w:r>
              <w:t>на участие</w:t>
            </w:r>
          </w:p>
          <w:p w:rsidR="00A308C9" w:rsidRPr="00377413" w:rsidRDefault="00A308C9" w:rsidP="009A1942">
            <w:pPr>
              <w:ind w:left="57" w:right="57"/>
              <w:jc w:val="center"/>
            </w:pPr>
            <w:r>
              <w:t>в конкурсе</w:t>
            </w:r>
          </w:p>
        </w:tc>
      </w:tr>
      <w:tr w:rsidR="00A308C9" w:rsidRPr="00377413" w:rsidTr="009A1942">
        <w:trPr>
          <w:trHeight w:val="240"/>
        </w:trPr>
        <w:tc>
          <w:tcPr>
            <w:tcW w:w="1391" w:type="dxa"/>
            <w:tcBorders>
              <w:top w:val="single" w:sz="4" w:space="0" w:color="auto"/>
              <w:left w:val="single" w:sz="4" w:space="0" w:color="auto"/>
              <w:bottom w:val="single" w:sz="4" w:space="0" w:color="auto"/>
              <w:right w:val="single" w:sz="4" w:space="0" w:color="auto"/>
            </w:tcBorders>
          </w:tcPr>
          <w:p w:rsidR="00A308C9" w:rsidRDefault="00A308C9" w:rsidP="009A1942">
            <w:pPr>
              <w:ind w:left="57" w:right="57"/>
              <w:jc w:val="center"/>
            </w:pPr>
            <w:r>
              <w:t>1.</w:t>
            </w:r>
          </w:p>
        </w:tc>
        <w:tc>
          <w:tcPr>
            <w:tcW w:w="4129"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jc w:val="right"/>
            </w:pPr>
          </w:p>
        </w:tc>
      </w:tr>
      <w:tr w:rsidR="00A308C9" w:rsidRPr="00377413" w:rsidTr="009A1942">
        <w:trPr>
          <w:trHeight w:val="240"/>
        </w:trPr>
        <w:tc>
          <w:tcPr>
            <w:tcW w:w="1391" w:type="dxa"/>
            <w:tcBorders>
              <w:top w:val="single" w:sz="4" w:space="0" w:color="auto"/>
              <w:left w:val="single" w:sz="4" w:space="0" w:color="auto"/>
              <w:bottom w:val="single" w:sz="4" w:space="0" w:color="auto"/>
              <w:right w:val="single" w:sz="4" w:space="0" w:color="auto"/>
            </w:tcBorders>
          </w:tcPr>
          <w:p w:rsidR="00A308C9" w:rsidRDefault="00A308C9" w:rsidP="009A1942">
            <w:pPr>
              <w:ind w:left="57" w:right="57"/>
              <w:jc w:val="center"/>
            </w:pPr>
            <w:r>
              <w:t>2.</w:t>
            </w:r>
          </w:p>
        </w:tc>
        <w:tc>
          <w:tcPr>
            <w:tcW w:w="4129"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jc w:val="right"/>
            </w:pPr>
          </w:p>
        </w:tc>
      </w:tr>
      <w:tr w:rsidR="00A308C9" w:rsidRPr="00377413" w:rsidTr="009A1942">
        <w:trPr>
          <w:trHeight w:val="240"/>
        </w:trPr>
        <w:tc>
          <w:tcPr>
            <w:tcW w:w="1391" w:type="dxa"/>
            <w:tcBorders>
              <w:top w:val="single" w:sz="4" w:space="0" w:color="auto"/>
              <w:left w:val="single" w:sz="4" w:space="0" w:color="auto"/>
              <w:bottom w:val="single" w:sz="4" w:space="0" w:color="auto"/>
              <w:right w:val="single" w:sz="4" w:space="0" w:color="auto"/>
            </w:tcBorders>
          </w:tcPr>
          <w:p w:rsidR="00A308C9" w:rsidRDefault="00A308C9" w:rsidP="009A1942">
            <w:pPr>
              <w:ind w:left="57" w:right="57"/>
              <w:jc w:val="center"/>
            </w:pPr>
            <w:r>
              <w:t>3.</w:t>
            </w:r>
          </w:p>
        </w:tc>
        <w:tc>
          <w:tcPr>
            <w:tcW w:w="4129"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A308C9" w:rsidRDefault="00A308C9" w:rsidP="009A1942">
            <w:pPr>
              <w:ind w:left="57" w:right="57"/>
              <w:jc w:val="right"/>
            </w:pPr>
          </w:p>
        </w:tc>
      </w:tr>
    </w:tbl>
    <w:p w:rsidR="00A308C9" w:rsidRPr="006428B6" w:rsidRDefault="00A308C9" w:rsidP="00A308C9">
      <w:pPr>
        <w:jc w:val="both"/>
        <w:rPr>
          <w:sz w:val="2"/>
          <w:szCs w:val="2"/>
        </w:rPr>
      </w:pPr>
      <w:r>
        <w:t xml:space="preserve">8. Размер платы за содержание и ремонт жилого помещения в </w:t>
      </w:r>
      <w:r w:rsidRPr="00104755">
        <w:t>многоквартирном доме:</w:t>
      </w:r>
      <w:r w:rsidRPr="00104755">
        <w:br/>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531"/>
        <w:gridCol w:w="2086"/>
      </w:tblGrid>
      <w:tr w:rsidR="00A308C9" w:rsidTr="009A1942">
        <w:tc>
          <w:tcPr>
            <w:tcW w:w="9617" w:type="dxa"/>
            <w:gridSpan w:val="2"/>
            <w:tcBorders>
              <w:bottom w:val="single" w:sz="4" w:space="0" w:color="auto"/>
            </w:tcBorders>
            <w:vAlign w:val="bottom"/>
          </w:tcPr>
          <w:p w:rsidR="00A308C9" w:rsidRDefault="00A308C9" w:rsidP="009A1942">
            <w:pPr>
              <w:jc w:val="center"/>
            </w:pPr>
          </w:p>
        </w:tc>
      </w:tr>
      <w:tr w:rsidR="00A308C9" w:rsidTr="009A1942">
        <w:tc>
          <w:tcPr>
            <w:tcW w:w="7531" w:type="dxa"/>
            <w:tcBorders>
              <w:top w:val="single" w:sz="4" w:space="0" w:color="auto"/>
              <w:bottom w:val="single" w:sz="4" w:space="0" w:color="auto"/>
            </w:tcBorders>
            <w:vAlign w:val="bottom"/>
          </w:tcPr>
          <w:p w:rsidR="00A308C9" w:rsidRDefault="00A308C9" w:rsidP="009A1942">
            <w:pPr>
              <w:jc w:val="center"/>
            </w:pPr>
          </w:p>
        </w:tc>
        <w:tc>
          <w:tcPr>
            <w:tcW w:w="2086" w:type="dxa"/>
            <w:tcBorders>
              <w:top w:val="single" w:sz="4" w:space="0" w:color="auto"/>
            </w:tcBorders>
            <w:vAlign w:val="bottom"/>
          </w:tcPr>
          <w:p w:rsidR="00A308C9" w:rsidRDefault="00A308C9" w:rsidP="009A1942">
            <w:pPr>
              <w:jc w:val="right"/>
            </w:pPr>
            <w:r>
              <w:t>рублей за кв. метр.</w:t>
            </w:r>
          </w:p>
        </w:tc>
      </w:tr>
      <w:tr w:rsidR="00A308C9" w:rsidRPr="006428B6" w:rsidTr="009A1942">
        <w:tc>
          <w:tcPr>
            <w:tcW w:w="7531" w:type="dxa"/>
            <w:tcBorders>
              <w:top w:val="single" w:sz="4" w:space="0" w:color="auto"/>
            </w:tcBorders>
          </w:tcPr>
          <w:p w:rsidR="00A308C9" w:rsidRPr="006428B6" w:rsidRDefault="00A308C9" w:rsidP="009A1942">
            <w:pPr>
              <w:jc w:val="center"/>
              <w:rPr>
                <w:sz w:val="14"/>
                <w:szCs w:val="14"/>
              </w:rPr>
            </w:pPr>
            <w:r w:rsidRPr="006428B6">
              <w:rPr>
                <w:sz w:val="14"/>
                <w:szCs w:val="14"/>
              </w:rPr>
              <w:lastRenderedPageBreak/>
              <w:t>(цифрами и прописью)</w:t>
            </w:r>
          </w:p>
        </w:tc>
        <w:tc>
          <w:tcPr>
            <w:tcW w:w="2086" w:type="dxa"/>
          </w:tcPr>
          <w:p w:rsidR="00A308C9" w:rsidRPr="006428B6" w:rsidRDefault="00A308C9" w:rsidP="009A1942">
            <w:pPr>
              <w:jc w:val="center"/>
              <w:rPr>
                <w:sz w:val="14"/>
                <w:szCs w:val="14"/>
              </w:rPr>
            </w:pPr>
          </w:p>
        </w:tc>
      </w:tr>
    </w:tbl>
    <w:p w:rsidR="00A308C9" w:rsidRDefault="00A308C9" w:rsidP="00A308C9"/>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145"/>
        <w:gridCol w:w="3318"/>
        <w:gridCol w:w="154"/>
      </w:tblGrid>
      <w:tr w:rsidR="00A308C9" w:rsidTr="009A1942">
        <w:tc>
          <w:tcPr>
            <w:tcW w:w="6145" w:type="dxa"/>
            <w:vAlign w:val="bottom"/>
          </w:tcPr>
          <w:p w:rsidR="00A308C9" w:rsidRDefault="00A308C9" w:rsidP="009A1942">
            <w:pPr>
              <w:jc w:val="both"/>
            </w:pPr>
            <w:r>
              <w:t>9. Участник конкурса, признанный победителем конкурса</w:t>
            </w:r>
          </w:p>
        </w:tc>
        <w:tc>
          <w:tcPr>
            <w:tcW w:w="3472" w:type="dxa"/>
            <w:gridSpan w:val="2"/>
            <w:tcBorders>
              <w:bottom w:val="single" w:sz="4" w:space="0" w:color="auto"/>
            </w:tcBorders>
            <w:vAlign w:val="bottom"/>
          </w:tcPr>
          <w:p w:rsidR="00A308C9" w:rsidRDefault="00A308C9" w:rsidP="009A1942">
            <w:pPr>
              <w:jc w:val="center"/>
            </w:pPr>
          </w:p>
        </w:tc>
      </w:tr>
      <w:tr w:rsidR="00A308C9" w:rsidTr="009A1942">
        <w:tc>
          <w:tcPr>
            <w:tcW w:w="9463" w:type="dxa"/>
            <w:gridSpan w:val="2"/>
            <w:tcBorders>
              <w:bottom w:val="single" w:sz="4" w:space="0" w:color="auto"/>
            </w:tcBorders>
            <w:vAlign w:val="bottom"/>
          </w:tcPr>
          <w:p w:rsidR="00A308C9" w:rsidRDefault="00A308C9" w:rsidP="009A1942">
            <w:pPr>
              <w:jc w:val="center"/>
            </w:pPr>
          </w:p>
        </w:tc>
        <w:tc>
          <w:tcPr>
            <w:tcW w:w="154" w:type="dxa"/>
            <w:tcBorders>
              <w:top w:val="single" w:sz="4" w:space="0" w:color="auto"/>
            </w:tcBorders>
            <w:vAlign w:val="bottom"/>
          </w:tcPr>
          <w:p w:rsidR="00A308C9" w:rsidRDefault="00A308C9" w:rsidP="009A1942">
            <w:pPr>
              <w:jc w:val="right"/>
            </w:pPr>
            <w:r>
              <w:t>.</w:t>
            </w:r>
          </w:p>
        </w:tc>
      </w:tr>
      <w:tr w:rsidR="00A308C9" w:rsidRPr="006428B6" w:rsidTr="009A1942">
        <w:tc>
          <w:tcPr>
            <w:tcW w:w="9463" w:type="dxa"/>
            <w:gridSpan w:val="2"/>
          </w:tcPr>
          <w:p w:rsidR="00A308C9" w:rsidRPr="006428B6" w:rsidRDefault="00A308C9" w:rsidP="009A1942">
            <w:pPr>
              <w:jc w:val="center"/>
              <w:rPr>
                <w:sz w:val="14"/>
                <w:szCs w:val="14"/>
              </w:rPr>
            </w:pPr>
            <w:r w:rsidRPr="006428B6">
              <w:rPr>
                <w:sz w:val="14"/>
                <w:szCs w:val="14"/>
              </w:rPr>
              <w:t>(наименование организации или ф. и. о. индивидуального предпринимателя)</w:t>
            </w:r>
          </w:p>
        </w:tc>
        <w:tc>
          <w:tcPr>
            <w:tcW w:w="154" w:type="dxa"/>
          </w:tcPr>
          <w:p w:rsidR="00A308C9" w:rsidRPr="006428B6" w:rsidRDefault="00A308C9" w:rsidP="009A1942">
            <w:pPr>
              <w:jc w:val="center"/>
              <w:rPr>
                <w:sz w:val="14"/>
                <w:szCs w:val="14"/>
              </w:rPr>
            </w:pPr>
          </w:p>
        </w:tc>
      </w:tr>
    </w:tbl>
    <w:p w:rsidR="00A308C9" w:rsidRDefault="00A308C9" w:rsidP="00A308C9">
      <w:pPr>
        <w:jc w:val="both"/>
      </w:pPr>
    </w:p>
    <w:p w:rsidR="00A308C9" w:rsidRPr="006428B6" w:rsidRDefault="00A308C9" w:rsidP="00A308C9">
      <w:pPr>
        <w:jc w:val="both"/>
        <w:rPr>
          <w:sz w:val="2"/>
          <w:szCs w:val="2"/>
        </w:rPr>
      </w:pPr>
      <w:r>
        <w:t>10. Участник конкурса, сделавший предыдущее предложение по размеру платы за содержа-</w:t>
      </w:r>
      <w:r>
        <w:br/>
      </w:r>
    </w:p>
    <w:p w:rsidR="00A308C9" w:rsidRPr="00C5787C" w:rsidRDefault="00A308C9" w:rsidP="00A308C9">
      <w:pPr>
        <w:rPr>
          <w:sz w:val="2"/>
          <w:szCs w:val="2"/>
        </w:rPr>
      </w:pP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12"/>
        <w:gridCol w:w="5851"/>
        <w:gridCol w:w="154"/>
      </w:tblGrid>
      <w:tr w:rsidR="00A308C9" w:rsidTr="009A1942">
        <w:tc>
          <w:tcPr>
            <w:tcW w:w="3612" w:type="dxa"/>
            <w:vAlign w:val="bottom"/>
          </w:tcPr>
          <w:p w:rsidR="00A308C9" w:rsidRDefault="00A308C9" w:rsidP="009A1942">
            <w:pPr>
              <w:jc w:val="both"/>
            </w:pPr>
            <w:r>
              <w:t>ние и ремонт жилого помещения</w:t>
            </w:r>
            <w:r w:rsidRPr="009127DD">
              <w:t>:</w:t>
            </w:r>
          </w:p>
        </w:tc>
        <w:tc>
          <w:tcPr>
            <w:tcW w:w="6005" w:type="dxa"/>
            <w:gridSpan w:val="2"/>
            <w:tcBorders>
              <w:bottom w:val="single" w:sz="4" w:space="0" w:color="auto"/>
            </w:tcBorders>
            <w:vAlign w:val="bottom"/>
          </w:tcPr>
          <w:p w:rsidR="00A308C9" w:rsidRDefault="00A308C9" w:rsidP="009A1942">
            <w:pPr>
              <w:jc w:val="center"/>
            </w:pPr>
          </w:p>
        </w:tc>
      </w:tr>
      <w:tr w:rsidR="00A308C9" w:rsidTr="009A1942">
        <w:tc>
          <w:tcPr>
            <w:tcW w:w="9463" w:type="dxa"/>
            <w:gridSpan w:val="2"/>
            <w:tcBorders>
              <w:bottom w:val="single" w:sz="4" w:space="0" w:color="auto"/>
            </w:tcBorders>
            <w:vAlign w:val="bottom"/>
          </w:tcPr>
          <w:p w:rsidR="00A308C9" w:rsidRDefault="00A308C9" w:rsidP="009A1942">
            <w:pPr>
              <w:jc w:val="center"/>
            </w:pPr>
          </w:p>
        </w:tc>
        <w:tc>
          <w:tcPr>
            <w:tcW w:w="154" w:type="dxa"/>
            <w:tcBorders>
              <w:top w:val="single" w:sz="4" w:space="0" w:color="auto"/>
            </w:tcBorders>
            <w:vAlign w:val="bottom"/>
          </w:tcPr>
          <w:p w:rsidR="00A308C9" w:rsidRDefault="00A308C9" w:rsidP="009A1942">
            <w:pPr>
              <w:jc w:val="right"/>
            </w:pPr>
            <w:r>
              <w:t>.</w:t>
            </w:r>
          </w:p>
        </w:tc>
      </w:tr>
      <w:tr w:rsidR="00A308C9" w:rsidRPr="006428B6" w:rsidTr="009A1942">
        <w:tc>
          <w:tcPr>
            <w:tcW w:w="9463" w:type="dxa"/>
            <w:gridSpan w:val="2"/>
          </w:tcPr>
          <w:p w:rsidR="00A308C9" w:rsidRPr="006428B6" w:rsidRDefault="00A308C9" w:rsidP="009A1942">
            <w:pPr>
              <w:jc w:val="center"/>
              <w:rPr>
                <w:sz w:val="14"/>
                <w:szCs w:val="14"/>
              </w:rPr>
            </w:pPr>
            <w:r w:rsidRPr="006428B6">
              <w:rPr>
                <w:sz w:val="14"/>
                <w:szCs w:val="14"/>
              </w:rPr>
              <w:t>(наименование организации или ф. и. о. индивидуального предпринимателя)</w:t>
            </w:r>
          </w:p>
        </w:tc>
        <w:tc>
          <w:tcPr>
            <w:tcW w:w="154" w:type="dxa"/>
          </w:tcPr>
          <w:p w:rsidR="00A308C9" w:rsidRPr="006428B6" w:rsidRDefault="00A308C9" w:rsidP="009A1942">
            <w:pPr>
              <w:jc w:val="center"/>
              <w:rPr>
                <w:sz w:val="14"/>
                <w:szCs w:val="14"/>
              </w:rPr>
            </w:pPr>
          </w:p>
        </w:tc>
      </w:tr>
    </w:tbl>
    <w:p w:rsidR="00A308C9" w:rsidRDefault="00A308C9" w:rsidP="00A308C9"/>
    <w:p w:rsidR="00A308C9" w:rsidRPr="00AE0145" w:rsidRDefault="00A308C9" w:rsidP="00A308C9">
      <w:pPr>
        <w:jc w:val="both"/>
        <w:rPr>
          <w:sz w:val="2"/>
          <w:szCs w:val="2"/>
        </w:rPr>
      </w:pPr>
      <w: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br/>
      </w:r>
    </w:p>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12"/>
        <w:gridCol w:w="5851"/>
        <w:gridCol w:w="154"/>
      </w:tblGrid>
      <w:tr w:rsidR="00A308C9" w:rsidTr="009A1942">
        <w:tc>
          <w:tcPr>
            <w:tcW w:w="3612" w:type="dxa"/>
            <w:vAlign w:val="bottom"/>
          </w:tcPr>
          <w:p w:rsidR="00A308C9" w:rsidRDefault="00A308C9" w:rsidP="009A1942">
            <w:pPr>
              <w:jc w:val="both"/>
            </w:pPr>
            <w:r>
              <w:t>щим после победителя конкурса:</w:t>
            </w:r>
          </w:p>
        </w:tc>
        <w:tc>
          <w:tcPr>
            <w:tcW w:w="6005" w:type="dxa"/>
            <w:gridSpan w:val="2"/>
            <w:tcBorders>
              <w:bottom w:val="single" w:sz="4" w:space="0" w:color="auto"/>
            </w:tcBorders>
            <w:vAlign w:val="bottom"/>
          </w:tcPr>
          <w:p w:rsidR="00A308C9" w:rsidRDefault="00A308C9" w:rsidP="009A1942">
            <w:pPr>
              <w:jc w:val="center"/>
            </w:pPr>
          </w:p>
        </w:tc>
      </w:tr>
      <w:tr w:rsidR="00A308C9" w:rsidTr="009A1942">
        <w:tc>
          <w:tcPr>
            <w:tcW w:w="9463" w:type="dxa"/>
            <w:gridSpan w:val="2"/>
            <w:tcBorders>
              <w:bottom w:val="single" w:sz="4" w:space="0" w:color="auto"/>
            </w:tcBorders>
            <w:vAlign w:val="bottom"/>
          </w:tcPr>
          <w:p w:rsidR="00A308C9" w:rsidRDefault="00A308C9" w:rsidP="009A1942">
            <w:pPr>
              <w:jc w:val="center"/>
            </w:pPr>
          </w:p>
        </w:tc>
        <w:tc>
          <w:tcPr>
            <w:tcW w:w="154" w:type="dxa"/>
            <w:tcBorders>
              <w:top w:val="single" w:sz="4" w:space="0" w:color="auto"/>
            </w:tcBorders>
            <w:vAlign w:val="bottom"/>
          </w:tcPr>
          <w:p w:rsidR="00A308C9" w:rsidRDefault="00A308C9" w:rsidP="009A1942">
            <w:pPr>
              <w:jc w:val="right"/>
            </w:pPr>
            <w:r>
              <w:t>.</w:t>
            </w:r>
          </w:p>
        </w:tc>
      </w:tr>
      <w:tr w:rsidR="00A308C9" w:rsidRPr="006428B6" w:rsidTr="009A1942">
        <w:tc>
          <w:tcPr>
            <w:tcW w:w="9463" w:type="dxa"/>
            <w:gridSpan w:val="2"/>
          </w:tcPr>
          <w:p w:rsidR="00A308C9" w:rsidRPr="006428B6" w:rsidRDefault="00A308C9" w:rsidP="009A1942">
            <w:pPr>
              <w:jc w:val="center"/>
              <w:rPr>
                <w:sz w:val="14"/>
                <w:szCs w:val="14"/>
              </w:rPr>
            </w:pPr>
            <w:r w:rsidRPr="006428B6">
              <w:rPr>
                <w:sz w:val="14"/>
                <w:szCs w:val="14"/>
              </w:rPr>
              <w:t>(наименование организации или ф. и. о. индивидуального предпринимателя)</w:t>
            </w:r>
          </w:p>
        </w:tc>
        <w:tc>
          <w:tcPr>
            <w:tcW w:w="154" w:type="dxa"/>
          </w:tcPr>
          <w:p w:rsidR="00A308C9" w:rsidRPr="006428B6" w:rsidRDefault="00A308C9" w:rsidP="009A1942">
            <w:pPr>
              <w:jc w:val="center"/>
              <w:rPr>
                <w:sz w:val="14"/>
                <w:szCs w:val="14"/>
              </w:rPr>
            </w:pPr>
          </w:p>
        </w:tc>
      </w:tr>
    </w:tbl>
    <w:p w:rsidR="00A308C9" w:rsidRDefault="00A308C9" w:rsidP="00A308C9"/>
    <w:tbl>
      <w:tblPr>
        <w:tblStyle w:val="a8"/>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90"/>
        <w:gridCol w:w="741"/>
        <w:gridCol w:w="3486"/>
      </w:tblGrid>
      <w:tr w:rsidR="00A308C9" w:rsidTr="009A1942">
        <w:tc>
          <w:tcPr>
            <w:tcW w:w="5390" w:type="dxa"/>
            <w:vAlign w:val="bottom"/>
          </w:tcPr>
          <w:p w:rsidR="00A308C9" w:rsidRDefault="00A308C9" w:rsidP="009A1942">
            <w:r>
              <w:t>Настоящий протокол составлен в 3 экземплярах на</w:t>
            </w:r>
          </w:p>
        </w:tc>
        <w:tc>
          <w:tcPr>
            <w:tcW w:w="741" w:type="dxa"/>
            <w:tcBorders>
              <w:bottom w:val="single" w:sz="4" w:space="0" w:color="auto"/>
            </w:tcBorders>
            <w:vAlign w:val="bottom"/>
          </w:tcPr>
          <w:p w:rsidR="00A308C9" w:rsidRPr="0026580B" w:rsidRDefault="00A308C9" w:rsidP="009A1942">
            <w:pPr>
              <w:jc w:val="center"/>
            </w:pPr>
          </w:p>
        </w:tc>
        <w:tc>
          <w:tcPr>
            <w:tcW w:w="3486" w:type="dxa"/>
            <w:vAlign w:val="bottom"/>
          </w:tcPr>
          <w:p w:rsidR="00A308C9" w:rsidRDefault="00A308C9" w:rsidP="009A1942">
            <w:r>
              <w:t xml:space="preserve"> листах.</w:t>
            </w:r>
          </w:p>
        </w:tc>
      </w:tr>
    </w:tbl>
    <w:p w:rsidR="00A308C9" w:rsidRDefault="00A308C9" w:rsidP="00A308C9"/>
    <w:p w:rsidR="00A308C9" w:rsidRDefault="00A308C9" w:rsidP="00A308C9">
      <w:pPr>
        <w:jc w:val="both"/>
      </w:pPr>
      <w:r>
        <w:t>Председатель комиссии:</w:t>
      </w: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0"/>
        <w:gridCol w:w="238"/>
        <w:gridCol w:w="6302"/>
      </w:tblGrid>
      <w:tr w:rsidR="00A308C9" w:rsidTr="009A1942">
        <w:trPr>
          <w:trHeight w:val="340"/>
        </w:trPr>
        <w:tc>
          <w:tcPr>
            <w:tcW w:w="2660" w:type="dxa"/>
            <w:tcBorders>
              <w:bottom w:val="single" w:sz="4" w:space="0" w:color="auto"/>
            </w:tcBorders>
            <w:vAlign w:val="bottom"/>
          </w:tcPr>
          <w:p w:rsidR="00A308C9" w:rsidRDefault="00A308C9" w:rsidP="009A1942">
            <w:pPr>
              <w:jc w:val="center"/>
            </w:pPr>
          </w:p>
        </w:tc>
        <w:tc>
          <w:tcPr>
            <w:tcW w:w="238" w:type="dxa"/>
            <w:vAlign w:val="bottom"/>
          </w:tcPr>
          <w:p w:rsidR="00A308C9" w:rsidRDefault="00A308C9" w:rsidP="009A1942">
            <w:pPr>
              <w:jc w:val="center"/>
            </w:pPr>
          </w:p>
        </w:tc>
        <w:tc>
          <w:tcPr>
            <w:tcW w:w="6302" w:type="dxa"/>
            <w:tcBorders>
              <w:bottom w:val="single" w:sz="4" w:space="0" w:color="auto"/>
            </w:tcBorders>
            <w:vAlign w:val="bottom"/>
          </w:tcPr>
          <w:p w:rsidR="00A308C9" w:rsidRDefault="00A308C9" w:rsidP="009A1942">
            <w:pPr>
              <w:jc w:val="center"/>
            </w:pPr>
          </w:p>
        </w:tc>
      </w:tr>
      <w:tr w:rsidR="00A308C9" w:rsidRPr="006B3584" w:rsidTr="009A1942">
        <w:tc>
          <w:tcPr>
            <w:tcW w:w="2660" w:type="dxa"/>
            <w:tcBorders>
              <w:top w:val="single" w:sz="4" w:space="0" w:color="auto"/>
            </w:tcBorders>
          </w:tcPr>
          <w:p w:rsidR="00A308C9" w:rsidRPr="006B3584" w:rsidRDefault="00A308C9" w:rsidP="009A1942">
            <w:pPr>
              <w:jc w:val="center"/>
              <w:rPr>
                <w:sz w:val="14"/>
                <w:szCs w:val="14"/>
              </w:rPr>
            </w:pPr>
            <w:r w:rsidRPr="006B3584">
              <w:rPr>
                <w:sz w:val="14"/>
                <w:szCs w:val="14"/>
              </w:rPr>
              <w:t>(подпись)</w:t>
            </w:r>
          </w:p>
        </w:tc>
        <w:tc>
          <w:tcPr>
            <w:tcW w:w="238" w:type="dxa"/>
          </w:tcPr>
          <w:p w:rsidR="00A308C9" w:rsidRPr="006B3584" w:rsidRDefault="00A308C9" w:rsidP="009A1942">
            <w:pPr>
              <w:jc w:val="center"/>
              <w:rPr>
                <w:sz w:val="14"/>
                <w:szCs w:val="14"/>
              </w:rPr>
            </w:pPr>
          </w:p>
        </w:tc>
        <w:tc>
          <w:tcPr>
            <w:tcW w:w="6302" w:type="dxa"/>
            <w:tcBorders>
              <w:top w:val="single" w:sz="4" w:space="0" w:color="auto"/>
            </w:tcBorders>
          </w:tcPr>
          <w:p w:rsidR="00A308C9" w:rsidRPr="006B3584" w:rsidRDefault="00A308C9" w:rsidP="009A1942">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A308C9" w:rsidRDefault="00A308C9" w:rsidP="00A308C9">
      <w:pPr>
        <w:jc w:val="both"/>
      </w:pPr>
    </w:p>
    <w:p w:rsidR="00A308C9" w:rsidRDefault="00A308C9" w:rsidP="00A308C9">
      <w:pPr>
        <w:jc w:val="both"/>
      </w:pPr>
      <w:r>
        <w:t>Члены комиссии:</w:t>
      </w: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0"/>
        <w:gridCol w:w="252"/>
        <w:gridCol w:w="6288"/>
      </w:tblGrid>
      <w:tr w:rsidR="00A308C9" w:rsidTr="009A1942">
        <w:trPr>
          <w:trHeight w:val="340"/>
        </w:trPr>
        <w:tc>
          <w:tcPr>
            <w:tcW w:w="2660" w:type="dxa"/>
            <w:tcBorders>
              <w:bottom w:val="single" w:sz="4" w:space="0" w:color="auto"/>
            </w:tcBorders>
            <w:vAlign w:val="bottom"/>
          </w:tcPr>
          <w:p w:rsidR="00A308C9" w:rsidRDefault="00A308C9" w:rsidP="009A1942">
            <w:pPr>
              <w:jc w:val="center"/>
            </w:pPr>
          </w:p>
        </w:tc>
        <w:tc>
          <w:tcPr>
            <w:tcW w:w="252" w:type="dxa"/>
            <w:vAlign w:val="bottom"/>
          </w:tcPr>
          <w:p w:rsidR="00A308C9" w:rsidRDefault="00A308C9" w:rsidP="009A1942">
            <w:pPr>
              <w:jc w:val="center"/>
            </w:pPr>
          </w:p>
        </w:tc>
        <w:tc>
          <w:tcPr>
            <w:tcW w:w="6288" w:type="dxa"/>
            <w:tcBorders>
              <w:bottom w:val="single" w:sz="4" w:space="0" w:color="auto"/>
            </w:tcBorders>
            <w:vAlign w:val="bottom"/>
          </w:tcPr>
          <w:p w:rsidR="00A308C9" w:rsidRDefault="00A308C9" w:rsidP="009A1942">
            <w:pPr>
              <w:jc w:val="center"/>
            </w:pPr>
          </w:p>
        </w:tc>
      </w:tr>
      <w:tr w:rsidR="00A308C9" w:rsidTr="009A1942">
        <w:trPr>
          <w:trHeight w:val="340"/>
        </w:trPr>
        <w:tc>
          <w:tcPr>
            <w:tcW w:w="2660" w:type="dxa"/>
            <w:tcBorders>
              <w:top w:val="single" w:sz="4" w:space="0" w:color="auto"/>
              <w:bottom w:val="single" w:sz="4" w:space="0" w:color="auto"/>
            </w:tcBorders>
            <w:vAlign w:val="bottom"/>
          </w:tcPr>
          <w:p w:rsidR="00A308C9" w:rsidRDefault="00A308C9" w:rsidP="009A1942">
            <w:pPr>
              <w:jc w:val="center"/>
            </w:pPr>
          </w:p>
        </w:tc>
        <w:tc>
          <w:tcPr>
            <w:tcW w:w="252" w:type="dxa"/>
            <w:vAlign w:val="bottom"/>
          </w:tcPr>
          <w:p w:rsidR="00A308C9" w:rsidRDefault="00A308C9" w:rsidP="009A1942">
            <w:pPr>
              <w:jc w:val="center"/>
            </w:pPr>
          </w:p>
        </w:tc>
        <w:tc>
          <w:tcPr>
            <w:tcW w:w="6288" w:type="dxa"/>
            <w:tcBorders>
              <w:top w:val="single" w:sz="4" w:space="0" w:color="auto"/>
              <w:bottom w:val="single" w:sz="4" w:space="0" w:color="auto"/>
            </w:tcBorders>
            <w:vAlign w:val="bottom"/>
          </w:tcPr>
          <w:p w:rsidR="00A308C9" w:rsidRDefault="00A308C9" w:rsidP="009A1942">
            <w:pPr>
              <w:jc w:val="center"/>
            </w:pPr>
          </w:p>
        </w:tc>
      </w:tr>
      <w:tr w:rsidR="00A308C9" w:rsidTr="009A1942">
        <w:trPr>
          <w:trHeight w:val="340"/>
        </w:trPr>
        <w:tc>
          <w:tcPr>
            <w:tcW w:w="2660" w:type="dxa"/>
            <w:tcBorders>
              <w:top w:val="single" w:sz="4" w:space="0" w:color="auto"/>
              <w:bottom w:val="single" w:sz="4" w:space="0" w:color="auto"/>
            </w:tcBorders>
            <w:vAlign w:val="bottom"/>
          </w:tcPr>
          <w:p w:rsidR="00A308C9" w:rsidRDefault="00A308C9" w:rsidP="009A1942">
            <w:pPr>
              <w:jc w:val="center"/>
            </w:pPr>
          </w:p>
        </w:tc>
        <w:tc>
          <w:tcPr>
            <w:tcW w:w="252" w:type="dxa"/>
            <w:vAlign w:val="bottom"/>
          </w:tcPr>
          <w:p w:rsidR="00A308C9" w:rsidRDefault="00A308C9" w:rsidP="009A1942">
            <w:pPr>
              <w:jc w:val="center"/>
            </w:pPr>
          </w:p>
        </w:tc>
        <w:tc>
          <w:tcPr>
            <w:tcW w:w="6288" w:type="dxa"/>
            <w:tcBorders>
              <w:top w:val="single" w:sz="4" w:space="0" w:color="auto"/>
              <w:bottom w:val="single" w:sz="4" w:space="0" w:color="auto"/>
            </w:tcBorders>
            <w:vAlign w:val="bottom"/>
          </w:tcPr>
          <w:p w:rsidR="00A308C9" w:rsidRDefault="00A308C9" w:rsidP="009A1942">
            <w:pPr>
              <w:jc w:val="center"/>
            </w:pPr>
          </w:p>
        </w:tc>
      </w:tr>
      <w:tr w:rsidR="00A308C9" w:rsidRPr="00BA4669" w:rsidTr="009A1942">
        <w:tc>
          <w:tcPr>
            <w:tcW w:w="2660" w:type="dxa"/>
            <w:tcBorders>
              <w:top w:val="single" w:sz="4" w:space="0" w:color="auto"/>
            </w:tcBorders>
          </w:tcPr>
          <w:p w:rsidR="00A308C9" w:rsidRPr="00BA4669" w:rsidRDefault="00A308C9" w:rsidP="009A1942">
            <w:pPr>
              <w:jc w:val="center"/>
              <w:rPr>
                <w:sz w:val="14"/>
                <w:szCs w:val="14"/>
              </w:rPr>
            </w:pPr>
            <w:r w:rsidRPr="00BA4669">
              <w:rPr>
                <w:sz w:val="14"/>
                <w:szCs w:val="14"/>
              </w:rPr>
              <w:t>(подпись)</w:t>
            </w:r>
          </w:p>
        </w:tc>
        <w:tc>
          <w:tcPr>
            <w:tcW w:w="252" w:type="dxa"/>
          </w:tcPr>
          <w:p w:rsidR="00A308C9" w:rsidRPr="00BA4669" w:rsidRDefault="00A308C9" w:rsidP="009A1942">
            <w:pPr>
              <w:jc w:val="center"/>
              <w:rPr>
                <w:sz w:val="14"/>
                <w:szCs w:val="14"/>
              </w:rPr>
            </w:pPr>
          </w:p>
        </w:tc>
        <w:tc>
          <w:tcPr>
            <w:tcW w:w="6288" w:type="dxa"/>
            <w:tcBorders>
              <w:top w:val="single" w:sz="4" w:space="0" w:color="auto"/>
            </w:tcBorders>
          </w:tcPr>
          <w:p w:rsidR="00A308C9" w:rsidRPr="00BA4669" w:rsidRDefault="00A308C9" w:rsidP="009A1942">
            <w:pPr>
              <w:jc w:val="center"/>
              <w:rPr>
                <w:sz w:val="14"/>
                <w:szCs w:val="14"/>
              </w:rPr>
            </w:pPr>
            <w:r w:rsidRPr="00BA4669">
              <w:rPr>
                <w:sz w:val="14"/>
                <w:szCs w:val="14"/>
              </w:rPr>
              <w:t>(ф. и. о.)</w:t>
            </w:r>
          </w:p>
        </w:tc>
      </w:tr>
    </w:tbl>
    <w:p w:rsidR="00A308C9" w:rsidRDefault="00A308C9" w:rsidP="00A308C9">
      <w:pPr>
        <w:jc w:val="both"/>
      </w:pP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6"/>
        <w:gridCol w:w="392"/>
        <w:gridCol w:w="266"/>
        <w:gridCol w:w="1792"/>
        <w:gridCol w:w="448"/>
        <w:gridCol w:w="420"/>
        <w:gridCol w:w="370"/>
      </w:tblGrid>
      <w:tr w:rsidR="00A308C9" w:rsidTr="009A1942">
        <w:tc>
          <w:tcPr>
            <w:tcW w:w="126" w:type="dxa"/>
            <w:vAlign w:val="bottom"/>
          </w:tcPr>
          <w:p w:rsidR="00A308C9" w:rsidRDefault="00A308C9" w:rsidP="009A1942">
            <w:r>
              <w:t>«</w:t>
            </w:r>
          </w:p>
        </w:tc>
        <w:tc>
          <w:tcPr>
            <w:tcW w:w="392" w:type="dxa"/>
            <w:tcBorders>
              <w:bottom w:val="single" w:sz="4" w:space="0" w:color="auto"/>
            </w:tcBorders>
            <w:vAlign w:val="bottom"/>
          </w:tcPr>
          <w:p w:rsidR="00A308C9" w:rsidRDefault="00A308C9" w:rsidP="009A1942">
            <w:pPr>
              <w:jc w:val="center"/>
            </w:pPr>
          </w:p>
        </w:tc>
        <w:tc>
          <w:tcPr>
            <w:tcW w:w="266" w:type="dxa"/>
            <w:vAlign w:val="bottom"/>
          </w:tcPr>
          <w:p w:rsidR="00A308C9" w:rsidRDefault="00A308C9" w:rsidP="009A1942">
            <w:r>
              <w:t>»</w:t>
            </w:r>
          </w:p>
        </w:tc>
        <w:tc>
          <w:tcPr>
            <w:tcW w:w="1792" w:type="dxa"/>
            <w:tcBorders>
              <w:bottom w:val="single" w:sz="4" w:space="0" w:color="auto"/>
            </w:tcBorders>
            <w:vAlign w:val="bottom"/>
          </w:tcPr>
          <w:p w:rsidR="00A308C9" w:rsidRDefault="00A308C9" w:rsidP="009A1942">
            <w:pPr>
              <w:jc w:val="center"/>
            </w:pPr>
          </w:p>
        </w:tc>
        <w:tc>
          <w:tcPr>
            <w:tcW w:w="448" w:type="dxa"/>
            <w:vAlign w:val="bottom"/>
          </w:tcPr>
          <w:p w:rsidR="00A308C9" w:rsidRDefault="00A308C9" w:rsidP="009A1942">
            <w:pPr>
              <w:jc w:val="right"/>
            </w:pPr>
            <w:r>
              <w:t>20</w:t>
            </w:r>
          </w:p>
        </w:tc>
        <w:tc>
          <w:tcPr>
            <w:tcW w:w="420" w:type="dxa"/>
            <w:tcBorders>
              <w:bottom w:val="single" w:sz="4" w:space="0" w:color="auto"/>
            </w:tcBorders>
            <w:vAlign w:val="bottom"/>
          </w:tcPr>
          <w:p w:rsidR="00A308C9" w:rsidRDefault="00A308C9" w:rsidP="009A1942"/>
        </w:tc>
        <w:tc>
          <w:tcPr>
            <w:tcW w:w="370" w:type="dxa"/>
            <w:vAlign w:val="bottom"/>
          </w:tcPr>
          <w:p w:rsidR="00A308C9" w:rsidRDefault="00A308C9" w:rsidP="009A1942">
            <w:r>
              <w:t xml:space="preserve"> г.</w:t>
            </w:r>
          </w:p>
        </w:tc>
      </w:tr>
    </w:tbl>
    <w:p w:rsidR="00A308C9" w:rsidRDefault="00A308C9" w:rsidP="00A308C9">
      <w:pPr>
        <w:jc w:val="both"/>
      </w:pPr>
    </w:p>
    <w:p w:rsidR="00A308C9" w:rsidRPr="00CA4BDE" w:rsidRDefault="00A308C9" w:rsidP="00A308C9">
      <w:pPr>
        <w:jc w:val="both"/>
      </w:pPr>
      <w:r>
        <w:t>М. П.</w:t>
      </w:r>
    </w:p>
    <w:p w:rsidR="00A308C9" w:rsidRDefault="00A308C9" w:rsidP="00A308C9">
      <w:pPr>
        <w:jc w:val="both"/>
      </w:pPr>
    </w:p>
    <w:p w:rsidR="00A308C9" w:rsidRDefault="00A308C9" w:rsidP="00A308C9">
      <w:pPr>
        <w:jc w:val="both"/>
      </w:pPr>
      <w:r>
        <w:t>Победитель конкурса:</w:t>
      </w: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1"/>
      </w:tblGrid>
      <w:tr w:rsidR="00A308C9" w:rsidTr="009A1942">
        <w:trPr>
          <w:trHeight w:val="340"/>
        </w:trPr>
        <w:tc>
          <w:tcPr>
            <w:tcW w:w="9617" w:type="dxa"/>
            <w:tcBorders>
              <w:bottom w:val="single" w:sz="4" w:space="0" w:color="auto"/>
            </w:tcBorders>
            <w:vAlign w:val="bottom"/>
          </w:tcPr>
          <w:p w:rsidR="00A308C9" w:rsidRDefault="00A308C9" w:rsidP="009A1942">
            <w:pPr>
              <w:jc w:val="center"/>
            </w:pPr>
          </w:p>
        </w:tc>
      </w:tr>
      <w:tr w:rsidR="00A308C9" w:rsidRPr="00D51630" w:rsidTr="009A1942">
        <w:tc>
          <w:tcPr>
            <w:tcW w:w="9617" w:type="dxa"/>
            <w:tcBorders>
              <w:top w:val="single" w:sz="4" w:space="0" w:color="auto"/>
            </w:tcBorders>
          </w:tcPr>
          <w:p w:rsidR="00A308C9" w:rsidRPr="00D51630" w:rsidRDefault="00A308C9" w:rsidP="009A1942">
            <w:pPr>
              <w:jc w:val="center"/>
              <w:rPr>
                <w:sz w:val="14"/>
                <w:szCs w:val="14"/>
              </w:rPr>
            </w:pPr>
            <w:r w:rsidRPr="00D51630">
              <w:rPr>
                <w:sz w:val="14"/>
                <w:szCs w:val="14"/>
              </w:rPr>
              <w:t>(должность, ф. и. о</w:t>
            </w:r>
            <w:r>
              <w:rPr>
                <w:sz w:val="14"/>
                <w:szCs w:val="14"/>
              </w:rPr>
              <w:t>.</w:t>
            </w:r>
            <w:r w:rsidRPr="00D51630">
              <w:rPr>
                <w:sz w:val="14"/>
                <w:szCs w:val="14"/>
              </w:rPr>
              <w:t xml:space="preserve"> руководителя организации или ф. и. о. индивидуального предпринимателя)</w:t>
            </w:r>
          </w:p>
        </w:tc>
      </w:tr>
    </w:tbl>
    <w:p w:rsidR="00A308C9" w:rsidRDefault="00A308C9" w:rsidP="00A308C9"/>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0"/>
        <w:gridCol w:w="252"/>
        <w:gridCol w:w="6288"/>
      </w:tblGrid>
      <w:tr w:rsidR="00A308C9" w:rsidTr="009A1942">
        <w:tc>
          <w:tcPr>
            <w:tcW w:w="2660" w:type="dxa"/>
            <w:tcBorders>
              <w:bottom w:val="single" w:sz="4" w:space="0" w:color="auto"/>
            </w:tcBorders>
            <w:vAlign w:val="bottom"/>
          </w:tcPr>
          <w:p w:rsidR="00A308C9" w:rsidRDefault="00A308C9" w:rsidP="009A1942">
            <w:pPr>
              <w:jc w:val="center"/>
            </w:pPr>
          </w:p>
        </w:tc>
        <w:tc>
          <w:tcPr>
            <w:tcW w:w="252" w:type="dxa"/>
            <w:vAlign w:val="bottom"/>
          </w:tcPr>
          <w:p w:rsidR="00A308C9" w:rsidRDefault="00A308C9" w:rsidP="009A1942">
            <w:pPr>
              <w:jc w:val="center"/>
            </w:pPr>
          </w:p>
        </w:tc>
        <w:tc>
          <w:tcPr>
            <w:tcW w:w="6288" w:type="dxa"/>
            <w:tcBorders>
              <w:bottom w:val="single" w:sz="4" w:space="0" w:color="auto"/>
            </w:tcBorders>
            <w:vAlign w:val="bottom"/>
          </w:tcPr>
          <w:p w:rsidR="00A308C9" w:rsidRDefault="00A308C9" w:rsidP="009A1942">
            <w:pPr>
              <w:jc w:val="center"/>
            </w:pPr>
          </w:p>
        </w:tc>
      </w:tr>
      <w:tr w:rsidR="00A308C9" w:rsidRPr="006B3584" w:rsidTr="009A1942">
        <w:tc>
          <w:tcPr>
            <w:tcW w:w="2660" w:type="dxa"/>
            <w:tcBorders>
              <w:top w:val="single" w:sz="4" w:space="0" w:color="auto"/>
            </w:tcBorders>
          </w:tcPr>
          <w:p w:rsidR="00A308C9" w:rsidRPr="006B3584" w:rsidRDefault="00A308C9" w:rsidP="009A1942">
            <w:pPr>
              <w:jc w:val="center"/>
              <w:rPr>
                <w:sz w:val="14"/>
                <w:szCs w:val="14"/>
              </w:rPr>
            </w:pPr>
            <w:r w:rsidRPr="006B3584">
              <w:rPr>
                <w:sz w:val="14"/>
                <w:szCs w:val="14"/>
              </w:rPr>
              <w:t>(подпись)</w:t>
            </w:r>
          </w:p>
        </w:tc>
        <w:tc>
          <w:tcPr>
            <w:tcW w:w="252" w:type="dxa"/>
          </w:tcPr>
          <w:p w:rsidR="00A308C9" w:rsidRPr="006B3584" w:rsidRDefault="00A308C9" w:rsidP="009A1942">
            <w:pPr>
              <w:jc w:val="center"/>
              <w:rPr>
                <w:sz w:val="14"/>
                <w:szCs w:val="14"/>
              </w:rPr>
            </w:pPr>
          </w:p>
        </w:tc>
        <w:tc>
          <w:tcPr>
            <w:tcW w:w="6288" w:type="dxa"/>
            <w:tcBorders>
              <w:top w:val="single" w:sz="4" w:space="0" w:color="auto"/>
            </w:tcBorders>
          </w:tcPr>
          <w:p w:rsidR="00A308C9" w:rsidRPr="006B3584" w:rsidRDefault="00A308C9" w:rsidP="009A1942">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A308C9" w:rsidRDefault="00A308C9" w:rsidP="00A308C9">
      <w:pPr>
        <w:jc w:val="both"/>
      </w:pPr>
    </w:p>
    <w:tbl>
      <w:tblPr>
        <w:tblStyle w:val="a8"/>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6"/>
        <w:gridCol w:w="392"/>
        <w:gridCol w:w="266"/>
        <w:gridCol w:w="1792"/>
        <w:gridCol w:w="448"/>
        <w:gridCol w:w="420"/>
        <w:gridCol w:w="370"/>
      </w:tblGrid>
      <w:tr w:rsidR="00A308C9" w:rsidTr="009A1942">
        <w:tc>
          <w:tcPr>
            <w:tcW w:w="126" w:type="dxa"/>
            <w:vAlign w:val="bottom"/>
          </w:tcPr>
          <w:p w:rsidR="00A308C9" w:rsidRDefault="00A308C9" w:rsidP="009A1942">
            <w:r>
              <w:t>«</w:t>
            </w:r>
          </w:p>
        </w:tc>
        <w:tc>
          <w:tcPr>
            <w:tcW w:w="392" w:type="dxa"/>
            <w:tcBorders>
              <w:bottom w:val="single" w:sz="4" w:space="0" w:color="auto"/>
            </w:tcBorders>
            <w:vAlign w:val="bottom"/>
          </w:tcPr>
          <w:p w:rsidR="00A308C9" w:rsidRDefault="00A308C9" w:rsidP="009A1942">
            <w:pPr>
              <w:jc w:val="center"/>
            </w:pPr>
          </w:p>
        </w:tc>
        <w:tc>
          <w:tcPr>
            <w:tcW w:w="266" w:type="dxa"/>
            <w:vAlign w:val="bottom"/>
          </w:tcPr>
          <w:p w:rsidR="00A308C9" w:rsidRDefault="00A308C9" w:rsidP="009A1942">
            <w:r>
              <w:t>»</w:t>
            </w:r>
          </w:p>
        </w:tc>
        <w:tc>
          <w:tcPr>
            <w:tcW w:w="1792" w:type="dxa"/>
            <w:tcBorders>
              <w:bottom w:val="single" w:sz="4" w:space="0" w:color="auto"/>
            </w:tcBorders>
            <w:vAlign w:val="bottom"/>
          </w:tcPr>
          <w:p w:rsidR="00A308C9" w:rsidRDefault="00A308C9" w:rsidP="009A1942">
            <w:pPr>
              <w:jc w:val="center"/>
            </w:pPr>
          </w:p>
        </w:tc>
        <w:tc>
          <w:tcPr>
            <w:tcW w:w="448" w:type="dxa"/>
            <w:vAlign w:val="bottom"/>
          </w:tcPr>
          <w:p w:rsidR="00A308C9" w:rsidRDefault="00A308C9" w:rsidP="009A1942">
            <w:pPr>
              <w:jc w:val="right"/>
            </w:pPr>
            <w:r>
              <w:t>20</w:t>
            </w:r>
          </w:p>
        </w:tc>
        <w:tc>
          <w:tcPr>
            <w:tcW w:w="420" w:type="dxa"/>
            <w:tcBorders>
              <w:bottom w:val="single" w:sz="4" w:space="0" w:color="auto"/>
            </w:tcBorders>
            <w:vAlign w:val="bottom"/>
          </w:tcPr>
          <w:p w:rsidR="00A308C9" w:rsidRDefault="00A308C9" w:rsidP="009A1942"/>
        </w:tc>
        <w:tc>
          <w:tcPr>
            <w:tcW w:w="370" w:type="dxa"/>
            <w:vAlign w:val="bottom"/>
          </w:tcPr>
          <w:p w:rsidR="00A308C9" w:rsidRDefault="00A308C9" w:rsidP="009A1942">
            <w:r>
              <w:t xml:space="preserve"> г.</w:t>
            </w:r>
          </w:p>
        </w:tc>
      </w:tr>
    </w:tbl>
    <w:p w:rsidR="00A308C9" w:rsidRDefault="00A308C9" w:rsidP="00A308C9">
      <w:pPr>
        <w:jc w:val="both"/>
      </w:pPr>
    </w:p>
    <w:p w:rsidR="00A308C9" w:rsidRPr="00CA4BDE" w:rsidRDefault="00A308C9" w:rsidP="00A308C9">
      <w:pPr>
        <w:jc w:val="both"/>
      </w:pPr>
      <w:r>
        <w:t>М. П.</w:t>
      </w:r>
    </w:p>
    <w:p w:rsidR="00A308C9" w:rsidRPr="00416BFB" w:rsidRDefault="00A308C9" w:rsidP="00A308C9">
      <w:pPr>
        <w:ind w:left="4956"/>
        <w:jc w:val="center"/>
      </w:pPr>
      <w:r>
        <w:t>Приложение № 9</w:t>
      </w:r>
    </w:p>
    <w:p w:rsidR="00A308C9" w:rsidRPr="00416BFB" w:rsidRDefault="00A308C9" w:rsidP="00A308C9">
      <w:pPr>
        <w:ind w:left="4956"/>
        <w:jc w:val="center"/>
      </w:pPr>
      <w:r w:rsidRPr="00416BFB">
        <w:t>к конкурсной документации</w:t>
      </w:r>
    </w:p>
    <w:p w:rsidR="00A308C9" w:rsidRPr="00416BFB" w:rsidRDefault="00A308C9" w:rsidP="00A308C9">
      <w:pPr>
        <w:ind w:left="4956"/>
        <w:jc w:val="center"/>
      </w:pPr>
      <w:r w:rsidRPr="00416BFB">
        <w:t>на управление многоквартирными</w:t>
      </w:r>
    </w:p>
    <w:p w:rsidR="00A308C9" w:rsidRPr="00416BFB" w:rsidRDefault="00A308C9" w:rsidP="00A308C9">
      <w:pPr>
        <w:ind w:left="4956"/>
        <w:jc w:val="center"/>
      </w:pPr>
      <w:r w:rsidRPr="00416BFB">
        <w:t>жилыми домами в</w:t>
      </w:r>
    </w:p>
    <w:p w:rsidR="00A308C9" w:rsidRPr="00416BFB" w:rsidRDefault="00A308C9" w:rsidP="00A308C9">
      <w:pPr>
        <w:ind w:left="4956"/>
        <w:jc w:val="center"/>
      </w:pPr>
      <w:r>
        <w:t>Г</w:t>
      </w:r>
      <w:r w:rsidRPr="00416BFB">
        <w:t>О «Город Кизилюрт»</w:t>
      </w:r>
    </w:p>
    <w:p w:rsidR="00A308C9" w:rsidRDefault="00A308C9" w:rsidP="00A308C9">
      <w:pPr>
        <w:ind w:left="4956"/>
        <w:jc w:val="center"/>
      </w:pPr>
    </w:p>
    <w:p w:rsidR="00A308C9" w:rsidRDefault="00A308C9" w:rsidP="00A308C9">
      <w:pPr>
        <w:jc w:val="right"/>
        <w:rPr>
          <w:sz w:val="22"/>
          <w:szCs w:val="22"/>
        </w:rPr>
      </w:pPr>
      <w:r w:rsidRPr="000450DC">
        <w:rPr>
          <w:sz w:val="22"/>
          <w:szCs w:val="22"/>
        </w:rPr>
        <w:t>(проект)</w:t>
      </w:r>
    </w:p>
    <w:p w:rsidR="00A308C9" w:rsidRPr="000450DC" w:rsidRDefault="00A308C9" w:rsidP="00A308C9">
      <w:pPr>
        <w:jc w:val="right"/>
        <w:rPr>
          <w:sz w:val="22"/>
          <w:szCs w:val="22"/>
        </w:rPr>
      </w:pPr>
    </w:p>
    <w:p w:rsidR="00A308C9" w:rsidRPr="00BE2E3E" w:rsidRDefault="00A308C9" w:rsidP="00A308C9">
      <w:pPr>
        <w:jc w:val="center"/>
        <w:rPr>
          <w:b/>
        </w:rPr>
      </w:pPr>
      <w:r>
        <w:rPr>
          <w:b/>
        </w:rPr>
        <w:t>Д О Г О В О Р</w:t>
      </w:r>
    </w:p>
    <w:p w:rsidR="00A308C9" w:rsidRPr="00BE2E3E" w:rsidRDefault="00A308C9" w:rsidP="00A308C9">
      <w:pPr>
        <w:jc w:val="center"/>
        <w:rPr>
          <w:b/>
        </w:rPr>
      </w:pPr>
      <w:r w:rsidRPr="00BE2E3E">
        <w:rPr>
          <w:b/>
        </w:rPr>
        <w:t xml:space="preserve">управления </w:t>
      </w:r>
      <w:r>
        <w:rPr>
          <w:b/>
        </w:rPr>
        <w:t>многоквартирными жилыми домами</w:t>
      </w:r>
    </w:p>
    <w:p w:rsidR="00A308C9" w:rsidRPr="00BE2E3E" w:rsidRDefault="00A308C9" w:rsidP="00A308C9">
      <w:pPr>
        <w:jc w:val="both"/>
        <w:rPr>
          <w:b/>
          <w:sz w:val="22"/>
          <w:szCs w:val="22"/>
        </w:rPr>
      </w:pPr>
    </w:p>
    <w:p w:rsidR="00A308C9" w:rsidRPr="00BE2E3E" w:rsidRDefault="00A308C9" w:rsidP="00A308C9">
      <w:pPr>
        <w:jc w:val="both"/>
        <w:rPr>
          <w:sz w:val="22"/>
          <w:szCs w:val="22"/>
        </w:rPr>
      </w:pPr>
      <w:r w:rsidRPr="00BE2E3E">
        <w:rPr>
          <w:sz w:val="22"/>
          <w:szCs w:val="22"/>
        </w:rPr>
        <w:t xml:space="preserve">г. </w:t>
      </w:r>
      <w:r>
        <w:rPr>
          <w:sz w:val="22"/>
          <w:szCs w:val="22"/>
        </w:rPr>
        <w:t>Кизилюрт</w:t>
      </w:r>
      <w:r>
        <w:rPr>
          <w:sz w:val="22"/>
          <w:szCs w:val="22"/>
        </w:rPr>
        <w:tab/>
      </w:r>
      <w:r>
        <w:rPr>
          <w:sz w:val="22"/>
          <w:szCs w:val="22"/>
        </w:rPr>
        <w:tab/>
      </w:r>
      <w:r>
        <w:rPr>
          <w:sz w:val="22"/>
          <w:szCs w:val="22"/>
        </w:rPr>
        <w:tab/>
      </w:r>
      <w:r>
        <w:rPr>
          <w:sz w:val="22"/>
          <w:szCs w:val="22"/>
        </w:rPr>
        <w:tab/>
      </w:r>
      <w:r>
        <w:rPr>
          <w:sz w:val="22"/>
          <w:szCs w:val="22"/>
        </w:rPr>
        <w:tab/>
      </w:r>
      <w:r w:rsidRPr="00BE2E3E">
        <w:rPr>
          <w:sz w:val="22"/>
          <w:szCs w:val="22"/>
        </w:rPr>
        <w:t>«___</w:t>
      </w:r>
      <w:r>
        <w:rPr>
          <w:sz w:val="22"/>
          <w:szCs w:val="22"/>
        </w:rPr>
        <w:t>»</w:t>
      </w:r>
      <w:r w:rsidRPr="00BE2E3E">
        <w:rPr>
          <w:sz w:val="22"/>
          <w:szCs w:val="22"/>
        </w:rPr>
        <w:t>___________</w:t>
      </w:r>
      <w:r>
        <w:rPr>
          <w:sz w:val="22"/>
          <w:szCs w:val="22"/>
        </w:rPr>
        <w:t>20_ г.</w:t>
      </w:r>
    </w:p>
    <w:p w:rsidR="00A308C9" w:rsidRPr="00BE2E3E" w:rsidRDefault="00A308C9" w:rsidP="00A308C9">
      <w:pPr>
        <w:jc w:val="both"/>
        <w:rPr>
          <w:sz w:val="22"/>
          <w:szCs w:val="22"/>
        </w:rPr>
      </w:pPr>
    </w:p>
    <w:p w:rsidR="00A308C9" w:rsidRDefault="00A308C9" w:rsidP="00A308C9">
      <w:pPr>
        <w:ind w:firstLine="708"/>
        <w:jc w:val="both"/>
        <w:rPr>
          <w:sz w:val="22"/>
          <w:szCs w:val="22"/>
        </w:rPr>
      </w:pPr>
      <w:r w:rsidRPr="00B404B2">
        <w:rPr>
          <w:sz w:val="22"/>
          <w:szCs w:val="22"/>
        </w:rPr>
        <w:t>Собственники жилых и нежилых помещений в жилом доме №</w:t>
      </w:r>
      <w:r>
        <w:rPr>
          <w:sz w:val="22"/>
          <w:szCs w:val="22"/>
        </w:rPr>
        <w:t xml:space="preserve"> ______ по __________________________ </w:t>
      </w:r>
      <w:r w:rsidRPr="00BE2E3E">
        <w:rPr>
          <w:sz w:val="22"/>
          <w:szCs w:val="22"/>
        </w:rPr>
        <w:t>(</w:t>
      </w:r>
      <w:r>
        <w:rPr>
          <w:sz w:val="22"/>
          <w:szCs w:val="22"/>
        </w:rPr>
        <w:t xml:space="preserve">список в </w:t>
      </w:r>
      <w:r w:rsidRPr="00BE2E3E">
        <w:rPr>
          <w:sz w:val="22"/>
          <w:szCs w:val="22"/>
        </w:rPr>
        <w:t>Приложе</w:t>
      </w:r>
      <w:r w:rsidRPr="00BE2E3E">
        <w:rPr>
          <w:sz w:val="22"/>
          <w:szCs w:val="22"/>
        </w:rPr>
        <w:softHyphen/>
        <w:t>ние № 1 к настоящему договору), именуемые далее «Собственники», с одной стороны, и________________________________</w:t>
      </w:r>
      <w:r>
        <w:rPr>
          <w:sz w:val="22"/>
          <w:szCs w:val="22"/>
        </w:rPr>
        <w:t>____________________________________________________,</w:t>
      </w:r>
    </w:p>
    <w:p w:rsidR="00A308C9" w:rsidRPr="00426D0B" w:rsidRDefault="00A308C9" w:rsidP="00A308C9">
      <w:pPr>
        <w:ind w:left="2124" w:firstLine="708"/>
        <w:jc w:val="both"/>
        <w:rPr>
          <w:sz w:val="16"/>
          <w:szCs w:val="16"/>
        </w:rPr>
      </w:pPr>
      <w:r w:rsidRPr="00426D0B">
        <w:rPr>
          <w:sz w:val="16"/>
          <w:szCs w:val="16"/>
        </w:rPr>
        <w:t>( наименование управляющей организации)</w:t>
      </w:r>
    </w:p>
    <w:p w:rsidR="00A308C9" w:rsidRPr="00426D0B" w:rsidRDefault="00A308C9" w:rsidP="00A308C9">
      <w:pPr>
        <w:jc w:val="both"/>
        <w:rPr>
          <w:sz w:val="16"/>
          <w:szCs w:val="16"/>
        </w:rPr>
      </w:pPr>
      <w:r w:rsidRPr="00BE2E3E">
        <w:rPr>
          <w:sz w:val="22"/>
          <w:szCs w:val="22"/>
        </w:rPr>
        <w:t>в лице директора___________________________________________________</w:t>
      </w:r>
      <w:r>
        <w:rPr>
          <w:sz w:val="22"/>
          <w:szCs w:val="22"/>
        </w:rPr>
        <w:t>__________________,</w:t>
      </w:r>
      <w:r w:rsidRPr="00BE2E3E">
        <w:rPr>
          <w:sz w:val="22"/>
          <w:szCs w:val="22"/>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26D0B">
        <w:rPr>
          <w:sz w:val="16"/>
          <w:szCs w:val="16"/>
        </w:rPr>
        <w:t>(Ф.И.О.)</w:t>
      </w:r>
    </w:p>
    <w:p w:rsidR="00A308C9" w:rsidRPr="00BE2E3E" w:rsidRDefault="00A308C9" w:rsidP="00A308C9">
      <w:pPr>
        <w:jc w:val="both"/>
        <w:rPr>
          <w:sz w:val="22"/>
          <w:szCs w:val="22"/>
        </w:rPr>
      </w:pPr>
      <w:r w:rsidRPr="00BE2E3E">
        <w:rPr>
          <w:sz w:val="22"/>
          <w:szCs w:val="22"/>
        </w:rPr>
        <w:t>действующего на основании ____________________________,  далее именуемого «Управляющая ор</w:t>
      </w:r>
      <w:r w:rsidRPr="00BE2E3E">
        <w:rPr>
          <w:sz w:val="22"/>
          <w:szCs w:val="22"/>
        </w:rPr>
        <w:softHyphen/>
        <w:t xml:space="preserve">ганизация», с другой стороны, именуемые в дальнейшем «Стороны», руководствуясь </w:t>
      </w:r>
      <w:r w:rsidRPr="00BE2E3E">
        <w:rPr>
          <w:sz w:val="22"/>
          <w:szCs w:val="22"/>
        </w:rPr>
        <w:lastRenderedPageBreak/>
        <w:t>положениями следующих законодательных и нормативных правовых актов Российской Федерации:</w:t>
      </w:r>
    </w:p>
    <w:p w:rsidR="00A308C9" w:rsidRPr="00BE2E3E" w:rsidRDefault="00A308C9" w:rsidP="00A308C9">
      <w:pPr>
        <w:ind w:firstLine="720"/>
        <w:jc w:val="both"/>
        <w:rPr>
          <w:sz w:val="22"/>
          <w:szCs w:val="22"/>
        </w:rPr>
      </w:pPr>
      <w:r w:rsidRPr="00BE2E3E">
        <w:rPr>
          <w:sz w:val="22"/>
          <w:szCs w:val="22"/>
        </w:rPr>
        <w:t>- Жилищного кодекса РФ;</w:t>
      </w:r>
    </w:p>
    <w:p w:rsidR="00A308C9" w:rsidRPr="00BE2E3E" w:rsidRDefault="00A308C9" w:rsidP="00A308C9">
      <w:pPr>
        <w:ind w:firstLine="720"/>
        <w:jc w:val="both"/>
        <w:rPr>
          <w:sz w:val="22"/>
          <w:szCs w:val="22"/>
        </w:rPr>
      </w:pPr>
      <w:r w:rsidRPr="00BE2E3E">
        <w:rPr>
          <w:sz w:val="22"/>
          <w:szCs w:val="22"/>
        </w:rPr>
        <w:t xml:space="preserve">- Гражданского кодекса РФ (части </w:t>
      </w:r>
      <w:r w:rsidRPr="00BE2E3E">
        <w:rPr>
          <w:sz w:val="22"/>
          <w:szCs w:val="22"/>
          <w:lang w:val="en-US"/>
        </w:rPr>
        <w:t>I</w:t>
      </w:r>
      <w:r w:rsidRPr="00BE2E3E">
        <w:rPr>
          <w:sz w:val="22"/>
          <w:szCs w:val="22"/>
        </w:rPr>
        <w:t xml:space="preserve"> и </w:t>
      </w:r>
      <w:r w:rsidRPr="00BE2E3E">
        <w:rPr>
          <w:sz w:val="22"/>
          <w:szCs w:val="22"/>
          <w:lang w:val="en-US"/>
        </w:rPr>
        <w:t>II</w:t>
      </w:r>
      <w:r w:rsidRPr="00BE2E3E">
        <w:rPr>
          <w:sz w:val="22"/>
          <w:szCs w:val="22"/>
        </w:rPr>
        <w:t>);</w:t>
      </w:r>
    </w:p>
    <w:p w:rsidR="00A308C9" w:rsidRPr="00BE2E3E" w:rsidRDefault="00A308C9" w:rsidP="00A308C9">
      <w:pPr>
        <w:ind w:firstLine="720"/>
        <w:jc w:val="both"/>
        <w:rPr>
          <w:sz w:val="22"/>
          <w:szCs w:val="22"/>
        </w:rPr>
      </w:pPr>
      <w:r w:rsidRPr="00BE2E3E">
        <w:rPr>
          <w:sz w:val="22"/>
          <w:szCs w:val="22"/>
        </w:rPr>
        <w:t>- Закона РФ от 07.02.1992 №2300-1 «О защите прав потребителей»;</w:t>
      </w:r>
    </w:p>
    <w:p w:rsidR="00A308C9" w:rsidRPr="00BE2E3E" w:rsidRDefault="00A308C9" w:rsidP="00A308C9">
      <w:pPr>
        <w:ind w:firstLine="720"/>
        <w:jc w:val="both"/>
        <w:rPr>
          <w:sz w:val="22"/>
          <w:szCs w:val="22"/>
        </w:rPr>
      </w:pPr>
      <w:r w:rsidRPr="00BE2E3E">
        <w:rPr>
          <w:sz w:val="22"/>
          <w:szCs w:val="22"/>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308C9" w:rsidRPr="00BE2E3E" w:rsidRDefault="00A308C9" w:rsidP="00A308C9">
      <w:pPr>
        <w:ind w:firstLine="708"/>
        <w:jc w:val="both"/>
        <w:rPr>
          <w:sz w:val="22"/>
          <w:szCs w:val="22"/>
        </w:rPr>
      </w:pPr>
      <w:r w:rsidRPr="00BE2E3E">
        <w:rPr>
          <w:sz w:val="22"/>
          <w:szCs w:val="22"/>
        </w:rPr>
        <w:t>- постановления Правительства РФ от 23.05.06 № 307 «О порядке предоставления коммунальных услуг гражданам»;</w:t>
      </w:r>
    </w:p>
    <w:p w:rsidR="00A308C9" w:rsidRPr="00BE2E3E" w:rsidRDefault="00A308C9" w:rsidP="00A308C9">
      <w:pPr>
        <w:ind w:firstLine="708"/>
        <w:jc w:val="both"/>
        <w:rPr>
          <w:sz w:val="22"/>
          <w:szCs w:val="22"/>
        </w:rPr>
      </w:pPr>
      <w:r w:rsidRPr="00BE2E3E">
        <w:rPr>
          <w:sz w:val="22"/>
          <w:szCs w:val="22"/>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2"/>
          <w:szCs w:val="22"/>
        </w:rPr>
        <w:t>.</w:t>
      </w:r>
    </w:p>
    <w:p w:rsidR="00A308C9" w:rsidRDefault="00A308C9" w:rsidP="00A308C9">
      <w:pPr>
        <w:jc w:val="both"/>
        <w:rPr>
          <w:b/>
          <w:sz w:val="22"/>
          <w:szCs w:val="22"/>
        </w:rPr>
      </w:pPr>
      <w:r>
        <w:rPr>
          <w:sz w:val="22"/>
          <w:szCs w:val="22"/>
        </w:rPr>
        <w:tab/>
      </w:r>
    </w:p>
    <w:p w:rsidR="00A308C9" w:rsidRPr="00BE2E3E" w:rsidRDefault="00A308C9" w:rsidP="00A308C9">
      <w:pPr>
        <w:jc w:val="center"/>
        <w:rPr>
          <w:b/>
          <w:sz w:val="22"/>
          <w:szCs w:val="22"/>
        </w:rPr>
      </w:pPr>
      <w:r w:rsidRPr="00BE2E3E">
        <w:rPr>
          <w:b/>
          <w:sz w:val="22"/>
          <w:szCs w:val="22"/>
        </w:rPr>
        <w:t>1.   Предмет договора и общие положения</w:t>
      </w:r>
    </w:p>
    <w:p w:rsidR="00A308C9" w:rsidRDefault="00A308C9" w:rsidP="00A308C9">
      <w:pPr>
        <w:ind w:firstLine="720"/>
        <w:jc w:val="both"/>
        <w:rPr>
          <w:sz w:val="22"/>
          <w:szCs w:val="22"/>
        </w:rPr>
      </w:pPr>
      <w:r w:rsidRPr="00BE2E3E">
        <w:rPr>
          <w:sz w:val="22"/>
          <w:szCs w:val="22"/>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BE2E3E">
        <w:rPr>
          <w:sz w:val="22"/>
          <w:szCs w:val="22"/>
        </w:rPr>
        <w:softHyphen/>
        <w:t xml:space="preserve">курса от           </w:t>
      </w:r>
      <w:r>
        <w:rPr>
          <w:sz w:val="22"/>
          <w:szCs w:val="22"/>
        </w:rPr>
        <w:t xml:space="preserve">   «___» ______________ 20_</w:t>
      </w:r>
      <w:r w:rsidRPr="00BE2E3E">
        <w:rPr>
          <w:sz w:val="22"/>
          <w:szCs w:val="22"/>
        </w:rPr>
        <w:t xml:space="preserve">__ г.  № ____) Собственники в </w:t>
      </w:r>
      <w:r>
        <w:rPr>
          <w:sz w:val="22"/>
          <w:szCs w:val="22"/>
        </w:rPr>
        <w:t xml:space="preserve">жилом </w:t>
      </w:r>
      <w:r w:rsidRPr="00BE2E3E">
        <w:rPr>
          <w:sz w:val="22"/>
          <w:szCs w:val="22"/>
        </w:rPr>
        <w:t>доме по адресу</w:t>
      </w:r>
      <w:r>
        <w:rPr>
          <w:sz w:val="22"/>
          <w:szCs w:val="22"/>
        </w:rPr>
        <w:t xml:space="preserve">: </w:t>
      </w:r>
    </w:p>
    <w:p w:rsidR="00A308C9" w:rsidRPr="00BE2E3E" w:rsidRDefault="00A308C9" w:rsidP="00A308C9">
      <w:pPr>
        <w:ind w:firstLine="720"/>
        <w:jc w:val="both"/>
        <w:rPr>
          <w:sz w:val="22"/>
          <w:szCs w:val="22"/>
        </w:rPr>
      </w:pPr>
      <w:r>
        <w:rPr>
          <w:sz w:val="22"/>
          <w:szCs w:val="22"/>
        </w:rPr>
        <w:t xml:space="preserve"> _______________________________________</w:t>
      </w:r>
      <w:r w:rsidRPr="00BE2E3E">
        <w:rPr>
          <w:sz w:val="22"/>
          <w:szCs w:val="22"/>
        </w:rPr>
        <w:t>,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(При</w:t>
      </w:r>
      <w:r w:rsidRPr="00BE2E3E">
        <w:rPr>
          <w:sz w:val="22"/>
          <w:szCs w:val="22"/>
        </w:rPr>
        <w:softHyphen/>
        <w:t xml:space="preserve">ложение </w:t>
      </w:r>
      <w:r>
        <w:rPr>
          <w:sz w:val="22"/>
          <w:szCs w:val="22"/>
        </w:rPr>
        <w:t xml:space="preserve">№ </w:t>
      </w:r>
      <w:r w:rsidRPr="00BE2E3E">
        <w:rPr>
          <w:sz w:val="22"/>
          <w:szCs w:val="22"/>
        </w:rPr>
        <w:t>1 к настоящему договору), передают, а Управляющая организация принимает полно</w:t>
      </w:r>
      <w:r w:rsidRPr="00BE2E3E">
        <w:rPr>
          <w:sz w:val="22"/>
          <w:szCs w:val="22"/>
        </w:rPr>
        <w:softHyphen/>
        <w:t xml:space="preserve">мочия по управлению многоквартирным домом за счет средств Собственников в целях: </w:t>
      </w:r>
    </w:p>
    <w:p w:rsidR="00A308C9" w:rsidRPr="00BE2E3E" w:rsidRDefault="00A308C9" w:rsidP="00A308C9">
      <w:pPr>
        <w:ind w:firstLine="720"/>
        <w:jc w:val="both"/>
        <w:rPr>
          <w:sz w:val="22"/>
          <w:szCs w:val="22"/>
        </w:rPr>
      </w:pPr>
      <w:r w:rsidRPr="00BE2E3E">
        <w:rPr>
          <w:sz w:val="22"/>
          <w:szCs w:val="22"/>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A308C9" w:rsidRPr="00BE2E3E" w:rsidRDefault="00A308C9" w:rsidP="00A308C9">
      <w:pPr>
        <w:ind w:firstLine="720"/>
        <w:jc w:val="both"/>
        <w:rPr>
          <w:sz w:val="22"/>
          <w:szCs w:val="22"/>
        </w:rPr>
      </w:pPr>
      <w:r w:rsidRPr="00BE2E3E">
        <w:rPr>
          <w:sz w:val="22"/>
          <w:szCs w:val="22"/>
        </w:rPr>
        <w:t>- обеспечения надлежащего содержания общего имущества в многоквартирном доме;</w:t>
      </w:r>
    </w:p>
    <w:p w:rsidR="00A308C9" w:rsidRDefault="00A308C9" w:rsidP="00A308C9">
      <w:pPr>
        <w:ind w:firstLine="720"/>
        <w:jc w:val="both"/>
        <w:rPr>
          <w:sz w:val="22"/>
          <w:szCs w:val="22"/>
        </w:rPr>
      </w:pPr>
      <w:r w:rsidRPr="00BE2E3E">
        <w:rPr>
          <w:sz w:val="22"/>
          <w:szCs w:val="22"/>
        </w:rPr>
        <w:t>- решения вопросов пользования общим имуществом в многоквартирном доме</w:t>
      </w:r>
      <w:r>
        <w:rPr>
          <w:sz w:val="22"/>
          <w:szCs w:val="22"/>
        </w:rPr>
        <w:t>;</w:t>
      </w:r>
    </w:p>
    <w:p w:rsidR="00A308C9" w:rsidRPr="00BE2E3E" w:rsidRDefault="00A308C9" w:rsidP="00A308C9">
      <w:pPr>
        <w:ind w:firstLine="720"/>
        <w:jc w:val="both"/>
        <w:rPr>
          <w:sz w:val="22"/>
          <w:szCs w:val="22"/>
        </w:rPr>
      </w:pPr>
      <w:r>
        <w:rPr>
          <w:sz w:val="22"/>
          <w:szCs w:val="22"/>
        </w:rPr>
        <w:t>- обеспечения коммунальными услугами надлежащего качества</w:t>
      </w:r>
      <w:r w:rsidRPr="00BE2E3E">
        <w:rPr>
          <w:sz w:val="22"/>
          <w:szCs w:val="22"/>
        </w:rPr>
        <w:t>.</w:t>
      </w:r>
    </w:p>
    <w:p w:rsidR="00A308C9" w:rsidRPr="00BE2E3E" w:rsidRDefault="00A308C9" w:rsidP="00A308C9">
      <w:pPr>
        <w:ind w:firstLine="720"/>
        <w:jc w:val="both"/>
        <w:rPr>
          <w:sz w:val="22"/>
          <w:szCs w:val="22"/>
        </w:rPr>
      </w:pPr>
      <w:r>
        <w:rPr>
          <w:sz w:val="22"/>
          <w:szCs w:val="22"/>
        </w:rPr>
        <w:t xml:space="preserve">1.2. </w:t>
      </w:r>
      <w:r w:rsidRPr="00BE2E3E">
        <w:rPr>
          <w:sz w:val="22"/>
          <w:szCs w:val="22"/>
        </w:rPr>
        <w:t>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w:t>
      </w:r>
      <w:r w:rsidRPr="00BE2E3E">
        <w:rPr>
          <w:sz w:val="22"/>
          <w:szCs w:val="22"/>
        </w:rPr>
        <w:softHyphen/>
        <w:t>ре указанные лица именуются «пользователи помещений».</w:t>
      </w:r>
    </w:p>
    <w:p w:rsidR="00A308C9" w:rsidRPr="00BE2E3E" w:rsidRDefault="00A308C9" w:rsidP="00A308C9">
      <w:pPr>
        <w:ind w:firstLine="720"/>
        <w:jc w:val="both"/>
        <w:rPr>
          <w:sz w:val="22"/>
          <w:szCs w:val="22"/>
        </w:rPr>
      </w:pPr>
      <w:r w:rsidRPr="00BE2E3E">
        <w:rPr>
          <w:sz w:val="22"/>
          <w:szCs w:val="22"/>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308C9" w:rsidRDefault="00A308C9" w:rsidP="00A308C9">
      <w:pPr>
        <w:jc w:val="center"/>
        <w:rPr>
          <w:b/>
          <w:sz w:val="22"/>
          <w:szCs w:val="22"/>
        </w:rPr>
      </w:pPr>
    </w:p>
    <w:p w:rsidR="00A308C9" w:rsidRPr="00BE2E3E" w:rsidRDefault="00A308C9" w:rsidP="00A308C9">
      <w:pPr>
        <w:jc w:val="center"/>
        <w:rPr>
          <w:b/>
          <w:sz w:val="22"/>
          <w:szCs w:val="22"/>
        </w:rPr>
      </w:pPr>
      <w:r w:rsidRPr="00BE2E3E">
        <w:rPr>
          <w:b/>
          <w:sz w:val="22"/>
          <w:szCs w:val="22"/>
        </w:rPr>
        <w:t>2.   Права и обязанности Сторон</w:t>
      </w:r>
    </w:p>
    <w:p w:rsidR="00A308C9" w:rsidRPr="00BE2E3E" w:rsidRDefault="00A308C9" w:rsidP="00A308C9">
      <w:pPr>
        <w:ind w:left="708"/>
        <w:jc w:val="both"/>
        <w:rPr>
          <w:sz w:val="22"/>
          <w:szCs w:val="22"/>
        </w:rPr>
      </w:pPr>
      <w:r w:rsidRPr="00BE2E3E">
        <w:rPr>
          <w:b/>
          <w:sz w:val="22"/>
          <w:szCs w:val="22"/>
        </w:rPr>
        <w:t>2.1. Управляющая организация обязана</w:t>
      </w:r>
      <w:r w:rsidRPr="00BE2E3E">
        <w:rPr>
          <w:sz w:val="22"/>
          <w:szCs w:val="22"/>
        </w:rPr>
        <w:t>:</w:t>
      </w:r>
    </w:p>
    <w:p w:rsidR="00A308C9" w:rsidRDefault="00A308C9" w:rsidP="00A308C9">
      <w:pPr>
        <w:tabs>
          <w:tab w:val="left" w:pos="360"/>
        </w:tabs>
        <w:ind w:firstLine="540"/>
        <w:jc w:val="both"/>
        <w:rPr>
          <w:sz w:val="22"/>
          <w:szCs w:val="22"/>
        </w:rPr>
      </w:pPr>
      <w:r w:rsidRPr="00BE2E3E">
        <w:rPr>
          <w:sz w:val="22"/>
          <w:szCs w:val="22"/>
        </w:rPr>
        <w:t xml:space="preserve">    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A308C9" w:rsidRPr="00BE2E3E" w:rsidRDefault="00A308C9" w:rsidP="00A308C9">
      <w:pPr>
        <w:tabs>
          <w:tab w:val="left" w:pos="360"/>
        </w:tabs>
        <w:ind w:firstLine="540"/>
        <w:jc w:val="both"/>
        <w:rPr>
          <w:sz w:val="22"/>
          <w:szCs w:val="22"/>
        </w:rPr>
      </w:pPr>
      <w:r w:rsidRPr="00BE2E3E">
        <w:rPr>
          <w:sz w:val="22"/>
          <w:szCs w:val="22"/>
        </w:rPr>
        <w:t xml:space="preserve"> 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w:t>
      </w:r>
      <w:r w:rsidRPr="00BE2E3E">
        <w:rPr>
          <w:sz w:val="22"/>
          <w:szCs w:val="22"/>
        </w:rPr>
        <w:softHyphen/>
        <w:t>ся путем заключения Сторонами договора дополнительного соглашения.</w:t>
      </w:r>
    </w:p>
    <w:p w:rsidR="00A308C9" w:rsidRPr="00BE2E3E" w:rsidRDefault="00A308C9" w:rsidP="00A308C9">
      <w:pPr>
        <w:tabs>
          <w:tab w:val="left" w:pos="360"/>
        </w:tabs>
        <w:ind w:firstLine="540"/>
        <w:jc w:val="both"/>
        <w:rPr>
          <w:sz w:val="22"/>
          <w:szCs w:val="22"/>
        </w:rPr>
      </w:pPr>
      <w:r w:rsidRPr="00BE2E3E">
        <w:rPr>
          <w:sz w:val="22"/>
          <w:szCs w:val="22"/>
        </w:rPr>
        <w:t xml:space="preserve">    2.1.2.</w:t>
      </w:r>
      <w:r w:rsidRPr="00BE2E3E">
        <w:rPr>
          <w:sz w:val="22"/>
          <w:szCs w:val="22"/>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308C9" w:rsidRPr="00BE2E3E" w:rsidRDefault="00A308C9" w:rsidP="00A308C9">
      <w:pPr>
        <w:ind w:firstLine="540"/>
        <w:jc w:val="both"/>
        <w:rPr>
          <w:sz w:val="22"/>
          <w:szCs w:val="22"/>
        </w:rPr>
      </w:pPr>
      <w:r w:rsidRPr="00BE2E3E">
        <w:rPr>
          <w:sz w:val="22"/>
          <w:szCs w:val="22"/>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BE2E3E">
        <w:rPr>
          <w:sz w:val="22"/>
          <w:szCs w:val="22"/>
        </w:rPr>
        <w:softHyphen/>
        <w:t>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обязательств, стано</w:t>
      </w:r>
      <w:r w:rsidRPr="00BE2E3E">
        <w:rPr>
          <w:sz w:val="22"/>
          <w:szCs w:val="22"/>
        </w:rPr>
        <w:softHyphen/>
        <w:t xml:space="preserve">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w:t>
      </w:r>
      <w:r w:rsidRPr="00BE2E3E">
        <w:rPr>
          <w:sz w:val="22"/>
          <w:szCs w:val="22"/>
        </w:rPr>
        <w:lastRenderedPageBreak/>
        <w:t>быть изменен пропорционально объемам и количеству фактически выпол</w:t>
      </w:r>
      <w:r w:rsidRPr="00BE2E3E">
        <w:rPr>
          <w:sz w:val="22"/>
          <w:szCs w:val="22"/>
        </w:rPr>
        <w:softHyphen/>
        <w:t>ненных работ и фактически оказанных услуг.</w:t>
      </w:r>
    </w:p>
    <w:p w:rsidR="00A308C9" w:rsidRPr="00BE2E3E" w:rsidRDefault="00A308C9" w:rsidP="00A308C9">
      <w:pPr>
        <w:ind w:firstLine="540"/>
        <w:jc w:val="both"/>
        <w:rPr>
          <w:sz w:val="22"/>
          <w:szCs w:val="22"/>
        </w:rPr>
      </w:pPr>
      <w:r w:rsidRPr="00BE2E3E">
        <w:rPr>
          <w:sz w:val="22"/>
          <w:szCs w:val="22"/>
        </w:rPr>
        <w:tab/>
        <w:t xml:space="preserve">  Дополнительные услуги, выполняемые управляющей организацией в рамках платы за содержание и ремонт жилого помещения, должны быть предоставлены в</w:t>
      </w:r>
      <w:r w:rsidRPr="00BE2E3E">
        <w:rPr>
          <w:sz w:val="22"/>
          <w:szCs w:val="22"/>
          <w:lang w:val="en-US"/>
        </w:rPr>
        <w:t>III</w:t>
      </w:r>
      <w:r>
        <w:rPr>
          <w:sz w:val="22"/>
          <w:szCs w:val="22"/>
        </w:rPr>
        <w:t>-</w:t>
      </w:r>
      <w:r w:rsidRPr="00BE2E3E">
        <w:rPr>
          <w:sz w:val="22"/>
          <w:szCs w:val="22"/>
          <w:lang w:val="en-US"/>
        </w:rPr>
        <w:t>I</w:t>
      </w:r>
      <w:r>
        <w:rPr>
          <w:sz w:val="22"/>
          <w:szCs w:val="22"/>
          <w:lang w:val="en-US"/>
        </w:rPr>
        <w:t>V</w:t>
      </w:r>
      <w:r w:rsidRPr="00BE2E3E">
        <w:rPr>
          <w:sz w:val="22"/>
          <w:szCs w:val="22"/>
        </w:rPr>
        <w:t>квартал</w:t>
      </w:r>
      <w:r>
        <w:rPr>
          <w:sz w:val="22"/>
          <w:szCs w:val="22"/>
        </w:rPr>
        <w:t>ахтекущего</w:t>
      </w:r>
      <w:r w:rsidRPr="00BE2E3E">
        <w:rPr>
          <w:sz w:val="22"/>
          <w:szCs w:val="22"/>
        </w:rPr>
        <w:t>года.</w:t>
      </w:r>
    </w:p>
    <w:p w:rsidR="00A308C9" w:rsidRPr="00BE2E3E" w:rsidRDefault="00A308C9" w:rsidP="00A308C9">
      <w:pPr>
        <w:ind w:firstLine="540"/>
        <w:jc w:val="both"/>
        <w:rPr>
          <w:sz w:val="22"/>
          <w:szCs w:val="22"/>
        </w:rPr>
      </w:pPr>
      <w:r w:rsidRPr="00BE2E3E">
        <w:rPr>
          <w:sz w:val="22"/>
          <w:szCs w:val="22"/>
        </w:rPr>
        <w:t xml:space="preserve">    2.1.3.</w:t>
      </w:r>
      <w:r w:rsidRPr="00BE2E3E">
        <w:rPr>
          <w:sz w:val="22"/>
          <w:szCs w:val="22"/>
        </w:rPr>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w:t>
      </w:r>
      <w:r w:rsidRPr="00BE2E3E">
        <w:rPr>
          <w:sz w:val="22"/>
          <w:szCs w:val="22"/>
        </w:rPr>
        <w:softHyphen/>
        <w:t>щие лицензии на право осуществления соответствующей деятельности (если такая деятельность подлежит лицензированию).</w:t>
      </w:r>
    </w:p>
    <w:p w:rsidR="00A308C9" w:rsidRDefault="00A308C9" w:rsidP="00A308C9">
      <w:pPr>
        <w:tabs>
          <w:tab w:val="left" w:pos="0"/>
        </w:tabs>
        <w:ind w:firstLine="540"/>
        <w:jc w:val="both"/>
        <w:rPr>
          <w:sz w:val="22"/>
          <w:szCs w:val="22"/>
        </w:rPr>
      </w:pPr>
      <w:r w:rsidRPr="00BE2E3E">
        <w:rPr>
          <w:sz w:val="22"/>
          <w:szCs w:val="22"/>
        </w:rPr>
        <w:t xml:space="preserve">    2.1.4.</w:t>
      </w:r>
      <w:r w:rsidRPr="00BE2E3E">
        <w:rPr>
          <w:sz w:val="22"/>
          <w:szCs w:val="22"/>
        </w:rPr>
        <w:tab/>
        <w:t>За 30 дней до прекращения настоящего договора передать техническую документацию на многоквартирный дом и иные, связанные с управлением домом документы, переданные Управляющей организации Собственниками на хранение, либо созданн</w:t>
      </w:r>
      <w:r>
        <w:rPr>
          <w:sz w:val="22"/>
          <w:szCs w:val="22"/>
        </w:rPr>
        <w:t xml:space="preserve">ые Управляющей организацией по </w:t>
      </w:r>
      <w:r w:rsidRPr="00BE2E3E">
        <w:rPr>
          <w:sz w:val="22"/>
          <w:szCs w:val="22"/>
        </w:rPr>
        <w:t xml:space="preserve">поручению Собственников и за их счет, </w:t>
      </w:r>
      <w:r>
        <w:rPr>
          <w:sz w:val="22"/>
          <w:szCs w:val="22"/>
        </w:rPr>
        <w:t xml:space="preserve">вновь выбранной   Управляющей  </w:t>
      </w:r>
      <w:r w:rsidRPr="00BE2E3E">
        <w:rPr>
          <w:sz w:val="22"/>
          <w:szCs w:val="22"/>
        </w:rPr>
        <w:t xml:space="preserve">организации, ТСЖ, </w:t>
      </w:r>
      <w:r>
        <w:rPr>
          <w:sz w:val="22"/>
          <w:szCs w:val="22"/>
        </w:rPr>
        <w:t xml:space="preserve">или </w:t>
      </w:r>
      <w:r w:rsidRPr="00BE2E3E">
        <w:rPr>
          <w:sz w:val="22"/>
          <w:szCs w:val="22"/>
        </w:rPr>
        <w:t>одному из Собственников, при выборе Собственниками непосредственного управления</w:t>
      </w:r>
      <w:r>
        <w:rPr>
          <w:sz w:val="22"/>
          <w:szCs w:val="22"/>
        </w:rPr>
        <w:t>,</w:t>
      </w:r>
      <w:r w:rsidRPr="00BE2E3E">
        <w:rPr>
          <w:sz w:val="22"/>
          <w:szCs w:val="22"/>
        </w:rPr>
        <w:t xml:space="preserve"> указанному в решении общего собрания о выборе способа управления многоквартирным домом, </w:t>
      </w:r>
    </w:p>
    <w:p w:rsidR="00A308C9" w:rsidRPr="00BE2E3E" w:rsidRDefault="00A308C9" w:rsidP="00A308C9">
      <w:pPr>
        <w:tabs>
          <w:tab w:val="left" w:pos="0"/>
        </w:tabs>
        <w:ind w:firstLine="540"/>
        <w:jc w:val="both"/>
        <w:rPr>
          <w:sz w:val="22"/>
          <w:szCs w:val="22"/>
        </w:rPr>
      </w:pPr>
      <w:r w:rsidRPr="00BE2E3E">
        <w:rPr>
          <w:sz w:val="22"/>
          <w:szCs w:val="22"/>
        </w:rPr>
        <w:t xml:space="preserve">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  </w:t>
      </w:r>
    </w:p>
    <w:p w:rsidR="00A308C9" w:rsidRDefault="00A308C9" w:rsidP="00A308C9">
      <w:pPr>
        <w:tabs>
          <w:tab w:val="left" w:pos="0"/>
        </w:tabs>
        <w:ind w:firstLine="540"/>
        <w:jc w:val="both"/>
        <w:rPr>
          <w:sz w:val="22"/>
          <w:szCs w:val="22"/>
        </w:rPr>
      </w:pPr>
      <w:r w:rsidRPr="00BE2E3E">
        <w:rPr>
          <w:sz w:val="22"/>
          <w:szCs w:val="22"/>
        </w:rPr>
        <w:t xml:space="preserve">    2.1.5. Осуществлять начисление и сбор платежей за жилищно-коммунальные услуги путем выставления платежных квитанций. </w:t>
      </w:r>
    </w:p>
    <w:p w:rsidR="00A308C9" w:rsidRPr="00BE2E3E" w:rsidRDefault="00A308C9" w:rsidP="00A308C9">
      <w:pPr>
        <w:tabs>
          <w:tab w:val="left" w:pos="0"/>
        </w:tabs>
        <w:ind w:firstLine="540"/>
        <w:jc w:val="both"/>
        <w:rPr>
          <w:sz w:val="22"/>
          <w:szCs w:val="22"/>
        </w:rPr>
      </w:pPr>
      <w:r>
        <w:rPr>
          <w:sz w:val="22"/>
          <w:szCs w:val="22"/>
        </w:rPr>
        <w:t xml:space="preserve">2.1.6. Своевременно и письменно извещать Собственников жилого дома и организатора конкурса о причинах и о выходе из строя общего имущества и оборудования, имеющегося в доме.  </w:t>
      </w:r>
    </w:p>
    <w:p w:rsidR="00A308C9" w:rsidRPr="00BE2E3E" w:rsidRDefault="00A308C9" w:rsidP="00A308C9">
      <w:pPr>
        <w:tabs>
          <w:tab w:val="left" w:pos="0"/>
        </w:tabs>
        <w:jc w:val="both"/>
        <w:rPr>
          <w:b/>
          <w:sz w:val="22"/>
          <w:szCs w:val="22"/>
        </w:rPr>
      </w:pPr>
      <w:r w:rsidRPr="00BE2E3E">
        <w:rPr>
          <w:b/>
          <w:sz w:val="22"/>
          <w:szCs w:val="22"/>
        </w:rPr>
        <w:tab/>
        <w:t>2.2.</w:t>
      </w:r>
      <w:r w:rsidRPr="00BE2E3E">
        <w:rPr>
          <w:b/>
          <w:sz w:val="22"/>
          <w:szCs w:val="22"/>
        </w:rPr>
        <w:tab/>
        <w:t>Управляющая организация имеет право:</w:t>
      </w:r>
    </w:p>
    <w:p w:rsidR="00A308C9" w:rsidRPr="00BE2E3E" w:rsidRDefault="00A308C9" w:rsidP="00A308C9">
      <w:pPr>
        <w:ind w:firstLine="360"/>
        <w:jc w:val="both"/>
        <w:rPr>
          <w:sz w:val="22"/>
          <w:szCs w:val="22"/>
        </w:rPr>
      </w:pPr>
      <w:r w:rsidRPr="00BE2E3E">
        <w:rPr>
          <w:sz w:val="22"/>
          <w:szCs w:val="22"/>
        </w:rPr>
        <w:t xml:space="preserve">      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308C9" w:rsidRPr="00BE2E3E" w:rsidRDefault="00A308C9" w:rsidP="00A308C9">
      <w:pPr>
        <w:ind w:firstLine="360"/>
        <w:jc w:val="both"/>
        <w:rPr>
          <w:sz w:val="22"/>
          <w:szCs w:val="22"/>
        </w:rPr>
      </w:pPr>
      <w:r w:rsidRPr="00BE2E3E">
        <w:rPr>
          <w:sz w:val="22"/>
          <w:szCs w:val="22"/>
        </w:rPr>
        <w:t xml:space="preserve">      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308C9" w:rsidRPr="00BE2E3E" w:rsidRDefault="00A308C9" w:rsidP="00A308C9">
      <w:pPr>
        <w:tabs>
          <w:tab w:val="left" w:pos="0"/>
        </w:tabs>
        <w:ind w:firstLine="360"/>
        <w:jc w:val="both"/>
        <w:rPr>
          <w:b/>
          <w:sz w:val="22"/>
          <w:szCs w:val="22"/>
        </w:rPr>
      </w:pPr>
      <w:r w:rsidRPr="00BE2E3E">
        <w:rPr>
          <w:b/>
          <w:sz w:val="22"/>
          <w:szCs w:val="22"/>
        </w:rPr>
        <w:tab/>
        <w:t>2.3.</w:t>
      </w:r>
      <w:r w:rsidRPr="00BE2E3E">
        <w:rPr>
          <w:b/>
          <w:sz w:val="22"/>
          <w:szCs w:val="22"/>
        </w:rPr>
        <w:tab/>
        <w:t>Собственники обязаны:</w:t>
      </w:r>
    </w:p>
    <w:p w:rsidR="00A308C9" w:rsidRPr="00BE2E3E" w:rsidRDefault="00A308C9" w:rsidP="00A308C9">
      <w:pPr>
        <w:tabs>
          <w:tab w:val="left" w:pos="0"/>
        </w:tabs>
        <w:jc w:val="both"/>
        <w:rPr>
          <w:sz w:val="22"/>
          <w:szCs w:val="22"/>
        </w:rPr>
      </w:pPr>
      <w:r w:rsidRPr="00BE2E3E">
        <w:rPr>
          <w:sz w:val="22"/>
          <w:szCs w:val="22"/>
        </w:rPr>
        <w:tab/>
        <w:t>2.3.1. Поддерживать принадлежащие им помещения в надлежащем техническом и сани</w:t>
      </w:r>
      <w:r w:rsidRPr="00BE2E3E">
        <w:rPr>
          <w:sz w:val="22"/>
          <w:szCs w:val="22"/>
        </w:rPr>
        <w:softHyphen/>
        <w:t>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w:t>
      </w:r>
      <w:r w:rsidRPr="00BE2E3E">
        <w:rPr>
          <w:sz w:val="22"/>
          <w:szCs w:val="22"/>
        </w:rPr>
        <w:softHyphen/>
        <w:t>держания общего имущества собственников в многоквартирном доме.</w:t>
      </w:r>
    </w:p>
    <w:p w:rsidR="00A308C9" w:rsidRPr="00BE2E3E" w:rsidRDefault="00A308C9" w:rsidP="00A308C9">
      <w:pPr>
        <w:tabs>
          <w:tab w:val="left" w:pos="0"/>
        </w:tabs>
        <w:jc w:val="both"/>
        <w:rPr>
          <w:sz w:val="22"/>
          <w:szCs w:val="22"/>
        </w:rPr>
      </w:pPr>
      <w:r w:rsidRPr="00BE2E3E">
        <w:rPr>
          <w:sz w:val="22"/>
          <w:szCs w:val="22"/>
        </w:rPr>
        <w:tab/>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308C9" w:rsidRPr="00BE2E3E" w:rsidRDefault="00A308C9" w:rsidP="00A308C9">
      <w:pPr>
        <w:tabs>
          <w:tab w:val="left" w:pos="0"/>
        </w:tabs>
        <w:jc w:val="both"/>
        <w:rPr>
          <w:sz w:val="22"/>
          <w:szCs w:val="22"/>
        </w:rPr>
      </w:pPr>
      <w:r w:rsidRPr="00BE2E3E">
        <w:rPr>
          <w:sz w:val="22"/>
          <w:szCs w:val="22"/>
        </w:rPr>
        <w:tab/>
        <w:t xml:space="preserve">2.3.3. Своевременно вносить плату за содержание и ремонт (в том числе и капитальный) жилого помещения и коммунальные услуги. </w:t>
      </w:r>
    </w:p>
    <w:p w:rsidR="00A308C9" w:rsidRPr="00BE2E3E" w:rsidRDefault="00A308C9" w:rsidP="00A308C9">
      <w:pPr>
        <w:tabs>
          <w:tab w:val="left" w:pos="0"/>
        </w:tabs>
        <w:jc w:val="both"/>
        <w:rPr>
          <w:sz w:val="22"/>
          <w:szCs w:val="22"/>
        </w:rPr>
      </w:pPr>
      <w:r w:rsidRPr="00BE2E3E">
        <w:rPr>
          <w:sz w:val="22"/>
          <w:szCs w:val="22"/>
        </w:rPr>
        <w:tab/>
        <w:t>2.3.4. Если помещения оборудованы приборами учета потребления холодной и горя</w:t>
      </w:r>
      <w:r w:rsidRPr="00BE2E3E">
        <w:rPr>
          <w:sz w:val="22"/>
          <w:szCs w:val="22"/>
        </w:rPr>
        <w:softHyphen/>
        <w:t>чей воды:</w:t>
      </w:r>
    </w:p>
    <w:p w:rsidR="00A308C9" w:rsidRPr="00BE2E3E" w:rsidRDefault="00A308C9" w:rsidP="00A308C9">
      <w:pPr>
        <w:tabs>
          <w:tab w:val="left" w:pos="0"/>
        </w:tabs>
        <w:ind w:firstLine="180"/>
        <w:jc w:val="both"/>
        <w:rPr>
          <w:sz w:val="22"/>
          <w:szCs w:val="22"/>
        </w:rPr>
      </w:pPr>
      <w:r w:rsidRPr="00BE2E3E">
        <w:rPr>
          <w:sz w:val="22"/>
          <w:szCs w:val="22"/>
        </w:rPr>
        <w:t xml:space="preserve">         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308C9" w:rsidRPr="00BE2E3E" w:rsidRDefault="00A308C9" w:rsidP="00A308C9">
      <w:pPr>
        <w:tabs>
          <w:tab w:val="left" w:pos="0"/>
        </w:tabs>
        <w:ind w:firstLine="180"/>
        <w:jc w:val="both"/>
        <w:rPr>
          <w:sz w:val="22"/>
          <w:szCs w:val="22"/>
        </w:rPr>
      </w:pPr>
      <w:r w:rsidRPr="00BE2E3E">
        <w:rPr>
          <w:sz w:val="22"/>
          <w:szCs w:val="22"/>
        </w:rPr>
        <w:t xml:space="preserve">        2.3.4.2. Нести ответственность за сохранность приборов учета, пломб и достоверность  снятия показаний.</w:t>
      </w:r>
    </w:p>
    <w:p w:rsidR="00A308C9" w:rsidRPr="00BE2E3E" w:rsidRDefault="00A308C9" w:rsidP="00A308C9">
      <w:pPr>
        <w:tabs>
          <w:tab w:val="left" w:pos="0"/>
        </w:tabs>
        <w:ind w:firstLine="180"/>
        <w:jc w:val="both"/>
        <w:rPr>
          <w:sz w:val="22"/>
          <w:szCs w:val="22"/>
        </w:rPr>
      </w:pPr>
      <w:r w:rsidRPr="00BE2E3E">
        <w:rPr>
          <w:sz w:val="22"/>
          <w:szCs w:val="22"/>
        </w:rPr>
        <w:t>2.3.4.3. Производить за свой счет техническое обслуживание, ремонт, поверку и замену  приборов учета.</w:t>
      </w:r>
    </w:p>
    <w:p w:rsidR="00A308C9" w:rsidRPr="00BE2E3E" w:rsidRDefault="00A308C9" w:rsidP="00A308C9">
      <w:pPr>
        <w:tabs>
          <w:tab w:val="left" w:pos="0"/>
        </w:tabs>
        <w:ind w:firstLine="180"/>
        <w:jc w:val="both"/>
        <w:rPr>
          <w:sz w:val="22"/>
          <w:szCs w:val="22"/>
        </w:rPr>
      </w:pPr>
      <w:r w:rsidRPr="00BE2E3E">
        <w:rPr>
          <w:sz w:val="22"/>
          <w:szCs w:val="22"/>
        </w:rPr>
        <w:t xml:space="preserve">        2.3.4.4.Вести учет потребляемой холодной и горячей воды.</w:t>
      </w:r>
    </w:p>
    <w:p w:rsidR="00A308C9" w:rsidRPr="00BE2E3E" w:rsidRDefault="00A308C9" w:rsidP="00A308C9">
      <w:pPr>
        <w:tabs>
          <w:tab w:val="left" w:pos="0"/>
        </w:tabs>
        <w:ind w:firstLine="180"/>
        <w:jc w:val="both"/>
        <w:rPr>
          <w:sz w:val="22"/>
          <w:szCs w:val="22"/>
        </w:rPr>
      </w:pPr>
      <w:r w:rsidRPr="00BE2E3E">
        <w:rPr>
          <w:sz w:val="22"/>
          <w:szCs w:val="22"/>
        </w:rPr>
        <w:t xml:space="preserve">        2.3.4.5. При выходе из строя прибора учета немедленно сообщить об этом Управляющей   организации и сделать отметку в платежном документе.</w:t>
      </w:r>
    </w:p>
    <w:p w:rsidR="00A308C9" w:rsidRPr="00BE2E3E" w:rsidRDefault="00A308C9" w:rsidP="00A308C9">
      <w:pPr>
        <w:tabs>
          <w:tab w:val="left" w:pos="0"/>
        </w:tabs>
        <w:ind w:firstLine="180"/>
        <w:jc w:val="both"/>
        <w:rPr>
          <w:sz w:val="22"/>
          <w:szCs w:val="22"/>
        </w:rPr>
      </w:pPr>
      <w:r w:rsidRPr="00BE2E3E">
        <w:rPr>
          <w:sz w:val="22"/>
          <w:szCs w:val="22"/>
        </w:rPr>
        <w:t xml:space="preserve">         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308C9" w:rsidRPr="00BE2E3E" w:rsidRDefault="00A308C9" w:rsidP="00A308C9">
      <w:pPr>
        <w:tabs>
          <w:tab w:val="left" w:pos="0"/>
        </w:tabs>
        <w:ind w:firstLine="180"/>
        <w:jc w:val="both"/>
        <w:rPr>
          <w:sz w:val="22"/>
          <w:szCs w:val="22"/>
        </w:rPr>
      </w:pPr>
      <w:r w:rsidRPr="00BE2E3E">
        <w:rPr>
          <w:sz w:val="22"/>
          <w:szCs w:val="22"/>
        </w:rPr>
        <w:tab/>
        <w:t>2.3.6. Предоставлять Управляющей организации информацию:</w:t>
      </w:r>
      <w:r w:rsidRPr="00BE2E3E">
        <w:rPr>
          <w:sz w:val="22"/>
          <w:szCs w:val="22"/>
        </w:rPr>
        <w:tab/>
      </w:r>
    </w:p>
    <w:p w:rsidR="00A308C9" w:rsidRPr="00BE2E3E" w:rsidRDefault="00A308C9" w:rsidP="00A308C9">
      <w:pPr>
        <w:tabs>
          <w:tab w:val="left" w:pos="0"/>
        </w:tabs>
        <w:ind w:firstLine="180"/>
        <w:jc w:val="both"/>
        <w:rPr>
          <w:sz w:val="22"/>
          <w:szCs w:val="22"/>
        </w:rPr>
      </w:pPr>
      <w:r w:rsidRPr="00BE2E3E">
        <w:rPr>
          <w:sz w:val="22"/>
          <w:szCs w:val="22"/>
        </w:rPr>
        <w:tab/>
        <w:t>- об изменении числа проживающих в течение 2 дней, в т</w:t>
      </w:r>
      <w:r>
        <w:rPr>
          <w:sz w:val="22"/>
          <w:szCs w:val="22"/>
        </w:rPr>
        <w:t>ом</w:t>
      </w:r>
      <w:r w:rsidRPr="00BE2E3E">
        <w:rPr>
          <w:sz w:val="22"/>
          <w:szCs w:val="22"/>
        </w:rPr>
        <w:t xml:space="preserve"> ч</w:t>
      </w:r>
      <w:r>
        <w:rPr>
          <w:sz w:val="22"/>
          <w:szCs w:val="22"/>
        </w:rPr>
        <w:t>исле</w:t>
      </w:r>
      <w:r w:rsidRPr="00BE2E3E">
        <w:rPr>
          <w:sz w:val="22"/>
          <w:szCs w:val="22"/>
        </w:rPr>
        <w:t xml:space="preserve"> о лицах, вселившихся в качестве  временно проживающих граждан на срок более 10 дней;</w:t>
      </w:r>
    </w:p>
    <w:p w:rsidR="00A308C9" w:rsidRPr="00BE2E3E" w:rsidRDefault="00A308C9" w:rsidP="00A308C9">
      <w:pPr>
        <w:tabs>
          <w:tab w:val="left" w:pos="0"/>
        </w:tabs>
        <w:ind w:firstLine="180"/>
        <w:jc w:val="both"/>
        <w:rPr>
          <w:sz w:val="22"/>
          <w:szCs w:val="22"/>
        </w:rPr>
      </w:pPr>
      <w:r w:rsidRPr="00BE2E3E">
        <w:rPr>
          <w:sz w:val="22"/>
          <w:szCs w:val="22"/>
        </w:rPr>
        <w:tab/>
        <w:t>- о лицах (контактные телефоны, адреса), имеющих доступ в помещения в случае временного от</w:t>
      </w:r>
      <w:r w:rsidRPr="00BE2E3E">
        <w:rPr>
          <w:sz w:val="22"/>
          <w:szCs w:val="22"/>
        </w:rPr>
        <w:softHyphen/>
        <w:t>сутствия Собственников и пользователей помещений на случай проведения аварийных работ;</w:t>
      </w:r>
    </w:p>
    <w:p w:rsidR="00A308C9" w:rsidRPr="00BE2E3E" w:rsidRDefault="00A308C9" w:rsidP="00A308C9">
      <w:pPr>
        <w:tabs>
          <w:tab w:val="left" w:pos="0"/>
        </w:tabs>
        <w:ind w:firstLine="180"/>
        <w:jc w:val="both"/>
        <w:rPr>
          <w:sz w:val="22"/>
          <w:szCs w:val="22"/>
        </w:rPr>
      </w:pPr>
      <w:r w:rsidRPr="00BE2E3E">
        <w:rPr>
          <w:sz w:val="22"/>
          <w:szCs w:val="22"/>
        </w:rPr>
        <w:lastRenderedPageBreak/>
        <w:tab/>
        <w:t>- о предстоящем переустройстве или перепланировке помещений.</w:t>
      </w:r>
    </w:p>
    <w:p w:rsidR="00A308C9" w:rsidRPr="00BE2E3E" w:rsidRDefault="00A308C9" w:rsidP="00A308C9">
      <w:pPr>
        <w:tabs>
          <w:tab w:val="left" w:pos="0"/>
        </w:tabs>
        <w:ind w:firstLine="180"/>
        <w:jc w:val="both"/>
        <w:rPr>
          <w:sz w:val="22"/>
          <w:szCs w:val="22"/>
        </w:rPr>
      </w:pPr>
      <w:r w:rsidRPr="00BE2E3E">
        <w:rPr>
          <w:sz w:val="22"/>
          <w:szCs w:val="22"/>
        </w:rPr>
        <w:tab/>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BE2E3E">
        <w:rPr>
          <w:sz w:val="22"/>
          <w:szCs w:val="22"/>
        </w:rPr>
        <w:softHyphen/>
        <w:t>нерного оборудования, а также для выполнения необходимых ремонтных и аварийных работ.</w:t>
      </w:r>
    </w:p>
    <w:p w:rsidR="00A308C9" w:rsidRPr="00BE2E3E" w:rsidRDefault="00A308C9" w:rsidP="00A308C9">
      <w:pPr>
        <w:jc w:val="both"/>
        <w:rPr>
          <w:sz w:val="22"/>
          <w:szCs w:val="22"/>
        </w:rPr>
      </w:pPr>
      <w:r w:rsidRPr="00BE2E3E">
        <w:rPr>
          <w:sz w:val="22"/>
          <w:szCs w:val="22"/>
        </w:rPr>
        <w:tab/>
        <w:t>2.3.8.Переустройство и перепланировку помещения производить в соответствии с установленным действующим законодательством порядком.</w:t>
      </w:r>
    </w:p>
    <w:p w:rsidR="00A308C9" w:rsidRPr="00BE2E3E" w:rsidRDefault="00A308C9" w:rsidP="00A308C9">
      <w:pPr>
        <w:jc w:val="both"/>
        <w:rPr>
          <w:sz w:val="22"/>
          <w:szCs w:val="22"/>
        </w:rPr>
      </w:pPr>
      <w:r w:rsidRPr="00BE2E3E">
        <w:rPr>
          <w:sz w:val="22"/>
          <w:szCs w:val="22"/>
        </w:rPr>
        <w:tab/>
        <w:t>2.3.9.    Не производить без письменного разрешения Управляющей организации:</w:t>
      </w:r>
    </w:p>
    <w:p w:rsidR="00A308C9" w:rsidRPr="00BE2E3E" w:rsidRDefault="00A308C9" w:rsidP="00A308C9">
      <w:pPr>
        <w:jc w:val="both"/>
        <w:rPr>
          <w:sz w:val="22"/>
          <w:szCs w:val="22"/>
        </w:rPr>
      </w:pPr>
      <w:r w:rsidRPr="00BE2E3E">
        <w:rPr>
          <w:sz w:val="22"/>
          <w:szCs w:val="22"/>
        </w:rPr>
        <w:tab/>
        <w:t>-установку, подключение и использование электробытовых приборов и машин</w:t>
      </w:r>
      <w:r w:rsidRPr="00BE2E3E">
        <w:rPr>
          <w:sz w:val="22"/>
          <w:szCs w:val="22"/>
        </w:rPr>
        <w:br/>
        <w:t>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A308C9" w:rsidRPr="00BE2E3E" w:rsidRDefault="00A308C9" w:rsidP="00A308C9">
      <w:pPr>
        <w:jc w:val="both"/>
        <w:rPr>
          <w:sz w:val="22"/>
          <w:szCs w:val="22"/>
        </w:rPr>
      </w:pPr>
      <w:r w:rsidRPr="00BE2E3E">
        <w:rPr>
          <w:sz w:val="22"/>
          <w:szCs w:val="22"/>
        </w:rPr>
        <w:tab/>
        <w:t xml:space="preserve"> -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308C9" w:rsidRPr="00BE2E3E" w:rsidRDefault="00A308C9" w:rsidP="00A308C9">
      <w:pPr>
        <w:rPr>
          <w:sz w:val="22"/>
          <w:szCs w:val="22"/>
        </w:rPr>
      </w:pPr>
      <w:r w:rsidRPr="00BE2E3E">
        <w:rPr>
          <w:sz w:val="22"/>
          <w:szCs w:val="22"/>
        </w:rPr>
        <w:tab/>
        <w:t>- нарушение существующей схемы учета потребления коммунальных ресурсов</w:t>
      </w:r>
      <w:r w:rsidRPr="00BE2E3E">
        <w:rPr>
          <w:sz w:val="22"/>
          <w:szCs w:val="22"/>
        </w:rPr>
        <w:br/>
        <w:t>(холодной или горячей воды, тепловой и электрической энергии, газа).</w:t>
      </w:r>
    </w:p>
    <w:p w:rsidR="00A308C9" w:rsidRPr="00BE2E3E" w:rsidRDefault="00A308C9" w:rsidP="00A308C9">
      <w:pPr>
        <w:ind w:firstLine="708"/>
        <w:jc w:val="both"/>
        <w:rPr>
          <w:b/>
          <w:sz w:val="22"/>
          <w:szCs w:val="22"/>
        </w:rPr>
      </w:pPr>
      <w:r w:rsidRPr="00BE2E3E">
        <w:rPr>
          <w:b/>
          <w:sz w:val="22"/>
          <w:szCs w:val="22"/>
        </w:rPr>
        <w:t>2.4.</w:t>
      </w:r>
      <w:r w:rsidRPr="00BE2E3E">
        <w:rPr>
          <w:b/>
          <w:sz w:val="22"/>
          <w:szCs w:val="22"/>
        </w:rPr>
        <w:tab/>
        <w:t>Собственники имеют право:</w:t>
      </w:r>
    </w:p>
    <w:p w:rsidR="00A308C9" w:rsidRPr="00BE2E3E" w:rsidRDefault="00A308C9" w:rsidP="00A308C9">
      <w:pPr>
        <w:jc w:val="both"/>
        <w:rPr>
          <w:sz w:val="22"/>
          <w:szCs w:val="22"/>
        </w:rPr>
      </w:pPr>
      <w:r w:rsidRPr="00BE2E3E">
        <w:rPr>
          <w:sz w:val="22"/>
          <w:szCs w:val="22"/>
        </w:rPr>
        <w:tab/>
        <w:t>2.4.1.Предоставлять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308C9" w:rsidRPr="00BE2E3E" w:rsidRDefault="00A308C9" w:rsidP="00A308C9">
      <w:pPr>
        <w:jc w:val="both"/>
        <w:rPr>
          <w:sz w:val="22"/>
          <w:szCs w:val="22"/>
        </w:rPr>
      </w:pPr>
      <w:r w:rsidRPr="00BE2E3E">
        <w:rPr>
          <w:sz w:val="22"/>
          <w:szCs w:val="22"/>
        </w:rPr>
        <w:tab/>
        <w:t xml:space="preserve">2.4.2. Производить переустройство и перепланировку помещений в соответствии с установленным действующим законодательством порядком. </w:t>
      </w:r>
    </w:p>
    <w:p w:rsidR="00A308C9" w:rsidRPr="00BE2E3E" w:rsidRDefault="00A308C9" w:rsidP="00A308C9">
      <w:pPr>
        <w:ind w:firstLine="708"/>
        <w:jc w:val="both"/>
        <w:rPr>
          <w:sz w:val="22"/>
          <w:szCs w:val="22"/>
        </w:rPr>
      </w:pPr>
      <w:r w:rsidRPr="00BE2E3E">
        <w:rPr>
          <w:sz w:val="22"/>
          <w:szCs w:val="22"/>
        </w:rPr>
        <w:t>2.5. 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A308C9" w:rsidRDefault="00A308C9" w:rsidP="00A308C9">
      <w:pPr>
        <w:ind w:firstLine="708"/>
        <w:jc w:val="both"/>
        <w:rPr>
          <w:sz w:val="22"/>
          <w:szCs w:val="22"/>
        </w:rPr>
      </w:pPr>
      <w:r w:rsidRPr="00BE2E3E">
        <w:rPr>
          <w:sz w:val="22"/>
          <w:szCs w:val="22"/>
        </w:rPr>
        <w:t>2.6. Границы общего имущества Собственников помещений в многоквартирном доме</w:t>
      </w:r>
      <w:r w:rsidRPr="00BE2E3E">
        <w:rPr>
          <w:sz w:val="22"/>
          <w:szCs w:val="22"/>
        </w:rPr>
        <w:br/>
        <w:t xml:space="preserve"> устанавливаются в соответствии с Правилами содержания общего имущества в многоквартирном доме. Ответственность за надлежащее содержание жилого и нежилого помещения в соответствии с действующим законодательством (техническое и санитарное состояние) несет каждый Собственник помещения.</w:t>
      </w:r>
    </w:p>
    <w:p w:rsidR="00A308C9" w:rsidRDefault="00A308C9" w:rsidP="00A308C9">
      <w:pPr>
        <w:jc w:val="center"/>
        <w:rPr>
          <w:b/>
          <w:sz w:val="22"/>
          <w:szCs w:val="22"/>
        </w:rPr>
      </w:pPr>
    </w:p>
    <w:p w:rsidR="00A308C9" w:rsidRPr="00BE2E3E" w:rsidRDefault="00A308C9" w:rsidP="00A308C9">
      <w:pPr>
        <w:jc w:val="center"/>
        <w:rPr>
          <w:b/>
          <w:sz w:val="22"/>
          <w:szCs w:val="22"/>
        </w:rPr>
      </w:pPr>
      <w:r w:rsidRPr="00BE2E3E">
        <w:rPr>
          <w:b/>
          <w:sz w:val="22"/>
          <w:szCs w:val="22"/>
        </w:rPr>
        <w:t>3.   Расчеты по договору</w:t>
      </w:r>
    </w:p>
    <w:p w:rsidR="00A308C9" w:rsidRPr="00BE2E3E" w:rsidRDefault="00A308C9" w:rsidP="00A308C9">
      <w:pPr>
        <w:ind w:firstLine="708"/>
        <w:jc w:val="both"/>
        <w:rPr>
          <w:sz w:val="22"/>
          <w:szCs w:val="22"/>
        </w:rPr>
      </w:pPr>
      <w:r w:rsidRPr="00BE2E3E">
        <w:rPr>
          <w:sz w:val="22"/>
          <w:szCs w:val="22"/>
        </w:rPr>
        <w:t>3.1. Обязанность по внесению на расчетный счет Управляющей организации платы за</w:t>
      </w:r>
      <w:r w:rsidRPr="00BE2E3E">
        <w:rPr>
          <w:sz w:val="22"/>
          <w:szCs w:val="22"/>
        </w:rPr>
        <w:br/>
        <w:t>содержание и ремонт жилого помещения, и коммунальные услуги возникает у Собственников с момента начала срока действия настоящего договора (с</w:t>
      </w:r>
      <w:r>
        <w:rPr>
          <w:sz w:val="22"/>
          <w:szCs w:val="22"/>
        </w:rPr>
        <w:t xml:space="preserve"> «____»______________ 20__г.). Укло</w:t>
      </w:r>
      <w:r w:rsidRPr="00BE2E3E">
        <w:rPr>
          <w:sz w:val="22"/>
          <w:szCs w:val="22"/>
        </w:rPr>
        <w:t>нение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размере, установленных соглашением между Собственником, заказавшим выпол</w:t>
      </w:r>
      <w:r w:rsidRPr="00BE2E3E">
        <w:rPr>
          <w:sz w:val="22"/>
          <w:szCs w:val="22"/>
        </w:rPr>
        <w:softHyphen/>
        <w:t>нение соответствующих работ или оказание услуг, и Управляющей организацией.</w:t>
      </w:r>
    </w:p>
    <w:p w:rsidR="00A308C9" w:rsidRPr="00BE2E3E" w:rsidRDefault="00A308C9" w:rsidP="00A308C9">
      <w:pPr>
        <w:ind w:firstLine="708"/>
        <w:jc w:val="both"/>
        <w:rPr>
          <w:sz w:val="22"/>
          <w:szCs w:val="22"/>
        </w:rPr>
      </w:pPr>
      <w:r w:rsidRPr="00BE2E3E">
        <w:rPr>
          <w:sz w:val="22"/>
          <w:szCs w:val="22"/>
        </w:rPr>
        <w:t>3.2. Плата за содержание и ремонт жилого помещения и коммунальные услуги  для Собственников включает:</w:t>
      </w:r>
    </w:p>
    <w:p w:rsidR="00A308C9" w:rsidRPr="00BE2E3E" w:rsidRDefault="00A308C9" w:rsidP="00A308C9">
      <w:pPr>
        <w:ind w:firstLine="708"/>
        <w:jc w:val="both"/>
        <w:rPr>
          <w:sz w:val="22"/>
          <w:szCs w:val="22"/>
        </w:rPr>
      </w:pPr>
      <w:r w:rsidRPr="00BE2E3E">
        <w:rPr>
          <w:sz w:val="22"/>
          <w:szCs w:val="22"/>
        </w:rPr>
        <w:t xml:space="preserve">- плату за услуги и работы по содержанию и текущему ремонту общего имущества в многоквартирном доме, перечисленные в Приложении </w:t>
      </w:r>
      <w:r>
        <w:rPr>
          <w:sz w:val="22"/>
          <w:szCs w:val="22"/>
        </w:rPr>
        <w:t xml:space="preserve">№ </w:t>
      </w:r>
      <w:r w:rsidRPr="00BE2E3E">
        <w:rPr>
          <w:sz w:val="22"/>
          <w:szCs w:val="22"/>
        </w:rPr>
        <w:t>3 к настоящему договору;</w:t>
      </w:r>
    </w:p>
    <w:p w:rsidR="00A308C9" w:rsidRPr="00BE2E3E" w:rsidRDefault="00A308C9" w:rsidP="00A308C9">
      <w:pPr>
        <w:ind w:firstLine="708"/>
        <w:jc w:val="both"/>
        <w:rPr>
          <w:sz w:val="22"/>
          <w:szCs w:val="22"/>
        </w:rPr>
      </w:pPr>
      <w:r w:rsidRPr="00BE2E3E">
        <w:rPr>
          <w:sz w:val="22"/>
          <w:szCs w:val="22"/>
        </w:rPr>
        <w:t xml:space="preserve">- плату за коммунальные услуги, перечисленные в Приложении </w:t>
      </w:r>
      <w:r>
        <w:rPr>
          <w:sz w:val="22"/>
          <w:szCs w:val="22"/>
        </w:rPr>
        <w:t xml:space="preserve">№ </w:t>
      </w:r>
      <w:r w:rsidRPr="00BE2E3E">
        <w:rPr>
          <w:sz w:val="22"/>
          <w:szCs w:val="22"/>
        </w:rPr>
        <w:t>2 к настоящему договору;</w:t>
      </w:r>
    </w:p>
    <w:p w:rsidR="00A308C9" w:rsidRPr="00BE2E3E" w:rsidRDefault="00A308C9" w:rsidP="00A308C9">
      <w:pPr>
        <w:jc w:val="both"/>
        <w:rPr>
          <w:sz w:val="22"/>
          <w:szCs w:val="22"/>
        </w:rPr>
      </w:pPr>
      <w:r w:rsidRPr="00BE2E3E">
        <w:rPr>
          <w:sz w:val="22"/>
          <w:szCs w:val="22"/>
        </w:rPr>
        <w:tab/>
        <w:t>Плата за услуги по управлению многоквартирным домом включена в состав платы за содержание и ремонт жилого помещения.</w:t>
      </w:r>
    </w:p>
    <w:p w:rsidR="00A308C9" w:rsidRPr="00BE2E3E" w:rsidRDefault="00A308C9" w:rsidP="00A308C9">
      <w:pPr>
        <w:ind w:firstLine="708"/>
        <w:jc w:val="both"/>
        <w:rPr>
          <w:sz w:val="22"/>
          <w:szCs w:val="22"/>
        </w:rPr>
      </w:pPr>
      <w:r w:rsidRPr="00BE2E3E">
        <w:rPr>
          <w:b/>
          <w:sz w:val="22"/>
          <w:szCs w:val="22"/>
        </w:rPr>
        <w:t>3.3.</w:t>
      </w:r>
      <w:r w:rsidRPr="00BE2E3E">
        <w:rPr>
          <w:b/>
          <w:sz w:val="22"/>
          <w:szCs w:val="22"/>
        </w:rPr>
        <w:tab/>
        <w:t>Плата за содержание и ремонт жилого помещения</w:t>
      </w:r>
      <w:r w:rsidRPr="00BE2E3E">
        <w:rPr>
          <w:sz w:val="22"/>
          <w:szCs w:val="22"/>
        </w:rPr>
        <w:t>.</w:t>
      </w:r>
    </w:p>
    <w:p w:rsidR="00A308C9" w:rsidRPr="00BE2E3E" w:rsidRDefault="00A308C9" w:rsidP="00A308C9">
      <w:pPr>
        <w:ind w:firstLine="708"/>
        <w:jc w:val="both"/>
        <w:rPr>
          <w:sz w:val="22"/>
          <w:szCs w:val="22"/>
        </w:rPr>
      </w:pPr>
      <w:r w:rsidRPr="00BE2E3E">
        <w:rPr>
          <w:sz w:val="22"/>
          <w:szCs w:val="22"/>
        </w:rPr>
        <w:t xml:space="preserve">3.3.1. Собственники несут бремя расходов по управлению многоквартирным домом, содержанию, текущему и капитальному ремонту общего имущества в </w:t>
      </w:r>
      <w:r>
        <w:rPr>
          <w:sz w:val="22"/>
          <w:szCs w:val="22"/>
        </w:rPr>
        <w:t xml:space="preserve">жилом </w:t>
      </w:r>
      <w:r w:rsidRPr="00BE2E3E">
        <w:rPr>
          <w:sz w:val="22"/>
          <w:szCs w:val="22"/>
        </w:rPr>
        <w:t xml:space="preserve">доме в соответствии с долями в праве общей долевой собственности на это имущество (Приложение </w:t>
      </w:r>
      <w:r>
        <w:rPr>
          <w:sz w:val="22"/>
          <w:szCs w:val="22"/>
        </w:rPr>
        <w:t xml:space="preserve">№ 1 </w:t>
      </w:r>
      <w:r w:rsidRPr="00BE2E3E">
        <w:rPr>
          <w:sz w:val="22"/>
          <w:szCs w:val="22"/>
        </w:rPr>
        <w:t>к настоящему договору).</w:t>
      </w:r>
    </w:p>
    <w:p w:rsidR="00A308C9" w:rsidRPr="00BE2E3E" w:rsidRDefault="00A308C9" w:rsidP="00A308C9">
      <w:pPr>
        <w:ind w:firstLine="708"/>
        <w:jc w:val="both"/>
        <w:rPr>
          <w:sz w:val="22"/>
          <w:szCs w:val="22"/>
        </w:rPr>
      </w:pPr>
      <w:r w:rsidRPr="00BE2E3E">
        <w:rPr>
          <w:sz w:val="22"/>
          <w:szCs w:val="22"/>
        </w:rPr>
        <w:t>3.3.2. Собственники оплачивают услуги и работы по содержанию и текущему ремонту</w:t>
      </w:r>
      <w:r w:rsidRPr="00BE2E3E">
        <w:rPr>
          <w:sz w:val="22"/>
          <w:szCs w:val="22"/>
        </w:rPr>
        <w:br/>
        <w:t xml:space="preserve">общего имущества в </w:t>
      </w:r>
      <w:r>
        <w:rPr>
          <w:sz w:val="22"/>
          <w:szCs w:val="22"/>
        </w:rPr>
        <w:t>жилом</w:t>
      </w:r>
      <w:r w:rsidRPr="00BE2E3E">
        <w:rPr>
          <w:sz w:val="22"/>
          <w:szCs w:val="22"/>
        </w:rPr>
        <w:t xml:space="preserve"> доме, перечень которых с указанием объема и периодичности выполнения устанавливается Приложением </w:t>
      </w:r>
      <w:r>
        <w:rPr>
          <w:sz w:val="22"/>
          <w:szCs w:val="22"/>
        </w:rPr>
        <w:t>№ 3</w:t>
      </w:r>
      <w:r w:rsidRPr="00BE2E3E">
        <w:rPr>
          <w:sz w:val="22"/>
          <w:szCs w:val="22"/>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308C9" w:rsidRPr="00BE2E3E" w:rsidRDefault="00A308C9" w:rsidP="00A308C9">
      <w:pPr>
        <w:ind w:firstLine="708"/>
        <w:jc w:val="both"/>
        <w:rPr>
          <w:sz w:val="22"/>
          <w:szCs w:val="22"/>
        </w:rPr>
      </w:pPr>
      <w:r w:rsidRPr="00BE2E3E">
        <w:rPr>
          <w:sz w:val="22"/>
          <w:szCs w:val="22"/>
        </w:rPr>
        <w:t>3.3.</w:t>
      </w:r>
      <w:r>
        <w:rPr>
          <w:sz w:val="22"/>
          <w:szCs w:val="22"/>
        </w:rPr>
        <w:t>3</w:t>
      </w:r>
      <w:r w:rsidRPr="00BE2E3E">
        <w:rPr>
          <w:sz w:val="22"/>
          <w:szCs w:val="22"/>
        </w:rPr>
        <w:t>.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w:t>
      </w:r>
      <w:r w:rsidRPr="00BE2E3E">
        <w:rPr>
          <w:sz w:val="22"/>
          <w:szCs w:val="22"/>
        </w:rPr>
        <w:softHyphen/>
        <w:t xml:space="preserve">щего имущества многоквартирного дома Собственники вправе оплачивать только </w:t>
      </w:r>
      <w:r w:rsidRPr="00BE2E3E">
        <w:rPr>
          <w:sz w:val="22"/>
          <w:szCs w:val="22"/>
        </w:rPr>
        <w:lastRenderedPageBreak/>
        <w:t>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BE2E3E">
        <w:rPr>
          <w:sz w:val="22"/>
          <w:szCs w:val="22"/>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BE2E3E">
        <w:rPr>
          <w:sz w:val="22"/>
          <w:szCs w:val="22"/>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w:t>
      </w:r>
      <w:r>
        <w:rPr>
          <w:sz w:val="22"/>
          <w:szCs w:val="22"/>
        </w:rPr>
        <w:t xml:space="preserve"> – </w:t>
      </w:r>
      <w:r w:rsidRPr="00BE2E3E">
        <w:rPr>
          <w:sz w:val="22"/>
          <w:szCs w:val="22"/>
        </w:rPr>
        <w:t>от имени Собственников помещения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BE2E3E">
        <w:rPr>
          <w:sz w:val="22"/>
          <w:szCs w:val="22"/>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308C9" w:rsidRPr="00BE2E3E" w:rsidRDefault="00A308C9" w:rsidP="00A308C9">
      <w:pPr>
        <w:ind w:firstLine="708"/>
        <w:jc w:val="both"/>
        <w:rPr>
          <w:b/>
          <w:sz w:val="22"/>
          <w:szCs w:val="22"/>
        </w:rPr>
      </w:pPr>
      <w:r w:rsidRPr="00BE2E3E">
        <w:rPr>
          <w:b/>
          <w:sz w:val="22"/>
          <w:szCs w:val="22"/>
        </w:rPr>
        <w:t>3.4. Плата за коммунальные услуги.</w:t>
      </w:r>
    </w:p>
    <w:p w:rsidR="00A308C9" w:rsidRPr="00BE2E3E" w:rsidRDefault="00A308C9" w:rsidP="00A308C9">
      <w:pPr>
        <w:jc w:val="both"/>
        <w:rPr>
          <w:sz w:val="22"/>
          <w:szCs w:val="22"/>
        </w:rPr>
      </w:pPr>
      <w:r w:rsidRPr="00BE2E3E">
        <w:rPr>
          <w:sz w:val="22"/>
          <w:szCs w:val="22"/>
        </w:rPr>
        <w:tab/>
        <w:t>3.4.1. Размер платы за коммунальные услуги при отсутствии общедомовых и индивиду</w:t>
      </w:r>
      <w:r w:rsidRPr="00BE2E3E">
        <w:rPr>
          <w:sz w:val="22"/>
          <w:szCs w:val="22"/>
        </w:rPr>
        <w:softHyphen/>
        <w:t>альных (поквартирных) приборов учета определяется исходя из нормативов потребления и тарифов на коммунальные услуги, утверждаемых в установленном законом порядке. В установленном Правилами предоставления коммунальных услуг порядке один раз в год (по услуге отопления) или один раз в квартал (по услугам холодного и горячего водоснабжения и водоотведения) производится перерасчет размера платы исходя из определенного расчетным путем количест</w:t>
      </w:r>
      <w:r w:rsidRPr="00BE2E3E">
        <w:rPr>
          <w:sz w:val="22"/>
          <w:szCs w:val="22"/>
        </w:rPr>
        <w:softHyphen/>
        <w:t>ва фактически потребленного коммунального ресурса.</w:t>
      </w:r>
    </w:p>
    <w:p w:rsidR="00A308C9" w:rsidRPr="00BE2E3E" w:rsidRDefault="00A308C9" w:rsidP="00A308C9">
      <w:pPr>
        <w:jc w:val="both"/>
        <w:rPr>
          <w:sz w:val="22"/>
          <w:szCs w:val="22"/>
        </w:rPr>
      </w:pPr>
      <w:r w:rsidRPr="00BE2E3E">
        <w:rPr>
          <w:sz w:val="22"/>
          <w:szCs w:val="22"/>
        </w:rPr>
        <w:tab/>
        <w:t>3.4.2. При расчете размера платы за коммунальные услуги применяются Правила предостав</w:t>
      </w:r>
      <w:r w:rsidRPr="00BE2E3E">
        <w:rPr>
          <w:sz w:val="22"/>
          <w:szCs w:val="22"/>
        </w:rPr>
        <w:softHyphen/>
        <w:t>ления коммунальных услуг гражданам, утв. постановлением Правительства РФ от 23.05.06  № 307.</w:t>
      </w:r>
    </w:p>
    <w:p w:rsidR="00A308C9" w:rsidRPr="00BE2E3E" w:rsidRDefault="00A308C9" w:rsidP="00A308C9">
      <w:pPr>
        <w:jc w:val="both"/>
        <w:rPr>
          <w:sz w:val="22"/>
          <w:szCs w:val="22"/>
        </w:rPr>
      </w:pPr>
      <w:r w:rsidRPr="00BE2E3E">
        <w:rPr>
          <w:sz w:val="22"/>
          <w:szCs w:val="22"/>
        </w:rPr>
        <w:tab/>
        <w:t>3.4.3.</w:t>
      </w:r>
      <w:r w:rsidRPr="00BE2E3E">
        <w:rPr>
          <w:sz w:val="22"/>
          <w:szCs w:val="22"/>
        </w:rPr>
        <w:tab/>
        <w:t xml:space="preserve">Размер платы за коммунальные услуги, предусмотренные Приложением </w:t>
      </w:r>
      <w:r>
        <w:rPr>
          <w:sz w:val="22"/>
          <w:szCs w:val="22"/>
        </w:rPr>
        <w:t xml:space="preserve">№ </w:t>
      </w:r>
      <w:r w:rsidRPr="00BE2E3E">
        <w:rPr>
          <w:sz w:val="22"/>
          <w:szCs w:val="22"/>
        </w:rPr>
        <w:t>3 к настоящему договору, рассчитывается по тарифам, ус</w:t>
      </w:r>
      <w:r>
        <w:rPr>
          <w:sz w:val="22"/>
          <w:szCs w:val="22"/>
        </w:rPr>
        <w:t>тановленным РЭК Республики Дагестан</w:t>
      </w:r>
      <w:r w:rsidRPr="00BE2E3E">
        <w:rPr>
          <w:sz w:val="22"/>
          <w:szCs w:val="22"/>
        </w:rPr>
        <w:t>,  принятыми в пределах своей компетенции. Изменение размера платы за коммунальные услуги в случае оказания их с ненадле</w:t>
      </w:r>
      <w:r w:rsidRPr="00BE2E3E">
        <w:rPr>
          <w:sz w:val="22"/>
          <w:szCs w:val="22"/>
        </w:rPr>
        <w:softHyphen/>
        <w:t>жащим качеством и (или) с перерывами, превышающими установленную продолжительность, определяется в порядке, установленном постановлением Правит</w:t>
      </w:r>
      <w:r>
        <w:rPr>
          <w:sz w:val="22"/>
          <w:szCs w:val="22"/>
        </w:rPr>
        <w:t>ельства РФ от 23.05.06   № 307 «</w:t>
      </w:r>
      <w:r w:rsidRPr="00BE2E3E">
        <w:rPr>
          <w:sz w:val="22"/>
          <w:szCs w:val="22"/>
        </w:rPr>
        <w:t>Об утверждении Правил предоставления коммунальных услуг гражданам</w:t>
      </w:r>
      <w:r>
        <w:rPr>
          <w:sz w:val="22"/>
          <w:szCs w:val="22"/>
        </w:rPr>
        <w:t>»</w:t>
      </w:r>
      <w:r w:rsidRPr="00BE2E3E">
        <w:rPr>
          <w:sz w:val="22"/>
          <w:szCs w:val="22"/>
        </w:rPr>
        <w:t>.</w:t>
      </w:r>
    </w:p>
    <w:p w:rsidR="00A308C9" w:rsidRPr="00BE2E3E" w:rsidRDefault="00A308C9" w:rsidP="00A308C9">
      <w:pPr>
        <w:jc w:val="both"/>
        <w:rPr>
          <w:sz w:val="22"/>
          <w:szCs w:val="22"/>
        </w:rPr>
      </w:pPr>
      <w:r w:rsidRPr="00BE2E3E">
        <w:rPr>
          <w:sz w:val="22"/>
          <w:szCs w:val="22"/>
        </w:rPr>
        <w:tab/>
        <w:t xml:space="preserve"> 3.4.5.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w:t>
      </w:r>
      <w:r w:rsidRPr="00BE2E3E">
        <w:rPr>
          <w:sz w:val="22"/>
          <w:szCs w:val="22"/>
        </w:rPr>
        <w:softHyphen/>
        <w:t xml:space="preserve">ми, вносится Собственниками в такие организации в установленном договорами порядке. </w:t>
      </w:r>
    </w:p>
    <w:p w:rsidR="00A308C9" w:rsidRPr="00BE2E3E" w:rsidRDefault="00A308C9" w:rsidP="00A308C9">
      <w:pPr>
        <w:ind w:firstLine="708"/>
        <w:jc w:val="both"/>
        <w:rPr>
          <w:sz w:val="22"/>
          <w:szCs w:val="22"/>
        </w:rPr>
      </w:pPr>
      <w:r w:rsidRPr="00BE2E3E">
        <w:rPr>
          <w:b/>
          <w:sz w:val="22"/>
          <w:szCs w:val="22"/>
        </w:rPr>
        <w:t>3.5. Обязанность по внесению платы за помещение и коммунальные услуги</w:t>
      </w:r>
      <w:r w:rsidRPr="00BE2E3E">
        <w:rPr>
          <w:sz w:val="22"/>
          <w:szCs w:val="22"/>
        </w:rPr>
        <w:t xml:space="preserve"> возникает</w:t>
      </w:r>
      <w:r w:rsidRPr="00BE2E3E">
        <w:rPr>
          <w:sz w:val="22"/>
          <w:szCs w:val="22"/>
        </w:rPr>
        <w:br/>
        <w:t>у нанимателей и арендаторов жилых помещений, а также пользователей нежилых помещений в соответствии с договорами найма (аренды)</w:t>
      </w:r>
      <w:r>
        <w:rPr>
          <w:sz w:val="22"/>
          <w:szCs w:val="22"/>
        </w:rPr>
        <w:t xml:space="preserve">, а также у собственников в соответствии </w:t>
      </w:r>
      <w:r w:rsidRPr="00BE2E3E">
        <w:rPr>
          <w:sz w:val="22"/>
          <w:szCs w:val="22"/>
        </w:rPr>
        <w:t xml:space="preserve">договорами, на основании которых возникает право пользования </w:t>
      </w:r>
      <w:r>
        <w:rPr>
          <w:sz w:val="22"/>
          <w:szCs w:val="22"/>
        </w:rPr>
        <w:t xml:space="preserve">или право собственности </w:t>
      </w:r>
      <w:r w:rsidRPr="00BE2E3E">
        <w:rPr>
          <w:sz w:val="22"/>
          <w:szCs w:val="22"/>
        </w:rPr>
        <w:t xml:space="preserve">помещениями. </w:t>
      </w:r>
    </w:p>
    <w:p w:rsidR="00A308C9" w:rsidRPr="00BE2E3E" w:rsidRDefault="00A308C9" w:rsidP="00A308C9">
      <w:pPr>
        <w:ind w:firstLine="708"/>
        <w:jc w:val="both"/>
        <w:rPr>
          <w:b/>
          <w:sz w:val="22"/>
          <w:szCs w:val="22"/>
        </w:rPr>
      </w:pPr>
      <w:r w:rsidRPr="00BE2E3E">
        <w:rPr>
          <w:b/>
          <w:sz w:val="22"/>
          <w:szCs w:val="22"/>
        </w:rPr>
        <w:t>3.6. Порядок внесения платы за помещение и коммунальные услуги.</w:t>
      </w:r>
    </w:p>
    <w:p w:rsidR="00A308C9" w:rsidRPr="00BE2E3E" w:rsidRDefault="00A308C9" w:rsidP="00A308C9">
      <w:pPr>
        <w:jc w:val="both"/>
        <w:rPr>
          <w:sz w:val="22"/>
          <w:szCs w:val="22"/>
        </w:rPr>
      </w:pPr>
      <w:r w:rsidRPr="00BE2E3E">
        <w:rPr>
          <w:sz w:val="22"/>
          <w:szCs w:val="22"/>
        </w:rPr>
        <w:tab/>
        <w:t>3.6.1. Плату за помещение и коммунальные услуги Собственники и пользователи помещений вносят Управляющей организации.</w:t>
      </w:r>
    </w:p>
    <w:p w:rsidR="00A308C9" w:rsidRPr="00BE2E3E" w:rsidRDefault="00A308C9" w:rsidP="00A308C9">
      <w:pPr>
        <w:jc w:val="both"/>
        <w:rPr>
          <w:sz w:val="22"/>
          <w:szCs w:val="22"/>
        </w:rPr>
      </w:pPr>
      <w:r w:rsidRPr="00BE2E3E">
        <w:rPr>
          <w:sz w:val="22"/>
          <w:szCs w:val="22"/>
        </w:rPr>
        <w:tab/>
        <w:t>3.6.2. Плата за содержание и ремонт жилого помещения и коммунальные услуги вносится</w:t>
      </w:r>
      <w:r w:rsidRPr="00BE2E3E">
        <w:rPr>
          <w:sz w:val="22"/>
          <w:szCs w:val="22"/>
        </w:rPr>
        <w:br/>
        <w:t xml:space="preserve">ежемесячно до </w:t>
      </w:r>
      <w:r w:rsidRPr="00BE2E3E">
        <w:rPr>
          <w:b/>
          <w:sz w:val="22"/>
          <w:szCs w:val="22"/>
        </w:rPr>
        <w:t>10 (десятого)</w:t>
      </w:r>
      <w:r w:rsidRPr="00BE2E3E">
        <w:rPr>
          <w:sz w:val="22"/>
          <w:szCs w:val="22"/>
        </w:rPr>
        <w:t xml:space="preserve"> числа месяца, следующего за расчетным.</w:t>
      </w:r>
    </w:p>
    <w:p w:rsidR="00A308C9" w:rsidRPr="00BE2E3E" w:rsidRDefault="00A308C9" w:rsidP="00A308C9">
      <w:pPr>
        <w:jc w:val="both"/>
        <w:rPr>
          <w:sz w:val="22"/>
          <w:szCs w:val="22"/>
        </w:rPr>
      </w:pPr>
      <w:r w:rsidRPr="00BE2E3E">
        <w:rPr>
          <w:sz w:val="22"/>
          <w:szCs w:val="22"/>
        </w:rPr>
        <w:tab/>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BE2E3E">
        <w:rPr>
          <w:b/>
          <w:sz w:val="22"/>
          <w:szCs w:val="22"/>
        </w:rPr>
        <w:t xml:space="preserve">первого числа </w:t>
      </w:r>
      <w:r w:rsidRPr="00BE2E3E">
        <w:rPr>
          <w:sz w:val="22"/>
          <w:szCs w:val="22"/>
        </w:rPr>
        <w:t>месяца, следующего за расчетным месяцем:</w:t>
      </w:r>
    </w:p>
    <w:p w:rsidR="00A308C9" w:rsidRPr="00BE2E3E" w:rsidRDefault="00A308C9" w:rsidP="00A308C9">
      <w:pPr>
        <w:jc w:val="both"/>
        <w:rPr>
          <w:sz w:val="22"/>
          <w:szCs w:val="22"/>
        </w:rPr>
      </w:pPr>
      <w:r w:rsidRPr="00BE2E3E">
        <w:rPr>
          <w:sz w:val="22"/>
          <w:szCs w:val="22"/>
        </w:rPr>
        <w:tab/>
        <w:t xml:space="preserve"> - для Собственников и нанимателей жилых помещений - счета-квитанции;</w:t>
      </w:r>
    </w:p>
    <w:p w:rsidR="00A308C9" w:rsidRPr="00BE2E3E" w:rsidRDefault="00A308C9" w:rsidP="00A308C9">
      <w:pPr>
        <w:jc w:val="both"/>
        <w:rPr>
          <w:sz w:val="22"/>
          <w:szCs w:val="22"/>
        </w:rPr>
      </w:pPr>
      <w:r w:rsidRPr="00BE2E3E">
        <w:rPr>
          <w:sz w:val="22"/>
          <w:szCs w:val="22"/>
        </w:rPr>
        <w:tab/>
        <w:t>- для Собственников и пользователей нежилых помещений - счета на оплату оказанных         услуг и выполненных работ.</w:t>
      </w:r>
    </w:p>
    <w:p w:rsidR="00A308C9" w:rsidRPr="00BE2E3E" w:rsidRDefault="00A308C9" w:rsidP="00A308C9">
      <w:pPr>
        <w:jc w:val="both"/>
        <w:rPr>
          <w:sz w:val="22"/>
          <w:szCs w:val="22"/>
        </w:rPr>
      </w:pPr>
      <w:r w:rsidRPr="00BE2E3E">
        <w:rPr>
          <w:sz w:val="22"/>
          <w:szCs w:val="22"/>
        </w:rPr>
        <w:tab/>
        <w:t>3.6.4. При временном отсутствии Собственников и пользователей помещений внесение</w:t>
      </w:r>
      <w:r w:rsidRPr="00BE2E3E">
        <w:rPr>
          <w:sz w:val="22"/>
          <w:szCs w:val="22"/>
        </w:rPr>
        <w:br/>
        <w:t>платы за отдельные виды коммунальных услуг, рассчитываемой исходя из нормативов потреб</w:t>
      </w:r>
      <w:r w:rsidRPr="00BE2E3E">
        <w:rPr>
          <w:sz w:val="22"/>
          <w:szCs w:val="22"/>
        </w:rPr>
        <w:softHyphen/>
        <w:t>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23.05.06 № 307.</w:t>
      </w:r>
    </w:p>
    <w:p w:rsidR="00A308C9" w:rsidRPr="00BE2E3E" w:rsidRDefault="00A308C9" w:rsidP="00A308C9">
      <w:pPr>
        <w:jc w:val="both"/>
        <w:rPr>
          <w:sz w:val="22"/>
          <w:szCs w:val="22"/>
        </w:rPr>
      </w:pPr>
      <w:r w:rsidRPr="00BE2E3E">
        <w:rPr>
          <w:sz w:val="22"/>
          <w:szCs w:val="22"/>
        </w:rPr>
        <w:tab/>
        <w:t>3.6.5. Собственники и пользователи помещений, имеющие право на льготы и субсидии, вносят плату за помещение и коммунальные услуги, исходя из размера платы, рассчитанной с учетом льгот и ее снижения на сумму предоставленной субсидии.</w:t>
      </w:r>
    </w:p>
    <w:p w:rsidR="00A308C9" w:rsidRPr="00BE2E3E" w:rsidRDefault="00A308C9" w:rsidP="00A308C9">
      <w:pPr>
        <w:jc w:val="both"/>
        <w:rPr>
          <w:sz w:val="22"/>
          <w:szCs w:val="22"/>
        </w:rPr>
      </w:pPr>
      <w:r w:rsidRPr="00BE2E3E">
        <w:rPr>
          <w:sz w:val="22"/>
          <w:szCs w:val="22"/>
        </w:rPr>
        <w:tab/>
        <w:t>3.7. Собственники помещений несут ответственность за своевременность и полноту платежей пользователей помещений.</w:t>
      </w:r>
    </w:p>
    <w:p w:rsidR="00A308C9" w:rsidRDefault="00A308C9" w:rsidP="00A308C9">
      <w:pPr>
        <w:jc w:val="both"/>
        <w:rPr>
          <w:sz w:val="22"/>
          <w:szCs w:val="22"/>
        </w:rPr>
      </w:pPr>
      <w:r w:rsidRPr="00BE2E3E">
        <w:rPr>
          <w:sz w:val="22"/>
          <w:szCs w:val="22"/>
        </w:rPr>
        <w:tab/>
        <w:t>3.8. Собственники, несвоевременно и (или) не полностью внесшие плату за помещение</w:t>
      </w:r>
      <w:r w:rsidRPr="00BE2E3E">
        <w:rPr>
          <w:sz w:val="22"/>
          <w:szCs w:val="22"/>
        </w:rPr>
        <w:br/>
        <w:t>и коммунальные услуги, обязаны уплатить Управляющей организации пени в размере 1/300 став</w:t>
      </w:r>
      <w:r w:rsidRPr="00BE2E3E">
        <w:rPr>
          <w:sz w:val="22"/>
          <w:szCs w:val="22"/>
        </w:rPr>
        <w:softHyphen/>
      </w:r>
      <w:r w:rsidRPr="00BE2E3E">
        <w:rPr>
          <w:sz w:val="22"/>
          <w:szCs w:val="22"/>
        </w:rPr>
        <w:lastRenderedPageBreak/>
        <w:t xml:space="preserve">ки рефинансирования, установленной Центральным банком РФ за каждый день просрочки платежа. </w:t>
      </w:r>
    </w:p>
    <w:p w:rsidR="00A308C9" w:rsidRPr="00BE2E3E" w:rsidRDefault="00A308C9" w:rsidP="00A308C9">
      <w:pPr>
        <w:jc w:val="both"/>
        <w:rPr>
          <w:sz w:val="22"/>
          <w:szCs w:val="22"/>
        </w:rPr>
      </w:pPr>
    </w:p>
    <w:p w:rsidR="00A308C9" w:rsidRPr="00BE2E3E" w:rsidRDefault="00A308C9" w:rsidP="00A308C9">
      <w:pPr>
        <w:jc w:val="center"/>
        <w:rPr>
          <w:b/>
          <w:sz w:val="22"/>
          <w:szCs w:val="22"/>
        </w:rPr>
      </w:pPr>
      <w:r w:rsidRPr="00BE2E3E">
        <w:rPr>
          <w:b/>
          <w:sz w:val="22"/>
          <w:szCs w:val="22"/>
        </w:rPr>
        <w:t>4.   Ответственность Сторон</w:t>
      </w:r>
    </w:p>
    <w:p w:rsidR="00A308C9" w:rsidRPr="00BE2E3E" w:rsidRDefault="00A308C9" w:rsidP="00A308C9">
      <w:pPr>
        <w:ind w:firstLine="708"/>
        <w:jc w:val="both"/>
        <w:rPr>
          <w:sz w:val="22"/>
          <w:szCs w:val="22"/>
        </w:rPr>
      </w:pPr>
      <w:r w:rsidRPr="00BE2E3E">
        <w:rPr>
          <w:sz w:val="22"/>
          <w:szCs w:val="22"/>
        </w:rPr>
        <w:t>4.1.</w:t>
      </w:r>
      <w:r w:rsidRPr="00BE2E3E">
        <w:rPr>
          <w:sz w:val="22"/>
          <w:szCs w:val="22"/>
        </w:rPr>
        <w:tab/>
        <w:t>Факт нарушения Управляющей организацией условий договора управления должен</w:t>
      </w:r>
      <w:r w:rsidRPr="00BE2E3E">
        <w:rPr>
          <w:sz w:val="22"/>
          <w:szCs w:val="22"/>
        </w:rPr>
        <w:br/>
        <w:t>быть установлен составленным в письменной форме актом, подписанным представителем</w:t>
      </w:r>
      <w:r w:rsidRPr="00BE2E3E">
        <w:rPr>
          <w:sz w:val="22"/>
          <w:szCs w:val="22"/>
        </w:rPr>
        <w:br/>
        <w:t xml:space="preserve">Собственников помещений в </w:t>
      </w:r>
      <w:r>
        <w:rPr>
          <w:sz w:val="22"/>
          <w:szCs w:val="22"/>
        </w:rPr>
        <w:t xml:space="preserve">жилом </w:t>
      </w:r>
      <w:r w:rsidRPr="00BE2E3E">
        <w:rPr>
          <w:sz w:val="22"/>
          <w:szCs w:val="22"/>
        </w:rPr>
        <w:t>доме, избранным общим собранием Собственников, и представителем Управляющей организации,</w:t>
      </w:r>
      <w:r>
        <w:rPr>
          <w:sz w:val="22"/>
          <w:szCs w:val="22"/>
        </w:rPr>
        <w:t xml:space="preserve"> а в случае отказа представителя Управляющей организации от подписи, акт должен быть направлен в Управляющую организацию в письменной форме и иметь отметку о вручении,</w:t>
      </w:r>
      <w:r w:rsidRPr="00BE2E3E">
        <w:rPr>
          <w:sz w:val="22"/>
          <w:szCs w:val="22"/>
        </w:rPr>
        <w:t xml:space="preserve"> либо протоколом (предписанием или иным актом) государственной жилищной инспекции, либо вступившим в законную силу судебным постановлением.</w:t>
      </w:r>
    </w:p>
    <w:p w:rsidR="00A308C9" w:rsidRPr="00BE2E3E" w:rsidRDefault="00A308C9" w:rsidP="00A308C9">
      <w:pPr>
        <w:jc w:val="both"/>
        <w:rPr>
          <w:sz w:val="22"/>
          <w:szCs w:val="22"/>
        </w:rPr>
      </w:pPr>
      <w:r w:rsidRPr="00BE2E3E">
        <w:rPr>
          <w:sz w:val="22"/>
          <w:szCs w:val="22"/>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308C9" w:rsidRPr="00BE2E3E" w:rsidRDefault="00A308C9" w:rsidP="00A308C9">
      <w:pPr>
        <w:jc w:val="both"/>
        <w:rPr>
          <w:sz w:val="22"/>
          <w:szCs w:val="22"/>
        </w:rPr>
      </w:pPr>
      <w:r w:rsidRPr="00BE2E3E">
        <w:rPr>
          <w:sz w:val="22"/>
          <w:szCs w:val="22"/>
        </w:rPr>
        <w:tab/>
        <w:t xml:space="preserve">4.2. Собственники помещений в </w:t>
      </w:r>
      <w:r>
        <w:rPr>
          <w:sz w:val="22"/>
          <w:szCs w:val="22"/>
        </w:rPr>
        <w:t>жилом</w:t>
      </w:r>
      <w:r w:rsidRPr="00BE2E3E">
        <w:rPr>
          <w:sz w:val="22"/>
          <w:szCs w:val="22"/>
        </w:rPr>
        <w:t xml:space="preserve"> доме, а также лица, пользующиеся</w:t>
      </w:r>
      <w:r w:rsidRPr="00BE2E3E">
        <w:rPr>
          <w:sz w:val="22"/>
          <w:szCs w:val="22"/>
        </w:rPr>
        <w:br/>
        <w:t>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308C9" w:rsidRPr="00BE2E3E" w:rsidRDefault="00A308C9" w:rsidP="00A308C9">
      <w:pPr>
        <w:jc w:val="both"/>
        <w:rPr>
          <w:sz w:val="22"/>
          <w:szCs w:val="22"/>
        </w:rPr>
      </w:pPr>
      <w:r w:rsidRPr="00BE2E3E">
        <w:rPr>
          <w:sz w:val="22"/>
          <w:szCs w:val="22"/>
        </w:rPr>
        <w:tab/>
        <w:t xml:space="preserve">4.3. </w:t>
      </w:r>
      <w:r>
        <w:rPr>
          <w:sz w:val="22"/>
          <w:szCs w:val="22"/>
        </w:rPr>
        <w:t>Не и</w:t>
      </w:r>
      <w:r w:rsidRPr="00BE2E3E">
        <w:rPr>
          <w:sz w:val="22"/>
          <w:szCs w:val="22"/>
        </w:rPr>
        <w:t>сполнение Управляющей организацией обязательств перед Собственниками помещ</w:t>
      </w:r>
      <w:r w:rsidRPr="00BE2E3E">
        <w:rPr>
          <w:sz w:val="22"/>
          <w:szCs w:val="22"/>
        </w:rPr>
        <w:softHyphen/>
        <w:t>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w:t>
      </w:r>
      <w:r>
        <w:rPr>
          <w:sz w:val="22"/>
          <w:szCs w:val="22"/>
        </w:rPr>
        <w:t xml:space="preserve"> является основанием для досрочного расторжения договора на управления дома</w:t>
      </w:r>
      <w:r w:rsidRPr="00BE2E3E">
        <w:rPr>
          <w:sz w:val="22"/>
          <w:szCs w:val="22"/>
        </w:rPr>
        <w:t xml:space="preserve">. </w:t>
      </w:r>
    </w:p>
    <w:p w:rsidR="00A308C9" w:rsidRDefault="00A308C9" w:rsidP="00A308C9">
      <w:pPr>
        <w:jc w:val="center"/>
        <w:rPr>
          <w:b/>
          <w:sz w:val="22"/>
          <w:szCs w:val="22"/>
        </w:rPr>
      </w:pPr>
    </w:p>
    <w:p w:rsidR="00A308C9" w:rsidRPr="00BE2E3E" w:rsidRDefault="00A308C9" w:rsidP="00A308C9">
      <w:pPr>
        <w:jc w:val="center"/>
        <w:rPr>
          <w:b/>
          <w:sz w:val="22"/>
          <w:szCs w:val="22"/>
        </w:rPr>
      </w:pPr>
      <w:r w:rsidRPr="00BE2E3E">
        <w:rPr>
          <w:b/>
          <w:sz w:val="22"/>
          <w:szCs w:val="22"/>
        </w:rPr>
        <w:t>5.   Срок действия договора</w:t>
      </w:r>
    </w:p>
    <w:p w:rsidR="00A308C9" w:rsidRPr="00BE2E3E" w:rsidRDefault="00A308C9" w:rsidP="00A308C9">
      <w:pPr>
        <w:ind w:firstLine="708"/>
        <w:jc w:val="both"/>
        <w:rPr>
          <w:sz w:val="22"/>
          <w:szCs w:val="22"/>
        </w:rPr>
      </w:pPr>
      <w:r w:rsidRPr="00BE2E3E">
        <w:rPr>
          <w:sz w:val="22"/>
          <w:szCs w:val="22"/>
        </w:rPr>
        <w:t>5.1.</w:t>
      </w:r>
      <w:r w:rsidRPr="00BE2E3E">
        <w:rPr>
          <w:sz w:val="22"/>
          <w:szCs w:val="22"/>
        </w:rPr>
        <w:tab/>
        <w:t>Договор заключается сроком на 1 (один) год и действует с</w:t>
      </w:r>
      <w:r>
        <w:rPr>
          <w:sz w:val="22"/>
          <w:szCs w:val="22"/>
        </w:rPr>
        <w:t xml:space="preserve"> «___» ____________20</w:t>
      </w:r>
      <w:r w:rsidRPr="00BE2E3E">
        <w:rPr>
          <w:sz w:val="22"/>
          <w:szCs w:val="22"/>
        </w:rPr>
        <w:t xml:space="preserve">__ г. Управляющая организация </w:t>
      </w:r>
      <w:r>
        <w:rPr>
          <w:sz w:val="22"/>
          <w:szCs w:val="22"/>
        </w:rPr>
        <w:t xml:space="preserve">обязана </w:t>
      </w:r>
      <w:r w:rsidRPr="00BE2E3E">
        <w:rPr>
          <w:sz w:val="22"/>
          <w:szCs w:val="22"/>
        </w:rPr>
        <w:t>направ</w:t>
      </w:r>
      <w:r>
        <w:rPr>
          <w:sz w:val="22"/>
          <w:szCs w:val="22"/>
        </w:rPr>
        <w:t>ить (или предоставить)</w:t>
      </w:r>
      <w:r w:rsidRPr="00BE2E3E">
        <w:rPr>
          <w:sz w:val="22"/>
          <w:szCs w:val="22"/>
        </w:rPr>
        <w:t xml:space="preserve"> каждому Собственнику помещения в многоквартирном доме один экземпляр настоящего договора, подписанный Управляющей организацией. Соб</w:t>
      </w:r>
      <w:r w:rsidRPr="00BE2E3E">
        <w:rPr>
          <w:sz w:val="22"/>
          <w:szCs w:val="22"/>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w:t>
      </w:r>
      <w:r w:rsidRPr="00BE2E3E">
        <w:rPr>
          <w:sz w:val="22"/>
          <w:szCs w:val="22"/>
        </w:rPr>
        <w:softHyphen/>
        <w:t xml:space="preserve">стоящему договору хранится </w:t>
      </w:r>
      <w:r>
        <w:rPr>
          <w:sz w:val="22"/>
          <w:szCs w:val="22"/>
        </w:rPr>
        <w:t xml:space="preserve">(в виде заверенной копии) </w:t>
      </w:r>
      <w:r w:rsidRPr="00BE2E3E">
        <w:rPr>
          <w:sz w:val="22"/>
          <w:szCs w:val="22"/>
        </w:rPr>
        <w:t xml:space="preserve">у </w:t>
      </w:r>
      <w:r>
        <w:rPr>
          <w:sz w:val="22"/>
          <w:szCs w:val="22"/>
        </w:rPr>
        <w:t xml:space="preserve">организатора конкурса и </w:t>
      </w:r>
      <w:r w:rsidRPr="00BE2E3E">
        <w:rPr>
          <w:sz w:val="22"/>
          <w:szCs w:val="22"/>
        </w:rPr>
        <w:t>Управляющей организации. Собственники помещений в мно</w:t>
      </w:r>
      <w:r w:rsidRPr="00BE2E3E">
        <w:rPr>
          <w:sz w:val="22"/>
          <w:szCs w:val="22"/>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w:t>
      </w:r>
      <w:r w:rsidRPr="00BE2E3E">
        <w:rPr>
          <w:sz w:val="22"/>
          <w:szCs w:val="22"/>
        </w:rPr>
        <w:softHyphen/>
        <w:t>никами.</w:t>
      </w:r>
    </w:p>
    <w:p w:rsidR="00A308C9" w:rsidRPr="00BE2E3E" w:rsidRDefault="00A308C9" w:rsidP="00A308C9">
      <w:pPr>
        <w:jc w:val="both"/>
        <w:rPr>
          <w:sz w:val="22"/>
          <w:szCs w:val="22"/>
        </w:rPr>
      </w:pPr>
      <w:r w:rsidRPr="00BE2E3E">
        <w:rPr>
          <w:sz w:val="22"/>
          <w:szCs w:val="22"/>
        </w:rPr>
        <w:tab/>
        <w:t>5.</w:t>
      </w:r>
      <w:r>
        <w:rPr>
          <w:sz w:val="22"/>
          <w:szCs w:val="22"/>
        </w:rPr>
        <w:t>2</w:t>
      </w:r>
      <w:r w:rsidRPr="00BE2E3E">
        <w:rPr>
          <w:sz w:val="22"/>
          <w:szCs w:val="22"/>
        </w:rPr>
        <w:t>.</w:t>
      </w:r>
      <w:r w:rsidRPr="00BE2E3E">
        <w:rPr>
          <w:sz w:val="22"/>
          <w:szCs w:val="22"/>
        </w:rPr>
        <w:tab/>
        <w:t>Договор может быть прекращен до истечения срока его действия:</w:t>
      </w:r>
    </w:p>
    <w:p w:rsidR="00A308C9" w:rsidRPr="00BE2E3E" w:rsidRDefault="00A308C9" w:rsidP="00A308C9">
      <w:pPr>
        <w:jc w:val="both"/>
        <w:rPr>
          <w:sz w:val="22"/>
          <w:szCs w:val="22"/>
        </w:rPr>
      </w:pPr>
      <w:r w:rsidRPr="00BE2E3E">
        <w:rPr>
          <w:sz w:val="22"/>
          <w:szCs w:val="22"/>
        </w:rPr>
        <w:tab/>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308C9" w:rsidRPr="00BE2E3E" w:rsidRDefault="00A308C9" w:rsidP="00A308C9">
      <w:pPr>
        <w:jc w:val="both"/>
        <w:rPr>
          <w:sz w:val="22"/>
          <w:szCs w:val="22"/>
        </w:rPr>
      </w:pPr>
      <w:r w:rsidRPr="00BE2E3E">
        <w:rPr>
          <w:sz w:val="22"/>
          <w:szCs w:val="22"/>
        </w:rPr>
        <w:tab/>
        <w:t xml:space="preserve">- на основании решения общего собрания Собственников о выборе иного способа управления либо иной управляющей организации </w:t>
      </w:r>
      <w:r>
        <w:rPr>
          <w:sz w:val="22"/>
          <w:szCs w:val="22"/>
        </w:rPr>
        <w:t xml:space="preserve">или ненадлежащего исполнения обязательств по договору со стороны Управляющей организации, </w:t>
      </w:r>
      <w:r w:rsidRPr="00BE2E3E">
        <w:rPr>
          <w:sz w:val="22"/>
          <w:szCs w:val="22"/>
        </w:rPr>
        <w:t xml:space="preserve">при условии письменного предупреждения об этом Управляющей организации за </w:t>
      </w:r>
      <w:r>
        <w:rPr>
          <w:sz w:val="22"/>
          <w:szCs w:val="22"/>
        </w:rPr>
        <w:t>3</w:t>
      </w:r>
      <w:r w:rsidRPr="00BE2E3E">
        <w:rPr>
          <w:sz w:val="22"/>
          <w:szCs w:val="22"/>
        </w:rPr>
        <w:t xml:space="preserve">0 дней (датой прекращения договора при этом будет считаться день, наступающий через </w:t>
      </w:r>
      <w:r>
        <w:rPr>
          <w:sz w:val="22"/>
          <w:szCs w:val="22"/>
        </w:rPr>
        <w:t>3</w:t>
      </w:r>
      <w:r w:rsidRPr="00BE2E3E">
        <w:rPr>
          <w:sz w:val="22"/>
          <w:szCs w:val="22"/>
        </w:rPr>
        <w:t>0 календарных дней со дня получения Управляющей организацией письменного извещения о прекращении договора управления);</w:t>
      </w:r>
    </w:p>
    <w:p w:rsidR="00A308C9" w:rsidRPr="00BE2E3E" w:rsidRDefault="00A308C9" w:rsidP="00A308C9">
      <w:pPr>
        <w:jc w:val="both"/>
        <w:rPr>
          <w:sz w:val="22"/>
          <w:szCs w:val="22"/>
        </w:rPr>
      </w:pPr>
      <w:r w:rsidRPr="00BE2E3E">
        <w:rPr>
          <w:sz w:val="22"/>
          <w:szCs w:val="22"/>
        </w:rPr>
        <w:tab/>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BE2E3E">
        <w:rPr>
          <w:sz w:val="22"/>
          <w:szCs w:val="22"/>
        </w:rPr>
        <w:softHyphen/>
        <w:t>конную силу соответствующего судебного акта.</w:t>
      </w:r>
    </w:p>
    <w:p w:rsidR="00A308C9" w:rsidRDefault="00A308C9" w:rsidP="00A308C9">
      <w:pPr>
        <w:jc w:val="both"/>
        <w:rPr>
          <w:sz w:val="22"/>
          <w:szCs w:val="22"/>
        </w:rPr>
      </w:pPr>
      <w:r w:rsidRPr="00BE2E3E">
        <w:rPr>
          <w:sz w:val="22"/>
          <w:szCs w:val="22"/>
        </w:rPr>
        <w:tab/>
      </w:r>
    </w:p>
    <w:p w:rsidR="00A308C9" w:rsidRDefault="00A308C9" w:rsidP="00A308C9">
      <w:pPr>
        <w:widowControl w:val="0"/>
        <w:autoSpaceDE w:val="0"/>
        <w:autoSpaceDN w:val="0"/>
        <w:adjustRightInd w:val="0"/>
        <w:rPr>
          <w:b/>
          <w:sz w:val="22"/>
          <w:szCs w:val="22"/>
        </w:rPr>
      </w:pPr>
      <w:r>
        <w:rPr>
          <w:b/>
          <w:sz w:val="22"/>
          <w:szCs w:val="22"/>
        </w:rPr>
        <w:t xml:space="preserve">                          6.</w:t>
      </w:r>
      <w:r w:rsidRPr="00BE2E3E">
        <w:rPr>
          <w:b/>
          <w:sz w:val="22"/>
          <w:szCs w:val="22"/>
        </w:rPr>
        <w:t>Порядок и формы осуществления контроля исполненияобязательств</w:t>
      </w:r>
    </w:p>
    <w:p w:rsidR="00A308C9" w:rsidRPr="00BE2E3E" w:rsidRDefault="00A308C9" w:rsidP="00A308C9">
      <w:pPr>
        <w:widowControl w:val="0"/>
        <w:autoSpaceDE w:val="0"/>
        <w:autoSpaceDN w:val="0"/>
        <w:adjustRightInd w:val="0"/>
        <w:rPr>
          <w:sz w:val="22"/>
          <w:szCs w:val="22"/>
        </w:rPr>
      </w:pPr>
      <w:r w:rsidRPr="00BE2E3E">
        <w:rPr>
          <w:b/>
          <w:sz w:val="22"/>
          <w:szCs w:val="22"/>
        </w:rPr>
        <w:t>Управляющей организацией</w:t>
      </w:r>
    </w:p>
    <w:p w:rsidR="00A308C9" w:rsidRPr="00BE2E3E" w:rsidRDefault="00A308C9" w:rsidP="00A308C9">
      <w:pPr>
        <w:jc w:val="both"/>
        <w:rPr>
          <w:sz w:val="22"/>
          <w:szCs w:val="22"/>
        </w:rPr>
      </w:pPr>
      <w:r w:rsidRPr="00BE2E3E">
        <w:rPr>
          <w:sz w:val="22"/>
          <w:szCs w:val="22"/>
        </w:rPr>
        <w:tab/>
        <w:t xml:space="preserve"> 6.1. Управляющая организация обязана предоставлять по запросу любого Собственника помещения в многоквартирном доме в течение трех рабочих</w:t>
      </w:r>
      <w:r>
        <w:rPr>
          <w:sz w:val="22"/>
          <w:szCs w:val="22"/>
        </w:rPr>
        <w:t xml:space="preserve"> дней документы, связанные с вы</w:t>
      </w:r>
      <w:r w:rsidRPr="00BE2E3E">
        <w:rPr>
          <w:sz w:val="22"/>
          <w:szCs w:val="22"/>
        </w:rPr>
        <w:t xml:space="preserve">полнением обязательств по договору управления </w:t>
      </w:r>
      <w:r>
        <w:rPr>
          <w:sz w:val="22"/>
          <w:szCs w:val="22"/>
        </w:rPr>
        <w:t>жилым</w:t>
      </w:r>
      <w:r w:rsidRPr="00BE2E3E">
        <w:rPr>
          <w:sz w:val="22"/>
          <w:szCs w:val="22"/>
        </w:rPr>
        <w:t xml:space="preserve"> домом. К числу таких до</w:t>
      </w:r>
      <w:r w:rsidRPr="00BE2E3E">
        <w:rPr>
          <w:sz w:val="22"/>
          <w:szCs w:val="22"/>
        </w:rPr>
        <w:softHyphen/>
        <w:t>кументов относятся:</w:t>
      </w:r>
    </w:p>
    <w:p w:rsidR="00A308C9" w:rsidRPr="00BE2E3E" w:rsidRDefault="00A308C9" w:rsidP="00A308C9">
      <w:pPr>
        <w:jc w:val="both"/>
        <w:rPr>
          <w:sz w:val="22"/>
          <w:szCs w:val="22"/>
        </w:rPr>
      </w:pPr>
      <w:r w:rsidRPr="00BE2E3E">
        <w:rPr>
          <w:sz w:val="22"/>
          <w:szCs w:val="22"/>
        </w:rPr>
        <w:tab/>
        <w:t xml:space="preserve"> -    справки об объемах фактически выполненных работ и оказанных услуг;</w:t>
      </w:r>
    </w:p>
    <w:p w:rsidR="00A308C9" w:rsidRPr="00BE2E3E" w:rsidRDefault="00A308C9" w:rsidP="00A308C9">
      <w:pPr>
        <w:jc w:val="both"/>
        <w:rPr>
          <w:sz w:val="22"/>
          <w:szCs w:val="22"/>
        </w:rPr>
      </w:pPr>
      <w:r w:rsidRPr="00BE2E3E">
        <w:rPr>
          <w:sz w:val="22"/>
          <w:szCs w:val="22"/>
        </w:rPr>
        <w:tab/>
        <w:t xml:space="preserve"> - справки о сумме собранных с Собственников помещений денежных средств, поступивших в счет оплаты работ и услуг по содержанию и ремонту жилого помещения;</w:t>
      </w:r>
    </w:p>
    <w:p w:rsidR="00A308C9" w:rsidRPr="00BE2E3E" w:rsidRDefault="00A308C9" w:rsidP="00A308C9">
      <w:pPr>
        <w:jc w:val="both"/>
        <w:rPr>
          <w:sz w:val="22"/>
          <w:szCs w:val="22"/>
        </w:rPr>
      </w:pPr>
      <w:r w:rsidRPr="00BE2E3E">
        <w:rPr>
          <w:sz w:val="22"/>
          <w:szCs w:val="22"/>
        </w:rPr>
        <w:tab/>
        <w:t>- справки о наличии и размере задолженности Управляющей организации перед ресурсоснабжающими организациями;</w:t>
      </w:r>
    </w:p>
    <w:p w:rsidR="00A308C9" w:rsidRPr="00BE2E3E" w:rsidRDefault="00A308C9" w:rsidP="00A308C9">
      <w:pPr>
        <w:jc w:val="both"/>
        <w:rPr>
          <w:sz w:val="22"/>
          <w:szCs w:val="22"/>
        </w:rPr>
      </w:pPr>
      <w:r w:rsidRPr="00BE2E3E">
        <w:rPr>
          <w:sz w:val="22"/>
          <w:szCs w:val="22"/>
        </w:rPr>
        <w:lastRenderedPageBreak/>
        <w:tab/>
        <w:t xml:space="preserve"> - справки о сроках выполнения отдельных видов работ и услуг, предусмотренных договором  управления многоквартирным домом;</w:t>
      </w:r>
    </w:p>
    <w:p w:rsidR="00A308C9" w:rsidRPr="00BE2E3E" w:rsidRDefault="00A308C9" w:rsidP="00A308C9">
      <w:pPr>
        <w:jc w:val="both"/>
        <w:rPr>
          <w:sz w:val="22"/>
          <w:szCs w:val="22"/>
        </w:rPr>
      </w:pPr>
      <w:r w:rsidRPr="00BE2E3E">
        <w:rPr>
          <w:sz w:val="22"/>
          <w:szCs w:val="22"/>
        </w:rPr>
        <w:tab/>
        <w:t>-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w:t>
      </w:r>
    </w:p>
    <w:p w:rsidR="00A308C9" w:rsidRPr="00BE2E3E" w:rsidRDefault="00A308C9" w:rsidP="00A308C9">
      <w:pPr>
        <w:jc w:val="both"/>
        <w:rPr>
          <w:sz w:val="22"/>
          <w:szCs w:val="22"/>
        </w:rPr>
      </w:pPr>
      <w:r w:rsidRPr="00BE2E3E">
        <w:rPr>
          <w:sz w:val="22"/>
          <w:szCs w:val="22"/>
        </w:rPr>
        <w:tab/>
        <w:t>Собственники помещений вправе требовать от Уп</w:t>
      </w:r>
      <w:r>
        <w:rPr>
          <w:sz w:val="22"/>
          <w:szCs w:val="22"/>
        </w:rPr>
        <w:t>равляющей организации предостав</w:t>
      </w:r>
      <w:r w:rsidRPr="00BE2E3E">
        <w:rPr>
          <w:sz w:val="22"/>
          <w:szCs w:val="22"/>
        </w:rPr>
        <w:t xml:space="preserve">ления </w:t>
      </w:r>
      <w:r>
        <w:rPr>
          <w:sz w:val="22"/>
          <w:szCs w:val="22"/>
        </w:rPr>
        <w:t xml:space="preserve">иных </w:t>
      </w:r>
      <w:r w:rsidRPr="00BE2E3E">
        <w:rPr>
          <w:sz w:val="22"/>
          <w:szCs w:val="22"/>
        </w:rPr>
        <w:t xml:space="preserve">сведений, </w:t>
      </w:r>
      <w:r>
        <w:rPr>
          <w:sz w:val="22"/>
          <w:szCs w:val="22"/>
        </w:rPr>
        <w:t>предусмотренных Жилищным кодексом РФ</w:t>
      </w:r>
      <w:r w:rsidRPr="00BE2E3E">
        <w:rPr>
          <w:sz w:val="22"/>
          <w:szCs w:val="22"/>
        </w:rPr>
        <w:t>.</w:t>
      </w:r>
    </w:p>
    <w:p w:rsidR="00A308C9" w:rsidRPr="00BE2E3E" w:rsidRDefault="00A308C9" w:rsidP="00A308C9">
      <w:pPr>
        <w:ind w:firstLine="708"/>
        <w:jc w:val="both"/>
        <w:rPr>
          <w:sz w:val="22"/>
          <w:szCs w:val="22"/>
        </w:rPr>
      </w:pPr>
      <w:r w:rsidRPr="00BE2E3E">
        <w:rPr>
          <w:sz w:val="22"/>
          <w:szCs w:val="22"/>
        </w:rPr>
        <w:t>6.2. Собственники вправе до окончания срока действия договора управления</w:t>
      </w:r>
      <w:r w:rsidRPr="00BE2E3E">
        <w:rPr>
          <w:sz w:val="22"/>
          <w:szCs w:val="22"/>
        </w:rPr>
        <w:br/>
      </w:r>
      <w:r>
        <w:rPr>
          <w:sz w:val="22"/>
          <w:szCs w:val="22"/>
        </w:rPr>
        <w:t xml:space="preserve">жилым </w:t>
      </w:r>
      <w:r w:rsidRPr="00BE2E3E">
        <w:rPr>
          <w:sz w:val="22"/>
          <w:szCs w:val="22"/>
        </w:rPr>
        <w:t xml:space="preserve">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w:t>
      </w:r>
      <w:r>
        <w:rPr>
          <w:sz w:val="22"/>
          <w:szCs w:val="22"/>
        </w:rPr>
        <w:t>жилой</w:t>
      </w:r>
      <w:r w:rsidRPr="00BE2E3E">
        <w:rPr>
          <w:sz w:val="22"/>
          <w:szCs w:val="22"/>
        </w:rPr>
        <w:t xml:space="preserve"> дом, с ежегодным письменным отчетом Управляющей организации о выполнении договора управления </w:t>
      </w:r>
      <w:r>
        <w:rPr>
          <w:sz w:val="22"/>
          <w:szCs w:val="22"/>
        </w:rPr>
        <w:t>жилым</w:t>
      </w:r>
      <w:r w:rsidRPr="00BE2E3E">
        <w:rPr>
          <w:sz w:val="22"/>
          <w:szCs w:val="22"/>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308C9" w:rsidRPr="00BE2E3E" w:rsidRDefault="00A308C9" w:rsidP="00A308C9">
      <w:pPr>
        <w:jc w:val="both"/>
        <w:rPr>
          <w:sz w:val="22"/>
          <w:szCs w:val="22"/>
        </w:rPr>
      </w:pPr>
      <w:r w:rsidRPr="00BE2E3E">
        <w:rPr>
          <w:sz w:val="22"/>
          <w:szCs w:val="22"/>
        </w:rPr>
        <w:tab/>
        <w:t xml:space="preserve">6.3. Письменные претензии Собственников о неисполнении или ненадлежащем исполнении Управляющей организацией обязательств по договору управления </w:t>
      </w:r>
      <w:r>
        <w:rPr>
          <w:sz w:val="22"/>
          <w:szCs w:val="22"/>
        </w:rPr>
        <w:t xml:space="preserve">жилым </w:t>
      </w:r>
      <w:r w:rsidRPr="00BE2E3E">
        <w:rPr>
          <w:sz w:val="22"/>
          <w:szCs w:val="22"/>
        </w:rPr>
        <w:t xml:space="preserve">домом рассматриваются Управляющей организацией в </w:t>
      </w:r>
      <w:r>
        <w:rPr>
          <w:sz w:val="22"/>
          <w:szCs w:val="22"/>
        </w:rPr>
        <w:t>соответствии с законодательством РФ</w:t>
      </w:r>
      <w:r w:rsidRPr="00BE2E3E">
        <w:rPr>
          <w:sz w:val="22"/>
          <w:szCs w:val="22"/>
        </w:rPr>
        <w:t xml:space="preserve">. Собственники вправе направлять копии претензий для осуществления контроля их исполнения в </w:t>
      </w:r>
      <w:r>
        <w:rPr>
          <w:sz w:val="22"/>
          <w:szCs w:val="22"/>
        </w:rPr>
        <w:t>МО «Город Кизилюрт»</w:t>
      </w:r>
      <w:r w:rsidRPr="00BE2E3E">
        <w:rPr>
          <w:sz w:val="22"/>
          <w:szCs w:val="22"/>
        </w:rPr>
        <w:t xml:space="preserve">, а также в уполномоченные органы государственного надзора и контроля. Предписания, акты, составленные представителем </w:t>
      </w:r>
      <w:r>
        <w:rPr>
          <w:sz w:val="22"/>
          <w:szCs w:val="22"/>
        </w:rPr>
        <w:t xml:space="preserve">МО «Город Кизилюрт» </w:t>
      </w:r>
      <w:r w:rsidRPr="00BE2E3E">
        <w:rPr>
          <w:sz w:val="22"/>
          <w:szCs w:val="22"/>
        </w:rPr>
        <w:t xml:space="preserve">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 равно как и действия и решения </w:t>
      </w:r>
      <w:r>
        <w:rPr>
          <w:sz w:val="22"/>
          <w:szCs w:val="22"/>
        </w:rPr>
        <w:t>МО «Город Кизилюрт»</w:t>
      </w:r>
      <w:r w:rsidRPr="00BE2E3E">
        <w:rPr>
          <w:sz w:val="22"/>
          <w:szCs w:val="22"/>
        </w:rPr>
        <w:t>.</w:t>
      </w:r>
    </w:p>
    <w:p w:rsidR="00A308C9" w:rsidRPr="00BE2E3E" w:rsidRDefault="00A308C9" w:rsidP="00A308C9">
      <w:pPr>
        <w:ind w:firstLine="708"/>
        <w:jc w:val="both"/>
        <w:rPr>
          <w:sz w:val="22"/>
          <w:szCs w:val="22"/>
        </w:rPr>
      </w:pPr>
      <w:r w:rsidRPr="00BE2E3E">
        <w:rPr>
          <w:sz w:val="22"/>
          <w:szCs w:val="22"/>
        </w:rPr>
        <w:t>6.4.</w:t>
      </w:r>
      <w:r w:rsidRPr="00BE2E3E">
        <w:rPr>
          <w:sz w:val="22"/>
          <w:szCs w:val="22"/>
        </w:rPr>
        <w:tab/>
        <w:t xml:space="preserve">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w:t>
      </w:r>
      <w:r>
        <w:rPr>
          <w:sz w:val="22"/>
          <w:szCs w:val="22"/>
        </w:rPr>
        <w:t>жилом доме</w:t>
      </w:r>
      <w:r w:rsidRPr="00BE2E3E">
        <w:rPr>
          <w:sz w:val="22"/>
          <w:szCs w:val="22"/>
        </w:rPr>
        <w:t>.</w:t>
      </w:r>
    </w:p>
    <w:p w:rsidR="00A308C9" w:rsidRPr="00BE2E3E" w:rsidRDefault="00A308C9" w:rsidP="00A308C9">
      <w:pPr>
        <w:ind w:firstLine="708"/>
        <w:jc w:val="both"/>
        <w:rPr>
          <w:sz w:val="22"/>
          <w:szCs w:val="22"/>
        </w:rPr>
      </w:pPr>
      <w:r w:rsidRPr="00BE2E3E">
        <w:rPr>
          <w:sz w:val="22"/>
          <w:szCs w:val="22"/>
        </w:rPr>
        <w:t>Новый Собственник становится Стороной настоящего договора путем его подписания.</w:t>
      </w:r>
    </w:p>
    <w:p w:rsidR="00A308C9" w:rsidRDefault="00A308C9" w:rsidP="00A308C9">
      <w:pPr>
        <w:jc w:val="center"/>
        <w:rPr>
          <w:b/>
          <w:sz w:val="22"/>
          <w:szCs w:val="22"/>
        </w:rPr>
      </w:pPr>
    </w:p>
    <w:p w:rsidR="00A308C9" w:rsidRPr="00BE2E3E" w:rsidRDefault="00A308C9" w:rsidP="00A308C9">
      <w:pPr>
        <w:jc w:val="center"/>
        <w:rPr>
          <w:b/>
          <w:sz w:val="22"/>
          <w:szCs w:val="22"/>
        </w:rPr>
      </w:pPr>
      <w:r w:rsidRPr="00BE2E3E">
        <w:rPr>
          <w:b/>
          <w:sz w:val="22"/>
          <w:szCs w:val="22"/>
        </w:rPr>
        <w:t>7.       Особые условия договора</w:t>
      </w:r>
    </w:p>
    <w:p w:rsidR="00A308C9" w:rsidRPr="00BE2E3E" w:rsidRDefault="00A308C9" w:rsidP="00A308C9">
      <w:pPr>
        <w:ind w:firstLine="720"/>
        <w:jc w:val="both"/>
        <w:rPr>
          <w:sz w:val="22"/>
          <w:szCs w:val="22"/>
        </w:rPr>
      </w:pPr>
      <w:r w:rsidRPr="00BE2E3E">
        <w:rPr>
          <w:sz w:val="22"/>
          <w:szCs w:val="22"/>
        </w:rPr>
        <w:t>7.1. В том случае, если на доме был пр</w:t>
      </w:r>
      <w:r>
        <w:rPr>
          <w:sz w:val="22"/>
          <w:szCs w:val="22"/>
        </w:rPr>
        <w:t>оведен капитальный ремонт</w:t>
      </w:r>
      <w:r w:rsidRPr="00BE2E3E">
        <w:rPr>
          <w:sz w:val="22"/>
          <w:szCs w:val="22"/>
        </w:rPr>
        <w:t>, то средства Собственников, внесенные по строке «капитальный ремонт» засчитываются в счет погашения задолженно</w:t>
      </w:r>
      <w:r>
        <w:rPr>
          <w:sz w:val="22"/>
          <w:szCs w:val="22"/>
        </w:rPr>
        <w:t>сти перед бюджетом МО «Город Кизилюрт»</w:t>
      </w:r>
      <w:r w:rsidRPr="00BE2E3E">
        <w:rPr>
          <w:sz w:val="22"/>
          <w:szCs w:val="22"/>
        </w:rPr>
        <w:t>.</w:t>
      </w:r>
    </w:p>
    <w:p w:rsidR="00A308C9" w:rsidRDefault="00A308C9" w:rsidP="00A308C9">
      <w:pPr>
        <w:ind w:firstLine="720"/>
        <w:jc w:val="both"/>
        <w:rPr>
          <w:sz w:val="22"/>
          <w:szCs w:val="22"/>
        </w:rPr>
      </w:pPr>
      <w:r w:rsidRPr="00BE2E3E">
        <w:rPr>
          <w:sz w:val="22"/>
          <w:szCs w:val="22"/>
        </w:rPr>
        <w:t xml:space="preserve">7.2.  Собранные и не использованные  денежные средства по строке «капитальный ремонт», поступившие на счет </w:t>
      </w:r>
      <w:r>
        <w:rPr>
          <w:sz w:val="22"/>
          <w:szCs w:val="22"/>
        </w:rPr>
        <w:t>бюджетом МО «Город Кизилюрт»</w:t>
      </w:r>
      <w:r w:rsidRPr="00BE2E3E">
        <w:rPr>
          <w:sz w:val="22"/>
          <w:szCs w:val="22"/>
        </w:rPr>
        <w:t>,   должны храниться на счете до момента принятия решения о проведении капитального ремонта Собственниками данного многоквартирного дома. Избранная по результатам конкурса управляющая организация должна заключить соответствующий договор на пер</w:t>
      </w:r>
      <w:r>
        <w:rPr>
          <w:sz w:val="22"/>
          <w:szCs w:val="22"/>
        </w:rPr>
        <w:t xml:space="preserve">едачу полномочий по проведению </w:t>
      </w:r>
      <w:r w:rsidRPr="00BE2E3E">
        <w:rPr>
          <w:sz w:val="22"/>
          <w:szCs w:val="22"/>
        </w:rPr>
        <w:t xml:space="preserve">капитального ремонта </w:t>
      </w:r>
      <w:r>
        <w:rPr>
          <w:sz w:val="22"/>
          <w:szCs w:val="22"/>
        </w:rPr>
        <w:t>МО «Город Кизилюрт».</w:t>
      </w:r>
    </w:p>
    <w:p w:rsidR="00A308C9" w:rsidRPr="00BE2E3E" w:rsidRDefault="00A308C9" w:rsidP="00A308C9">
      <w:pPr>
        <w:ind w:firstLine="720"/>
        <w:jc w:val="both"/>
        <w:rPr>
          <w:sz w:val="22"/>
          <w:szCs w:val="22"/>
        </w:rPr>
      </w:pPr>
      <w:r w:rsidRPr="00BE2E3E">
        <w:rPr>
          <w:sz w:val="22"/>
          <w:szCs w:val="22"/>
        </w:rPr>
        <w:t xml:space="preserve">7.3.  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w:t>
      </w:r>
      <w:r>
        <w:rPr>
          <w:sz w:val="22"/>
          <w:szCs w:val="22"/>
        </w:rPr>
        <w:t>жилом</w:t>
      </w:r>
      <w:r w:rsidRPr="00BE2E3E">
        <w:rPr>
          <w:sz w:val="22"/>
          <w:szCs w:val="22"/>
        </w:rPr>
        <w:t xml:space="preserve"> доме.    </w:t>
      </w:r>
    </w:p>
    <w:p w:rsidR="00A308C9" w:rsidRPr="00BE2E3E" w:rsidRDefault="00A308C9" w:rsidP="00A308C9">
      <w:pPr>
        <w:jc w:val="center"/>
        <w:rPr>
          <w:b/>
          <w:sz w:val="22"/>
          <w:szCs w:val="22"/>
        </w:rPr>
      </w:pPr>
      <w:r w:rsidRPr="00BE2E3E">
        <w:rPr>
          <w:b/>
          <w:sz w:val="22"/>
          <w:szCs w:val="22"/>
        </w:rPr>
        <w:t>8.  Обеспечение исполнения обязательств управляющей организации</w:t>
      </w:r>
    </w:p>
    <w:p w:rsidR="00A308C9" w:rsidRPr="00BE2E3E" w:rsidRDefault="00A308C9" w:rsidP="00A308C9">
      <w:pPr>
        <w:ind w:firstLine="720"/>
        <w:jc w:val="both"/>
        <w:rPr>
          <w:sz w:val="22"/>
          <w:szCs w:val="22"/>
        </w:rPr>
      </w:pPr>
      <w:r w:rsidRPr="00BE2E3E">
        <w:rPr>
          <w:sz w:val="22"/>
          <w:szCs w:val="22"/>
        </w:rPr>
        <w:t xml:space="preserve">8.1. В случае неисполнения, просрочки исполнения либо ненадлежащего исполнения Управляющей организацией обязательств настоящему договору Собственник вправе оплачивать фактически выполненные работы и оказанные услуги. </w:t>
      </w:r>
    </w:p>
    <w:p w:rsidR="00A308C9" w:rsidRPr="00BE2E3E" w:rsidRDefault="00A308C9" w:rsidP="00A308C9">
      <w:pPr>
        <w:ind w:firstLine="720"/>
        <w:jc w:val="both"/>
        <w:rPr>
          <w:sz w:val="22"/>
          <w:szCs w:val="22"/>
        </w:rPr>
      </w:pPr>
      <w:r w:rsidRPr="00BE2E3E">
        <w:rPr>
          <w:sz w:val="22"/>
          <w:szCs w:val="22"/>
        </w:rPr>
        <w:t>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A308C9" w:rsidRPr="00BE2E3E" w:rsidRDefault="00A308C9" w:rsidP="00A308C9">
      <w:pPr>
        <w:ind w:firstLine="720"/>
        <w:jc w:val="both"/>
        <w:rPr>
          <w:sz w:val="22"/>
          <w:szCs w:val="22"/>
        </w:rPr>
      </w:pPr>
      <w:r w:rsidRPr="00BE2E3E">
        <w:rPr>
          <w:sz w:val="22"/>
          <w:szCs w:val="22"/>
        </w:rPr>
        <w:t>8.3.Размер обеспечения ненадлежащего исполнения  обязательств, реализуемого в случае неисполнения  Управляющей организацией обязательств по настоящему договору управления обеспечивается передачей собственникам в залог денежных средств (банковской гарантией, залогом депозита) в размере _________ рублей ____ коп. (_____________________ рубле</w:t>
      </w:r>
      <w:r>
        <w:rPr>
          <w:sz w:val="22"/>
          <w:szCs w:val="22"/>
        </w:rPr>
        <w:t>й _____ коп.), что составляет 50</w:t>
      </w:r>
      <w:r w:rsidRPr="00BE2E3E">
        <w:rPr>
          <w:sz w:val="22"/>
          <w:szCs w:val="22"/>
        </w:rPr>
        <w:t xml:space="preserve"> процентов от суммы размера ежемесячной платы за содержание и ремонт общего имущества и размера ежемесячной платы за коммунальные услуги.</w:t>
      </w:r>
    </w:p>
    <w:p w:rsidR="00A308C9" w:rsidRPr="00BE2E3E" w:rsidRDefault="00A308C9" w:rsidP="00A308C9">
      <w:pPr>
        <w:ind w:firstLine="720"/>
        <w:jc w:val="both"/>
        <w:rPr>
          <w:b/>
          <w:sz w:val="22"/>
          <w:szCs w:val="22"/>
        </w:rPr>
      </w:pPr>
      <w:r w:rsidRPr="00BE2E3E">
        <w:rPr>
          <w:sz w:val="22"/>
          <w:szCs w:val="22"/>
        </w:rPr>
        <w:t xml:space="preserve">8.4.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w:t>
      </w:r>
      <w:r>
        <w:rPr>
          <w:sz w:val="22"/>
          <w:szCs w:val="22"/>
        </w:rPr>
        <w:t>15</w:t>
      </w:r>
      <w:r w:rsidRPr="00BE2E3E">
        <w:rPr>
          <w:sz w:val="22"/>
          <w:szCs w:val="22"/>
        </w:rPr>
        <w:t>-дневный срок.</w:t>
      </w:r>
    </w:p>
    <w:p w:rsidR="00A308C9" w:rsidRPr="00BE2E3E" w:rsidRDefault="00A308C9" w:rsidP="00A308C9">
      <w:pPr>
        <w:jc w:val="center"/>
        <w:rPr>
          <w:b/>
          <w:sz w:val="22"/>
          <w:szCs w:val="22"/>
        </w:rPr>
      </w:pPr>
      <w:r w:rsidRPr="00BE2E3E">
        <w:rPr>
          <w:b/>
          <w:sz w:val="22"/>
          <w:szCs w:val="22"/>
        </w:rPr>
        <w:t>9.  Перечень приложений к договору</w:t>
      </w:r>
    </w:p>
    <w:p w:rsidR="00A308C9" w:rsidRPr="00BE2E3E" w:rsidRDefault="00A308C9" w:rsidP="00A308C9">
      <w:pPr>
        <w:ind w:firstLine="720"/>
        <w:jc w:val="both"/>
        <w:rPr>
          <w:sz w:val="22"/>
          <w:szCs w:val="22"/>
        </w:rPr>
      </w:pPr>
      <w:r w:rsidRPr="00BE2E3E">
        <w:rPr>
          <w:sz w:val="22"/>
          <w:szCs w:val="22"/>
        </w:rPr>
        <w:t>Неотъемлемой частью настоящего договора являются:</w:t>
      </w:r>
    </w:p>
    <w:p w:rsidR="00A308C9" w:rsidRPr="00BE2E3E" w:rsidRDefault="00A308C9" w:rsidP="00A308C9">
      <w:pPr>
        <w:ind w:firstLine="720"/>
        <w:jc w:val="both"/>
        <w:rPr>
          <w:sz w:val="22"/>
          <w:szCs w:val="22"/>
        </w:rPr>
      </w:pPr>
      <w:r w:rsidRPr="00BE2E3E">
        <w:rPr>
          <w:sz w:val="22"/>
          <w:szCs w:val="22"/>
        </w:rPr>
        <w:lastRenderedPageBreak/>
        <w:t xml:space="preserve"> - список Собственников жилых и нежилых помещений в многоквартирном доме (Приложение № 1);</w:t>
      </w:r>
    </w:p>
    <w:p w:rsidR="00A308C9" w:rsidRPr="00BE2E3E" w:rsidRDefault="00A308C9" w:rsidP="00A308C9">
      <w:pPr>
        <w:ind w:firstLine="720"/>
        <w:jc w:val="both"/>
        <w:rPr>
          <w:sz w:val="22"/>
          <w:szCs w:val="22"/>
        </w:rPr>
      </w:pPr>
      <w:r w:rsidRPr="00BE2E3E">
        <w:rPr>
          <w:sz w:val="22"/>
          <w:szCs w:val="22"/>
        </w:rPr>
        <w:t xml:space="preserve">  - перечень коммунальных услуг, предоставляемых Собственникам и пользователям помещений (Приложение № 2);</w:t>
      </w:r>
    </w:p>
    <w:p w:rsidR="00A308C9" w:rsidRPr="00BE2E3E" w:rsidRDefault="00A308C9" w:rsidP="00A308C9">
      <w:pPr>
        <w:ind w:firstLine="720"/>
        <w:jc w:val="both"/>
        <w:rPr>
          <w:sz w:val="22"/>
          <w:szCs w:val="22"/>
        </w:rPr>
      </w:pPr>
      <w:r w:rsidRPr="00BE2E3E">
        <w:rPr>
          <w:sz w:val="22"/>
          <w:szCs w:val="22"/>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3).</w:t>
      </w:r>
    </w:p>
    <w:p w:rsidR="00A308C9" w:rsidRPr="00BE2E3E" w:rsidRDefault="00A308C9" w:rsidP="00A308C9">
      <w:pPr>
        <w:jc w:val="center"/>
        <w:rPr>
          <w:b/>
          <w:sz w:val="22"/>
          <w:szCs w:val="22"/>
        </w:rPr>
      </w:pPr>
      <w:r w:rsidRPr="00BE2E3E">
        <w:rPr>
          <w:b/>
          <w:sz w:val="22"/>
          <w:szCs w:val="22"/>
        </w:rPr>
        <w:t>10.   Юридические адреса и реквизиты Сторон</w:t>
      </w:r>
    </w:p>
    <w:p w:rsidR="00A308C9" w:rsidRPr="00BE2E3E" w:rsidRDefault="00A308C9" w:rsidP="00A308C9">
      <w:pPr>
        <w:rPr>
          <w:sz w:val="22"/>
          <w:szCs w:val="22"/>
        </w:rPr>
      </w:pPr>
    </w:p>
    <w:p w:rsidR="00A308C9" w:rsidRPr="00BE2E3E" w:rsidRDefault="00A308C9" w:rsidP="00A308C9">
      <w:pPr>
        <w:rPr>
          <w:sz w:val="22"/>
          <w:szCs w:val="22"/>
        </w:rPr>
      </w:pPr>
      <w:r w:rsidRPr="00BE2E3E">
        <w:rPr>
          <w:sz w:val="22"/>
          <w:szCs w:val="22"/>
        </w:rPr>
        <w:t>Собственники                                                                                    Управляющая организация</w:t>
      </w:r>
    </w:p>
    <w:p w:rsidR="00A308C9" w:rsidRPr="001E781C" w:rsidRDefault="00A308C9" w:rsidP="00A308C9">
      <w:pPr>
        <w:ind w:left="5220"/>
        <w:jc w:val="center"/>
        <w:rPr>
          <w:sz w:val="22"/>
          <w:szCs w:val="22"/>
        </w:rPr>
      </w:pPr>
      <w:r>
        <w:rPr>
          <w:sz w:val="22"/>
          <w:szCs w:val="22"/>
        </w:rPr>
        <w:t>Прил</w:t>
      </w:r>
      <w:r w:rsidRPr="001E781C">
        <w:rPr>
          <w:sz w:val="22"/>
          <w:szCs w:val="22"/>
        </w:rPr>
        <w:t>ожение № 1 к договору</w:t>
      </w:r>
    </w:p>
    <w:p w:rsidR="00A308C9" w:rsidRDefault="00A308C9" w:rsidP="00A308C9">
      <w:pPr>
        <w:ind w:left="5220"/>
        <w:jc w:val="center"/>
        <w:rPr>
          <w:sz w:val="22"/>
          <w:szCs w:val="22"/>
        </w:rPr>
      </w:pPr>
      <w:r>
        <w:rPr>
          <w:sz w:val="22"/>
          <w:szCs w:val="22"/>
        </w:rPr>
        <w:t>№ ____ от «___» __________ 20</w:t>
      </w:r>
      <w:r w:rsidRPr="001E781C">
        <w:rPr>
          <w:sz w:val="22"/>
          <w:szCs w:val="22"/>
        </w:rPr>
        <w:t>___ г.</w:t>
      </w:r>
    </w:p>
    <w:p w:rsidR="00A308C9" w:rsidRPr="001E781C" w:rsidRDefault="00A308C9" w:rsidP="00A308C9">
      <w:pPr>
        <w:ind w:left="5220"/>
        <w:jc w:val="center"/>
        <w:rPr>
          <w:sz w:val="22"/>
          <w:szCs w:val="22"/>
        </w:rPr>
      </w:pPr>
    </w:p>
    <w:p w:rsidR="00A308C9" w:rsidRPr="001E781C" w:rsidRDefault="00A308C9" w:rsidP="00A308C9">
      <w:pPr>
        <w:jc w:val="center"/>
        <w:rPr>
          <w:sz w:val="22"/>
          <w:szCs w:val="22"/>
        </w:rPr>
      </w:pPr>
    </w:p>
    <w:p w:rsidR="00A308C9" w:rsidRPr="001E781C" w:rsidRDefault="00A308C9" w:rsidP="00A308C9">
      <w:pPr>
        <w:jc w:val="center"/>
        <w:rPr>
          <w:b/>
          <w:sz w:val="22"/>
          <w:szCs w:val="22"/>
        </w:rPr>
      </w:pPr>
      <w:r w:rsidRPr="001E781C">
        <w:rPr>
          <w:b/>
          <w:sz w:val="22"/>
          <w:szCs w:val="22"/>
        </w:rPr>
        <w:t xml:space="preserve">Список Собственников жилых и нежилых помещений в </w:t>
      </w:r>
      <w:r>
        <w:rPr>
          <w:b/>
          <w:sz w:val="22"/>
          <w:szCs w:val="22"/>
        </w:rPr>
        <w:t>жилом</w:t>
      </w:r>
      <w:r w:rsidRPr="001E781C">
        <w:rPr>
          <w:b/>
          <w:sz w:val="22"/>
          <w:szCs w:val="22"/>
        </w:rPr>
        <w:t xml:space="preserve"> доме</w:t>
      </w:r>
    </w:p>
    <w:p w:rsidR="00A308C9" w:rsidRPr="001E781C" w:rsidRDefault="00A308C9" w:rsidP="00A308C9">
      <w:pPr>
        <w:jc w:val="center"/>
        <w:rPr>
          <w:b/>
          <w:sz w:val="22"/>
          <w:szCs w:val="22"/>
        </w:rPr>
      </w:pPr>
      <w:r>
        <w:rPr>
          <w:b/>
          <w:sz w:val="22"/>
          <w:szCs w:val="22"/>
        </w:rPr>
        <w:t>___________________________________</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9"/>
        <w:gridCol w:w="21"/>
        <w:gridCol w:w="1116"/>
        <w:gridCol w:w="18"/>
        <w:gridCol w:w="833"/>
        <w:gridCol w:w="17"/>
        <w:gridCol w:w="835"/>
        <w:gridCol w:w="16"/>
        <w:gridCol w:w="1118"/>
        <w:gridCol w:w="16"/>
        <w:gridCol w:w="1401"/>
        <w:gridCol w:w="16"/>
        <w:gridCol w:w="1118"/>
        <w:gridCol w:w="16"/>
        <w:gridCol w:w="834"/>
        <w:gridCol w:w="17"/>
        <w:gridCol w:w="975"/>
        <w:gridCol w:w="17"/>
        <w:gridCol w:w="834"/>
        <w:gridCol w:w="16"/>
        <w:gridCol w:w="709"/>
      </w:tblGrid>
      <w:tr w:rsidR="00A308C9" w:rsidRPr="002559F6" w:rsidTr="009A1942">
        <w:tc>
          <w:tcPr>
            <w:tcW w:w="689" w:type="dxa"/>
            <w:shd w:val="clear" w:color="auto" w:fill="auto"/>
          </w:tcPr>
          <w:p w:rsidR="00A308C9" w:rsidRPr="002559F6" w:rsidRDefault="00A308C9" w:rsidP="009A1942">
            <w:r w:rsidRPr="002559F6">
              <w:t>№ п/п</w:t>
            </w:r>
          </w:p>
        </w:tc>
        <w:tc>
          <w:tcPr>
            <w:tcW w:w="1137" w:type="dxa"/>
            <w:gridSpan w:val="2"/>
            <w:shd w:val="clear" w:color="auto" w:fill="auto"/>
          </w:tcPr>
          <w:p w:rsidR="00A308C9" w:rsidRPr="002559F6" w:rsidRDefault="00A308C9" w:rsidP="009A1942">
            <w:pPr>
              <w:jc w:val="center"/>
            </w:pPr>
            <w:r w:rsidRPr="002559F6">
              <w:t>№ квартиры (наименование нежи-логопомеще-ния)</w:t>
            </w:r>
          </w:p>
        </w:tc>
        <w:tc>
          <w:tcPr>
            <w:tcW w:w="851" w:type="dxa"/>
            <w:gridSpan w:val="2"/>
            <w:shd w:val="clear" w:color="auto" w:fill="auto"/>
          </w:tcPr>
          <w:p w:rsidR="00A308C9" w:rsidRPr="002559F6" w:rsidRDefault="00A308C9" w:rsidP="009A1942">
            <w:pPr>
              <w:jc w:val="center"/>
            </w:pPr>
            <w:r w:rsidRPr="002559F6">
              <w:t>Общая полез-ная площадь поме-щения</w:t>
            </w:r>
          </w:p>
        </w:tc>
        <w:tc>
          <w:tcPr>
            <w:tcW w:w="852" w:type="dxa"/>
            <w:gridSpan w:val="2"/>
            <w:shd w:val="clear" w:color="auto" w:fill="auto"/>
          </w:tcPr>
          <w:p w:rsidR="00A308C9" w:rsidRPr="002559F6" w:rsidRDefault="00A308C9" w:rsidP="009A1942">
            <w:pPr>
              <w:jc w:val="center"/>
            </w:pPr>
            <w:r w:rsidRPr="002559F6">
              <w:t>жилая площадь (для квартир)</w:t>
            </w:r>
          </w:p>
        </w:tc>
        <w:tc>
          <w:tcPr>
            <w:tcW w:w="1134" w:type="dxa"/>
            <w:gridSpan w:val="2"/>
            <w:shd w:val="clear" w:color="auto" w:fill="auto"/>
          </w:tcPr>
          <w:p w:rsidR="00A308C9" w:rsidRPr="002559F6" w:rsidRDefault="00A308C9" w:rsidP="009A1942">
            <w:pPr>
              <w:jc w:val="center"/>
            </w:pPr>
            <w:r w:rsidRPr="002559F6">
              <w:t>Ф.И.О. (наимено-ваниеюридиче-ского лица)</w:t>
            </w:r>
          </w:p>
        </w:tc>
        <w:tc>
          <w:tcPr>
            <w:tcW w:w="1417" w:type="dxa"/>
            <w:gridSpan w:val="2"/>
            <w:shd w:val="clear" w:color="auto" w:fill="auto"/>
          </w:tcPr>
          <w:p w:rsidR="00A308C9" w:rsidRPr="002559F6" w:rsidRDefault="00A308C9" w:rsidP="009A1942">
            <w:pPr>
              <w:jc w:val="center"/>
            </w:pPr>
            <w:r w:rsidRPr="002559F6">
              <w:t>Ф.И.О. лиц, проживающих совместно с собствен-ником</w:t>
            </w:r>
          </w:p>
        </w:tc>
        <w:tc>
          <w:tcPr>
            <w:tcW w:w="1134" w:type="dxa"/>
            <w:gridSpan w:val="2"/>
            <w:shd w:val="clear" w:color="auto" w:fill="auto"/>
          </w:tcPr>
          <w:p w:rsidR="00A308C9" w:rsidRPr="002559F6" w:rsidRDefault="00A308C9" w:rsidP="009A1942">
            <w:pPr>
              <w:jc w:val="center"/>
            </w:pPr>
            <w:r w:rsidRPr="002559F6">
              <w:t>паспортные данные (данные о регистра-цииюридиче-ского лица, банковские реквизиты</w:t>
            </w:r>
          </w:p>
        </w:tc>
        <w:tc>
          <w:tcPr>
            <w:tcW w:w="850" w:type="dxa"/>
            <w:gridSpan w:val="2"/>
            <w:shd w:val="clear" w:color="auto" w:fill="auto"/>
          </w:tcPr>
          <w:p w:rsidR="00A308C9" w:rsidRPr="002559F6" w:rsidRDefault="00A308C9" w:rsidP="009A1942">
            <w:pPr>
              <w:jc w:val="center"/>
            </w:pPr>
            <w:r w:rsidRPr="002559F6">
              <w:t>адрес регистрации (юридиче-ский адрес), контакт-ные телефоны</w:t>
            </w:r>
          </w:p>
        </w:tc>
        <w:tc>
          <w:tcPr>
            <w:tcW w:w="992" w:type="dxa"/>
            <w:gridSpan w:val="2"/>
            <w:shd w:val="clear" w:color="auto" w:fill="auto"/>
          </w:tcPr>
          <w:p w:rsidR="00A308C9" w:rsidRPr="002559F6" w:rsidRDefault="00A308C9" w:rsidP="009A1942">
            <w:pPr>
              <w:jc w:val="center"/>
            </w:pPr>
            <w:r w:rsidRPr="002559F6">
              <w:t>доля в праве общей собственности на общее имущество</w:t>
            </w:r>
          </w:p>
        </w:tc>
        <w:tc>
          <w:tcPr>
            <w:tcW w:w="851" w:type="dxa"/>
            <w:gridSpan w:val="2"/>
            <w:shd w:val="clear" w:color="auto" w:fill="auto"/>
          </w:tcPr>
          <w:p w:rsidR="00A308C9" w:rsidRPr="002559F6" w:rsidRDefault="00A308C9" w:rsidP="009A1942">
            <w:r w:rsidRPr="002559F6">
              <w:t>Количество голосов</w:t>
            </w:r>
          </w:p>
        </w:tc>
        <w:tc>
          <w:tcPr>
            <w:tcW w:w="725" w:type="dxa"/>
            <w:gridSpan w:val="2"/>
            <w:shd w:val="clear" w:color="auto" w:fill="auto"/>
          </w:tcPr>
          <w:p w:rsidR="00A308C9" w:rsidRPr="002559F6" w:rsidRDefault="00A308C9" w:rsidP="009A1942">
            <w:pPr>
              <w:jc w:val="center"/>
            </w:pPr>
            <w:r w:rsidRPr="002559F6">
              <w:t>Под</w:t>
            </w:r>
          </w:p>
          <w:p w:rsidR="00A308C9" w:rsidRPr="002559F6" w:rsidRDefault="00A308C9" w:rsidP="009A1942">
            <w:pPr>
              <w:jc w:val="center"/>
            </w:pPr>
            <w:r w:rsidRPr="002559F6">
              <w:t>пись</w:t>
            </w:r>
          </w:p>
        </w:tc>
      </w:tr>
      <w:tr w:rsidR="00A308C9" w:rsidRPr="002559F6" w:rsidTr="009A1942">
        <w:tc>
          <w:tcPr>
            <w:tcW w:w="10632" w:type="dxa"/>
            <w:gridSpan w:val="21"/>
            <w:shd w:val="clear" w:color="auto" w:fill="auto"/>
          </w:tcPr>
          <w:p w:rsidR="00A308C9" w:rsidRPr="002559F6" w:rsidRDefault="00A308C9" w:rsidP="009A1942">
            <w:pPr>
              <w:jc w:val="center"/>
            </w:pPr>
            <w:r w:rsidRPr="002559F6">
              <w:t>КВАРТИРЫ</w:t>
            </w:r>
          </w:p>
        </w:tc>
      </w:tr>
      <w:tr w:rsidR="00A308C9" w:rsidRPr="002559F6" w:rsidTr="009A1942">
        <w:tc>
          <w:tcPr>
            <w:tcW w:w="689" w:type="dxa"/>
            <w:shd w:val="clear" w:color="auto" w:fill="auto"/>
          </w:tcPr>
          <w:p w:rsidR="00A308C9" w:rsidRPr="002559F6" w:rsidRDefault="00A308C9" w:rsidP="009A1942">
            <w:r w:rsidRPr="002559F6">
              <w:t>1</w:t>
            </w:r>
          </w:p>
        </w:tc>
        <w:tc>
          <w:tcPr>
            <w:tcW w:w="1137"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852"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1417"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850" w:type="dxa"/>
            <w:gridSpan w:val="2"/>
            <w:shd w:val="clear" w:color="auto" w:fill="auto"/>
          </w:tcPr>
          <w:p w:rsidR="00A308C9" w:rsidRPr="002559F6" w:rsidRDefault="00A308C9" w:rsidP="009A1942"/>
        </w:tc>
        <w:tc>
          <w:tcPr>
            <w:tcW w:w="992"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725" w:type="dxa"/>
            <w:gridSpan w:val="2"/>
            <w:shd w:val="clear" w:color="auto" w:fill="auto"/>
          </w:tcPr>
          <w:p w:rsidR="00A308C9" w:rsidRPr="002559F6" w:rsidRDefault="00A308C9" w:rsidP="009A1942"/>
        </w:tc>
      </w:tr>
      <w:tr w:rsidR="00A308C9" w:rsidRPr="002559F6" w:rsidTr="009A1942">
        <w:tc>
          <w:tcPr>
            <w:tcW w:w="689" w:type="dxa"/>
            <w:shd w:val="clear" w:color="auto" w:fill="auto"/>
          </w:tcPr>
          <w:p w:rsidR="00A308C9" w:rsidRPr="002559F6" w:rsidRDefault="00A308C9" w:rsidP="009A1942">
            <w:r w:rsidRPr="002559F6">
              <w:t>2</w:t>
            </w:r>
          </w:p>
        </w:tc>
        <w:tc>
          <w:tcPr>
            <w:tcW w:w="1137"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852"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1417"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850" w:type="dxa"/>
            <w:gridSpan w:val="2"/>
            <w:shd w:val="clear" w:color="auto" w:fill="auto"/>
          </w:tcPr>
          <w:p w:rsidR="00A308C9" w:rsidRPr="002559F6" w:rsidRDefault="00A308C9" w:rsidP="009A1942"/>
        </w:tc>
        <w:tc>
          <w:tcPr>
            <w:tcW w:w="992"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725" w:type="dxa"/>
            <w:gridSpan w:val="2"/>
            <w:shd w:val="clear" w:color="auto" w:fill="auto"/>
          </w:tcPr>
          <w:p w:rsidR="00A308C9" w:rsidRPr="002559F6" w:rsidRDefault="00A308C9" w:rsidP="009A1942"/>
        </w:tc>
      </w:tr>
      <w:tr w:rsidR="00A308C9" w:rsidRPr="002559F6" w:rsidTr="009A1942">
        <w:tc>
          <w:tcPr>
            <w:tcW w:w="689" w:type="dxa"/>
            <w:shd w:val="clear" w:color="auto" w:fill="auto"/>
          </w:tcPr>
          <w:p w:rsidR="00A308C9" w:rsidRPr="002559F6" w:rsidRDefault="00A308C9" w:rsidP="009A1942">
            <w:r w:rsidRPr="002559F6">
              <w:t>3</w:t>
            </w:r>
          </w:p>
        </w:tc>
        <w:tc>
          <w:tcPr>
            <w:tcW w:w="1137"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852"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1417"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850" w:type="dxa"/>
            <w:gridSpan w:val="2"/>
            <w:shd w:val="clear" w:color="auto" w:fill="auto"/>
          </w:tcPr>
          <w:p w:rsidR="00A308C9" w:rsidRPr="002559F6" w:rsidRDefault="00A308C9" w:rsidP="009A1942"/>
        </w:tc>
        <w:tc>
          <w:tcPr>
            <w:tcW w:w="992"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725" w:type="dxa"/>
            <w:gridSpan w:val="2"/>
            <w:shd w:val="clear" w:color="auto" w:fill="auto"/>
          </w:tcPr>
          <w:p w:rsidR="00A308C9" w:rsidRPr="002559F6" w:rsidRDefault="00A308C9" w:rsidP="009A1942"/>
        </w:tc>
      </w:tr>
      <w:tr w:rsidR="00A308C9" w:rsidRPr="002559F6" w:rsidTr="009A1942">
        <w:tc>
          <w:tcPr>
            <w:tcW w:w="689" w:type="dxa"/>
            <w:shd w:val="clear" w:color="auto" w:fill="auto"/>
          </w:tcPr>
          <w:p w:rsidR="00A308C9" w:rsidRPr="002559F6" w:rsidRDefault="00A308C9" w:rsidP="009A1942">
            <w:r w:rsidRPr="002559F6">
              <w:t>4</w:t>
            </w:r>
          </w:p>
        </w:tc>
        <w:tc>
          <w:tcPr>
            <w:tcW w:w="1137"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852"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1417"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850" w:type="dxa"/>
            <w:gridSpan w:val="2"/>
            <w:shd w:val="clear" w:color="auto" w:fill="auto"/>
          </w:tcPr>
          <w:p w:rsidR="00A308C9" w:rsidRPr="002559F6" w:rsidRDefault="00A308C9" w:rsidP="009A1942"/>
        </w:tc>
        <w:tc>
          <w:tcPr>
            <w:tcW w:w="992"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725" w:type="dxa"/>
            <w:gridSpan w:val="2"/>
            <w:shd w:val="clear" w:color="auto" w:fill="auto"/>
          </w:tcPr>
          <w:p w:rsidR="00A308C9" w:rsidRPr="002559F6" w:rsidRDefault="00A308C9" w:rsidP="009A1942"/>
        </w:tc>
      </w:tr>
      <w:tr w:rsidR="00A308C9" w:rsidRPr="002559F6" w:rsidTr="009A1942">
        <w:tc>
          <w:tcPr>
            <w:tcW w:w="10632" w:type="dxa"/>
            <w:gridSpan w:val="21"/>
            <w:shd w:val="clear" w:color="auto" w:fill="auto"/>
          </w:tcPr>
          <w:p w:rsidR="00A308C9" w:rsidRPr="002559F6" w:rsidRDefault="00A308C9" w:rsidP="009A1942">
            <w:pPr>
              <w:jc w:val="center"/>
            </w:pPr>
            <w:r w:rsidRPr="002559F6">
              <w:t>НЕЖИЛЫЕ ПОМЕЩЕНИЯ</w:t>
            </w:r>
          </w:p>
        </w:tc>
      </w:tr>
      <w:tr w:rsidR="00A308C9" w:rsidRPr="002559F6" w:rsidTr="009A1942">
        <w:tc>
          <w:tcPr>
            <w:tcW w:w="689" w:type="dxa"/>
            <w:shd w:val="clear" w:color="auto" w:fill="auto"/>
          </w:tcPr>
          <w:p w:rsidR="00A308C9" w:rsidRPr="002559F6" w:rsidRDefault="00A308C9" w:rsidP="009A1942">
            <w:r w:rsidRPr="002559F6">
              <w:t>1</w:t>
            </w:r>
          </w:p>
        </w:tc>
        <w:tc>
          <w:tcPr>
            <w:tcW w:w="1137"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852"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1417"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850" w:type="dxa"/>
            <w:gridSpan w:val="2"/>
            <w:shd w:val="clear" w:color="auto" w:fill="auto"/>
          </w:tcPr>
          <w:p w:rsidR="00A308C9" w:rsidRPr="002559F6" w:rsidRDefault="00A308C9" w:rsidP="009A1942"/>
        </w:tc>
        <w:tc>
          <w:tcPr>
            <w:tcW w:w="992"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725" w:type="dxa"/>
            <w:gridSpan w:val="2"/>
            <w:shd w:val="clear" w:color="auto" w:fill="auto"/>
          </w:tcPr>
          <w:p w:rsidR="00A308C9" w:rsidRPr="002559F6" w:rsidRDefault="00A308C9" w:rsidP="009A1942"/>
        </w:tc>
      </w:tr>
      <w:tr w:rsidR="00A308C9" w:rsidRPr="002559F6" w:rsidTr="009A1942">
        <w:tc>
          <w:tcPr>
            <w:tcW w:w="710"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850"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1417" w:type="dxa"/>
            <w:gridSpan w:val="2"/>
            <w:shd w:val="clear" w:color="auto" w:fill="auto"/>
          </w:tcPr>
          <w:p w:rsidR="00A308C9" w:rsidRPr="002559F6" w:rsidRDefault="00A308C9" w:rsidP="009A1942"/>
        </w:tc>
        <w:tc>
          <w:tcPr>
            <w:tcW w:w="1134" w:type="dxa"/>
            <w:gridSpan w:val="2"/>
            <w:shd w:val="clear" w:color="auto" w:fill="auto"/>
          </w:tcPr>
          <w:p w:rsidR="00A308C9" w:rsidRPr="002559F6" w:rsidRDefault="00A308C9" w:rsidP="009A1942"/>
        </w:tc>
        <w:tc>
          <w:tcPr>
            <w:tcW w:w="851" w:type="dxa"/>
            <w:gridSpan w:val="2"/>
            <w:shd w:val="clear" w:color="auto" w:fill="auto"/>
          </w:tcPr>
          <w:p w:rsidR="00A308C9" w:rsidRPr="002559F6" w:rsidRDefault="00A308C9" w:rsidP="009A1942"/>
        </w:tc>
        <w:tc>
          <w:tcPr>
            <w:tcW w:w="992" w:type="dxa"/>
            <w:gridSpan w:val="2"/>
            <w:shd w:val="clear" w:color="auto" w:fill="auto"/>
          </w:tcPr>
          <w:p w:rsidR="00A308C9" w:rsidRPr="002559F6" w:rsidRDefault="00A308C9" w:rsidP="009A1942"/>
        </w:tc>
        <w:tc>
          <w:tcPr>
            <w:tcW w:w="850" w:type="dxa"/>
            <w:gridSpan w:val="2"/>
            <w:shd w:val="clear" w:color="auto" w:fill="auto"/>
          </w:tcPr>
          <w:p w:rsidR="00A308C9" w:rsidRPr="002559F6" w:rsidRDefault="00A308C9" w:rsidP="009A1942"/>
        </w:tc>
        <w:tc>
          <w:tcPr>
            <w:tcW w:w="709" w:type="dxa"/>
            <w:shd w:val="clear" w:color="auto" w:fill="auto"/>
          </w:tcPr>
          <w:p w:rsidR="00A308C9" w:rsidRPr="002559F6" w:rsidRDefault="00A308C9" w:rsidP="009A1942"/>
        </w:tc>
      </w:tr>
      <w:tr w:rsidR="00A308C9" w:rsidRPr="00874EED" w:rsidTr="009A1942">
        <w:tc>
          <w:tcPr>
            <w:tcW w:w="710" w:type="dxa"/>
            <w:gridSpan w:val="2"/>
            <w:shd w:val="clear" w:color="auto" w:fill="auto"/>
          </w:tcPr>
          <w:p w:rsidR="00A308C9" w:rsidRPr="00874EED" w:rsidRDefault="00A308C9" w:rsidP="009A1942">
            <w:pPr>
              <w:rPr>
                <w:sz w:val="22"/>
                <w:szCs w:val="22"/>
              </w:rPr>
            </w:pPr>
          </w:p>
        </w:tc>
        <w:tc>
          <w:tcPr>
            <w:tcW w:w="1134" w:type="dxa"/>
            <w:gridSpan w:val="2"/>
            <w:shd w:val="clear" w:color="auto" w:fill="auto"/>
          </w:tcPr>
          <w:p w:rsidR="00A308C9" w:rsidRPr="00874EED" w:rsidRDefault="00A308C9" w:rsidP="009A1942">
            <w:pPr>
              <w:rPr>
                <w:sz w:val="22"/>
                <w:szCs w:val="22"/>
              </w:rPr>
            </w:pPr>
          </w:p>
        </w:tc>
        <w:tc>
          <w:tcPr>
            <w:tcW w:w="850" w:type="dxa"/>
            <w:gridSpan w:val="2"/>
            <w:shd w:val="clear" w:color="auto" w:fill="auto"/>
          </w:tcPr>
          <w:p w:rsidR="00A308C9" w:rsidRPr="00874EED" w:rsidRDefault="00A308C9" w:rsidP="009A1942">
            <w:pPr>
              <w:rPr>
                <w:sz w:val="22"/>
                <w:szCs w:val="22"/>
              </w:rPr>
            </w:pPr>
          </w:p>
        </w:tc>
        <w:tc>
          <w:tcPr>
            <w:tcW w:w="851" w:type="dxa"/>
            <w:gridSpan w:val="2"/>
            <w:shd w:val="clear" w:color="auto" w:fill="auto"/>
          </w:tcPr>
          <w:p w:rsidR="00A308C9" w:rsidRPr="00874EED" w:rsidRDefault="00A308C9" w:rsidP="009A1942">
            <w:pPr>
              <w:rPr>
                <w:sz w:val="22"/>
                <w:szCs w:val="22"/>
              </w:rPr>
            </w:pPr>
          </w:p>
        </w:tc>
        <w:tc>
          <w:tcPr>
            <w:tcW w:w="1134" w:type="dxa"/>
            <w:gridSpan w:val="2"/>
            <w:shd w:val="clear" w:color="auto" w:fill="auto"/>
          </w:tcPr>
          <w:p w:rsidR="00A308C9" w:rsidRPr="00874EED" w:rsidRDefault="00A308C9" w:rsidP="009A1942">
            <w:pPr>
              <w:rPr>
                <w:sz w:val="22"/>
                <w:szCs w:val="22"/>
              </w:rPr>
            </w:pPr>
          </w:p>
        </w:tc>
        <w:tc>
          <w:tcPr>
            <w:tcW w:w="1417" w:type="dxa"/>
            <w:gridSpan w:val="2"/>
            <w:shd w:val="clear" w:color="auto" w:fill="auto"/>
          </w:tcPr>
          <w:p w:rsidR="00A308C9" w:rsidRPr="00874EED" w:rsidRDefault="00A308C9" w:rsidP="009A1942">
            <w:pPr>
              <w:rPr>
                <w:sz w:val="22"/>
                <w:szCs w:val="22"/>
              </w:rPr>
            </w:pPr>
          </w:p>
        </w:tc>
        <w:tc>
          <w:tcPr>
            <w:tcW w:w="1134" w:type="dxa"/>
            <w:gridSpan w:val="2"/>
            <w:shd w:val="clear" w:color="auto" w:fill="auto"/>
          </w:tcPr>
          <w:p w:rsidR="00A308C9" w:rsidRPr="00874EED" w:rsidRDefault="00A308C9" w:rsidP="009A1942">
            <w:pPr>
              <w:rPr>
                <w:sz w:val="22"/>
                <w:szCs w:val="22"/>
              </w:rPr>
            </w:pPr>
          </w:p>
        </w:tc>
        <w:tc>
          <w:tcPr>
            <w:tcW w:w="851" w:type="dxa"/>
            <w:gridSpan w:val="2"/>
            <w:shd w:val="clear" w:color="auto" w:fill="auto"/>
          </w:tcPr>
          <w:p w:rsidR="00A308C9" w:rsidRPr="00874EED" w:rsidRDefault="00A308C9" w:rsidP="009A1942">
            <w:pPr>
              <w:rPr>
                <w:sz w:val="22"/>
                <w:szCs w:val="22"/>
              </w:rPr>
            </w:pPr>
          </w:p>
        </w:tc>
        <w:tc>
          <w:tcPr>
            <w:tcW w:w="992" w:type="dxa"/>
            <w:gridSpan w:val="2"/>
            <w:shd w:val="clear" w:color="auto" w:fill="auto"/>
          </w:tcPr>
          <w:p w:rsidR="00A308C9" w:rsidRPr="00874EED" w:rsidRDefault="00A308C9" w:rsidP="009A1942">
            <w:pPr>
              <w:rPr>
                <w:sz w:val="22"/>
                <w:szCs w:val="22"/>
              </w:rPr>
            </w:pPr>
          </w:p>
        </w:tc>
        <w:tc>
          <w:tcPr>
            <w:tcW w:w="850" w:type="dxa"/>
            <w:gridSpan w:val="2"/>
            <w:shd w:val="clear" w:color="auto" w:fill="auto"/>
          </w:tcPr>
          <w:p w:rsidR="00A308C9" w:rsidRPr="00874EED" w:rsidRDefault="00A308C9" w:rsidP="009A1942">
            <w:pPr>
              <w:rPr>
                <w:sz w:val="22"/>
                <w:szCs w:val="22"/>
              </w:rPr>
            </w:pPr>
          </w:p>
        </w:tc>
        <w:tc>
          <w:tcPr>
            <w:tcW w:w="709" w:type="dxa"/>
            <w:shd w:val="clear" w:color="auto" w:fill="auto"/>
          </w:tcPr>
          <w:p w:rsidR="00A308C9" w:rsidRPr="00874EED" w:rsidRDefault="00A308C9" w:rsidP="009A1942">
            <w:pPr>
              <w:rPr>
                <w:sz w:val="22"/>
                <w:szCs w:val="22"/>
              </w:rPr>
            </w:pPr>
          </w:p>
        </w:tc>
      </w:tr>
    </w:tbl>
    <w:p w:rsidR="00A308C9" w:rsidRDefault="00A308C9" w:rsidP="00A308C9">
      <w:pPr>
        <w:rPr>
          <w:b/>
          <w:sz w:val="24"/>
          <w:szCs w:val="24"/>
        </w:rPr>
      </w:pPr>
    </w:p>
    <w:p w:rsidR="00A308C9" w:rsidRPr="00362A6E" w:rsidRDefault="00A308C9" w:rsidP="00A308C9">
      <w:pPr>
        <w:jc w:val="center"/>
        <w:rPr>
          <w:b/>
          <w:sz w:val="24"/>
          <w:szCs w:val="24"/>
        </w:rPr>
      </w:pPr>
      <w:r w:rsidRPr="00362A6E">
        <w:rPr>
          <w:b/>
          <w:sz w:val="24"/>
          <w:szCs w:val="24"/>
        </w:rPr>
        <w:t>ОБЩИЕ СВЕДЕНИЯ</w:t>
      </w:r>
    </w:p>
    <w:p w:rsidR="00A308C9" w:rsidRPr="00362A6E" w:rsidRDefault="00A308C9" w:rsidP="00A308C9">
      <w:pPr>
        <w:jc w:val="center"/>
        <w:rPr>
          <w:b/>
          <w:sz w:val="24"/>
          <w:szCs w:val="24"/>
        </w:rPr>
      </w:pPr>
      <w:r w:rsidRPr="00362A6E">
        <w:rPr>
          <w:b/>
          <w:sz w:val="24"/>
          <w:szCs w:val="24"/>
        </w:rPr>
        <w:t>о многоквартирном доме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494"/>
        <w:gridCol w:w="2511"/>
        <w:gridCol w:w="6"/>
      </w:tblGrid>
      <w:tr w:rsidR="00A308C9" w:rsidRPr="009E1AE5" w:rsidTr="009A1942">
        <w:tc>
          <w:tcPr>
            <w:tcW w:w="560" w:type="dxa"/>
          </w:tcPr>
          <w:p w:rsidR="00A308C9" w:rsidRPr="009E1AE5" w:rsidRDefault="00A308C9" w:rsidP="009A1942">
            <w:pPr>
              <w:jc w:val="center"/>
              <w:rPr>
                <w:b/>
                <w:sz w:val="18"/>
                <w:szCs w:val="18"/>
              </w:rPr>
            </w:pPr>
            <w:r w:rsidRPr="009E1AE5">
              <w:rPr>
                <w:b/>
                <w:sz w:val="18"/>
                <w:szCs w:val="18"/>
              </w:rPr>
              <w:t>№</w:t>
            </w:r>
          </w:p>
          <w:p w:rsidR="00A308C9" w:rsidRPr="009E1AE5" w:rsidRDefault="00A308C9" w:rsidP="009A1942">
            <w:pPr>
              <w:jc w:val="center"/>
              <w:rPr>
                <w:b/>
                <w:sz w:val="18"/>
                <w:szCs w:val="18"/>
              </w:rPr>
            </w:pPr>
            <w:r w:rsidRPr="009E1AE5">
              <w:rPr>
                <w:b/>
                <w:sz w:val="18"/>
                <w:szCs w:val="18"/>
              </w:rPr>
              <w:t>п/п</w:t>
            </w:r>
          </w:p>
        </w:tc>
        <w:tc>
          <w:tcPr>
            <w:tcW w:w="6494" w:type="dxa"/>
          </w:tcPr>
          <w:p w:rsidR="00A308C9" w:rsidRPr="009E1AE5" w:rsidRDefault="00A308C9" w:rsidP="009A1942">
            <w:pPr>
              <w:jc w:val="center"/>
              <w:rPr>
                <w:b/>
                <w:sz w:val="18"/>
                <w:szCs w:val="18"/>
              </w:rPr>
            </w:pPr>
            <w:r w:rsidRPr="009E1AE5">
              <w:rPr>
                <w:b/>
                <w:sz w:val="18"/>
                <w:szCs w:val="18"/>
              </w:rPr>
              <w:t>Наименование параметра</w:t>
            </w:r>
          </w:p>
        </w:tc>
        <w:tc>
          <w:tcPr>
            <w:tcW w:w="2517" w:type="dxa"/>
            <w:gridSpan w:val="2"/>
          </w:tcPr>
          <w:p w:rsidR="00A308C9" w:rsidRPr="009E1AE5" w:rsidRDefault="00A308C9" w:rsidP="009A1942">
            <w:pPr>
              <w:jc w:val="center"/>
              <w:rPr>
                <w:b/>
                <w:sz w:val="18"/>
                <w:szCs w:val="18"/>
              </w:rPr>
            </w:pPr>
            <w:r w:rsidRPr="009E1AE5">
              <w:rPr>
                <w:b/>
                <w:sz w:val="18"/>
                <w:szCs w:val="18"/>
              </w:rPr>
              <w:t>Сведения</w:t>
            </w:r>
          </w:p>
        </w:tc>
      </w:tr>
      <w:tr w:rsidR="00A308C9" w:rsidRPr="009E1AE5" w:rsidTr="009A1942">
        <w:tc>
          <w:tcPr>
            <w:tcW w:w="560" w:type="dxa"/>
          </w:tcPr>
          <w:p w:rsidR="00A308C9" w:rsidRPr="009E1AE5" w:rsidRDefault="00A308C9" w:rsidP="009A1942">
            <w:pPr>
              <w:rPr>
                <w:sz w:val="18"/>
                <w:szCs w:val="18"/>
              </w:rPr>
            </w:pPr>
            <w:r w:rsidRPr="009E1AE5">
              <w:rPr>
                <w:sz w:val="18"/>
                <w:szCs w:val="18"/>
              </w:rPr>
              <w:t xml:space="preserve">1 </w:t>
            </w:r>
          </w:p>
        </w:tc>
        <w:tc>
          <w:tcPr>
            <w:tcW w:w="6494" w:type="dxa"/>
          </w:tcPr>
          <w:p w:rsidR="00A308C9" w:rsidRPr="009E1AE5" w:rsidRDefault="00A308C9" w:rsidP="009A1942">
            <w:pPr>
              <w:jc w:val="both"/>
              <w:rPr>
                <w:sz w:val="18"/>
                <w:szCs w:val="18"/>
              </w:rPr>
            </w:pPr>
            <w:r w:rsidRPr="009E1AE5">
              <w:rPr>
                <w:sz w:val="18"/>
                <w:szCs w:val="18"/>
              </w:rPr>
              <w:t>Год постройки/год ввода дома в эксплуатацию</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w:t>
            </w:r>
          </w:p>
        </w:tc>
        <w:tc>
          <w:tcPr>
            <w:tcW w:w="6494" w:type="dxa"/>
          </w:tcPr>
          <w:p w:rsidR="00A308C9" w:rsidRPr="009E1AE5" w:rsidRDefault="00A308C9" w:rsidP="009A1942">
            <w:pPr>
              <w:jc w:val="both"/>
              <w:rPr>
                <w:sz w:val="18"/>
                <w:szCs w:val="18"/>
              </w:rPr>
            </w:pPr>
            <w:r w:rsidRPr="009E1AE5">
              <w:rPr>
                <w:sz w:val="18"/>
                <w:szCs w:val="18"/>
              </w:rPr>
              <w:t>Серия, тип постройки здания</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w:t>
            </w:r>
          </w:p>
        </w:tc>
        <w:tc>
          <w:tcPr>
            <w:tcW w:w="6494" w:type="dxa"/>
          </w:tcPr>
          <w:p w:rsidR="00A308C9" w:rsidRPr="009E1AE5" w:rsidRDefault="00A308C9" w:rsidP="009A1942">
            <w:pPr>
              <w:jc w:val="both"/>
              <w:rPr>
                <w:sz w:val="18"/>
                <w:szCs w:val="18"/>
              </w:rPr>
            </w:pPr>
            <w:r w:rsidRPr="009E1AE5">
              <w:rPr>
                <w:sz w:val="18"/>
                <w:szCs w:val="18"/>
              </w:rPr>
              <w:t>Тип дома</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4</w:t>
            </w:r>
          </w:p>
        </w:tc>
        <w:tc>
          <w:tcPr>
            <w:tcW w:w="6494" w:type="dxa"/>
          </w:tcPr>
          <w:p w:rsidR="00A308C9" w:rsidRPr="009E1AE5" w:rsidRDefault="00A308C9" w:rsidP="009A1942">
            <w:pPr>
              <w:jc w:val="both"/>
              <w:rPr>
                <w:sz w:val="18"/>
                <w:szCs w:val="18"/>
              </w:rPr>
            </w:pPr>
            <w:r w:rsidRPr="009E1AE5">
              <w:rPr>
                <w:sz w:val="18"/>
                <w:szCs w:val="18"/>
              </w:rPr>
              <w:t>Количество этажей:</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5</w:t>
            </w:r>
          </w:p>
        </w:tc>
        <w:tc>
          <w:tcPr>
            <w:tcW w:w="6494" w:type="dxa"/>
          </w:tcPr>
          <w:p w:rsidR="00A308C9" w:rsidRPr="009E1AE5" w:rsidRDefault="00A308C9" w:rsidP="009A1942">
            <w:pPr>
              <w:jc w:val="both"/>
              <w:rPr>
                <w:sz w:val="18"/>
                <w:szCs w:val="18"/>
              </w:rPr>
            </w:pPr>
            <w:r w:rsidRPr="009E1AE5">
              <w:rPr>
                <w:sz w:val="18"/>
                <w:szCs w:val="18"/>
              </w:rPr>
              <w:t xml:space="preserve">      - наибольшее</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6</w:t>
            </w:r>
          </w:p>
        </w:tc>
        <w:tc>
          <w:tcPr>
            <w:tcW w:w="6494" w:type="dxa"/>
          </w:tcPr>
          <w:p w:rsidR="00A308C9" w:rsidRPr="009E1AE5" w:rsidRDefault="00A308C9" w:rsidP="009A1942">
            <w:pPr>
              <w:jc w:val="both"/>
              <w:rPr>
                <w:sz w:val="18"/>
                <w:szCs w:val="18"/>
              </w:rPr>
            </w:pPr>
            <w:r w:rsidRPr="009E1AE5">
              <w:rPr>
                <w:sz w:val="18"/>
                <w:szCs w:val="18"/>
              </w:rPr>
              <w:t xml:space="preserve">      - наименьшее </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7</w:t>
            </w:r>
          </w:p>
        </w:tc>
        <w:tc>
          <w:tcPr>
            <w:tcW w:w="6494" w:type="dxa"/>
          </w:tcPr>
          <w:p w:rsidR="00A308C9" w:rsidRPr="009E1AE5" w:rsidRDefault="00A308C9" w:rsidP="009A1942">
            <w:pPr>
              <w:jc w:val="both"/>
              <w:rPr>
                <w:sz w:val="18"/>
                <w:szCs w:val="18"/>
              </w:rPr>
            </w:pPr>
            <w:r w:rsidRPr="009E1AE5">
              <w:rPr>
                <w:sz w:val="18"/>
                <w:szCs w:val="18"/>
              </w:rPr>
              <w:t>Количество подъездов</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8</w:t>
            </w:r>
          </w:p>
        </w:tc>
        <w:tc>
          <w:tcPr>
            <w:tcW w:w="6494" w:type="dxa"/>
          </w:tcPr>
          <w:p w:rsidR="00A308C9" w:rsidRPr="009E1AE5" w:rsidRDefault="00A308C9" w:rsidP="009A1942">
            <w:pPr>
              <w:jc w:val="both"/>
              <w:rPr>
                <w:sz w:val="18"/>
                <w:szCs w:val="18"/>
              </w:rPr>
            </w:pPr>
            <w:r w:rsidRPr="009E1AE5">
              <w:rPr>
                <w:sz w:val="18"/>
                <w:szCs w:val="18"/>
              </w:rPr>
              <w:t>Количество лифтов</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9</w:t>
            </w:r>
          </w:p>
        </w:tc>
        <w:tc>
          <w:tcPr>
            <w:tcW w:w="6494" w:type="dxa"/>
          </w:tcPr>
          <w:p w:rsidR="00A308C9" w:rsidRPr="009E1AE5" w:rsidRDefault="00A308C9" w:rsidP="009A1942">
            <w:pPr>
              <w:jc w:val="both"/>
              <w:rPr>
                <w:sz w:val="18"/>
                <w:szCs w:val="18"/>
              </w:rPr>
            </w:pPr>
            <w:r w:rsidRPr="009E1AE5">
              <w:rPr>
                <w:sz w:val="18"/>
                <w:szCs w:val="18"/>
              </w:rPr>
              <w:t>Количество помещений:</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10</w:t>
            </w:r>
          </w:p>
        </w:tc>
        <w:tc>
          <w:tcPr>
            <w:tcW w:w="6494" w:type="dxa"/>
          </w:tcPr>
          <w:p w:rsidR="00A308C9" w:rsidRPr="009E1AE5" w:rsidRDefault="00A308C9" w:rsidP="009A1942">
            <w:pPr>
              <w:jc w:val="both"/>
              <w:rPr>
                <w:sz w:val="18"/>
                <w:szCs w:val="18"/>
              </w:rPr>
            </w:pPr>
            <w:r w:rsidRPr="009E1AE5">
              <w:rPr>
                <w:sz w:val="18"/>
                <w:szCs w:val="18"/>
              </w:rPr>
              <w:t xml:space="preserve">     - жилых</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11</w:t>
            </w:r>
          </w:p>
        </w:tc>
        <w:tc>
          <w:tcPr>
            <w:tcW w:w="6494" w:type="dxa"/>
          </w:tcPr>
          <w:p w:rsidR="00A308C9" w:rsidRPr="009E1AE5" w:rsidRDefault="00A308C9" w:rsidP="009A1942">
            <w:pPr>
              <w:jc w:val="both"/>
              <w:rPr>
                <w:sz w:val="18"/>
                <w:szCs w:val="18"/>
              </w:rPr>
            </w:pPr>
            <w:r w:rsidRPr="009E1AE5">
              <w:rPr>
                <w:sz w:val="18"/>
                <w:szCs w:val="18"/>
              </w:rPr>
              <w:t xml:space="preserve">     - нежилых</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12</w:t>
            </w:r>
          </w:p>
        </w:tc>
        <w:tc>
          <w:tcPr>
            <w:tcW w:w="6494" w:type="dxa"/>
          </w:tcPr>
          <w:p w:rsidR="00A308C9" w:rsidRPr="009E1AE5" w:rsidRDefault="00A308C9" w:rsidP="009A1942">
            <w:pPr>
              <w:jc w:val="both"/>
              <w:rPr>
                <w:sz w:val="18"/>
                <w:szCs w:val="18"/>
              </w:rPr>
            </w:pPr>
            <w:r w:rsidRPr="009E1AE5">
              <w:rPr>
                <w:sz w:val="18"/>
                <w:szCs w:val="18"/>
              </w:rPr>
              <w:t>Общая площадь дома, в том числе:</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13</w:t>
            </w:r>
          </w:p>
        </w:tc>
        <w:tc>
          <w:tcPr>
            <w:tcW w:w="6494" w:type="dxa"/>
          </w:tcPr>
          <w:p w:rsidR="00A308C9" w:rsidRPr="009E1AE5" w:rsidRDefault="00A308C9" w:rsidP="009A1942">
            <w:pPr>
              <w:jc w:val="both"/>
              <w:rPr>
                <w:sz w:val="18"/>
                <w:szCs w:val="18"/>
              </w:rPr>
            </w:pPr>
            <w:r w:rsidRPr="009E1AE5">
              <w:rPr>
                <w:sz w:val="18"/>
                <w:szCs w:val="18"/>
              </w:rPr>
              <w:t xml:space="preserve">     - общая площадь жилых помещений</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14</w:t>
            </w:r>
          </w:p>
        </w:tc>
        <w:tc>
          <w:tcPr>
            <w:tcW w:w="6494" w:type="dxa"/>
          </w:tcPr>
          <w:p w:rsidR="00A308C9" w:rsidRPr="009E1AE5" w:rsidRDefault="00A308C9" w:rsidP="009A1942">
            <w:pPr>
              <w:jc w:val="both"/>
              <w:rPr>
                <w:sz w:val="18"/>
                <w:szCs w:val="18"/>
              </w:rPr>
            </w:pPr>
            <w:r w:rsidRPr="009E1AE5">
              <w:rPr>
                <w:sz w:val="18"/>
                <w:szCs w:val="18"/>
              </w:rPr>
              <w:t xml:space="preserve">     - общая площадь нежилых помещений</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15</w:t>
            </w:r>
          </w:p>
        </w:tc>
        <w:tc>
          <w:tcPr>
            <w:tcW w:w="6494" w:type="dxa"/>
          </w:tcPr>
          <w:p w:rsidR="00A308C9" w:rsidRPr="009E1AE5" w:rsidRDefault="00A308C9" w:rsidP="009A1942">
            <w:pPr>
              <w:jc w:val="both"/>
              <w:rPr>
                <w:sz w:val="18"/>
                <w:szCs w:val="18"/>
              </w:rPr>
            </w:pPr>
            <w:r w:rsidRPr="009E1AE5">
              <w:rPr>
                <w:sz w:val="18"/>
                <w:szCs w:val="18"/>
              </w:rPr>
              <w:t>Кадастровый номер земельного участка, на котором расположен дом</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16</w:t>
            </w:r>
          </w:p>
        </w:tc>
        <w:tc>
          <w:tcPr>
            <w:tcW w:w="6494" w:type="dxa"/>
          </w:tcPr>
          <w:p w:rsidR="00A308C9" w:rsidRPr="009E1AE5" w:rsidRDefault="00A308C9" w:rsidP="009A1942">
            <w:pPr>
              <w:jc w:val="both"/>
              <w:rPr>
                <w:sz w:val="18"/>
                <w:szCs w:val="18"/>
              </w:rPr>
            </w:pPr>
            <w:r w:rsidRPr="009E1AE5">
              <w:rPr>
                <w:sz w:val="18"/>
                <w:szCs w:val="18"/>
              </w:rPr>
              <w:t>Класс энергетический эффективности</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17</w:t>
            </w:r>
          </w:p>
        </w:tc>
        <w:tc>
          <w:tcPr>
            <w:tcW w:w="6494" w:type="dxa"/>
          </w:tcPr>
          <w:p w:rsidR="00A308C9" w:rsidRPr="009E1AE5" w:rsidRDefault="00A308C9" w:rsidP="009A1942">
            <w:pPr>
              <w:jc w:val="both"/>
              <w:rPr>
                <w:sz w:val="18"/>
                <w:szCs w:val="18"/>
              </w:rPr>
            </w:pPr>
            <w:r w:rsidRPr="009E1AE5">
              <w:rPr>
                <w:sz w:val="18"/>
                <w:szCs w:val="18"/>
              </w:rPr>
              <w:t>Тип фундамента</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18</w:t>
            </w:r>
          </w:p>
        </w:tc>
        <w:tc>
          <w:tcPr>
            <w:tcW w:w="6494" w:type="dxa"/>
          </w:tcPr>
          <w:p w:rsidR="00A308C9" w:rsidRPr="009E1AE5" w:rsidRDefault="00A308C9" w:rsidP="009A1942">
            <w:pPr>
              <w:jc w:val="both"/>
              <w:rPr>
                <w:sz w:val="18"/>
                <w:szCs w:val="18"/>
              </w:rPr>
            </w:pPr>
            <w:r w:rsidRPr="009E1AE5">
              <w:rPr>
                <w:sz w:val="18"/>
                <w:szCs w:val="18"/>
              </w:rPr>
              <w:t>Тип перекрытий</w:t>
            </w:r>
          </w:p>
        </w:tc>
        <w:tc>
          <w:tcPr>
            <w:tcW w:w="2517" w:type="dxa"/>
            <w:gridSpan w:val="2"/>
          </w:tcPr>
          <w:p w:rsidR="00A308C9" w:rsidRPr="009E1AE5" w:rsidRDefault="00A308C9" w:rsidP="009A1942">
            <w:pPr>
              <w:rPr>
                <w:sz w:val="18"/>
                <w:szCs w:val="18"/>
              </w:rPr>
            </w:pPr>
          </w:p>
        </w:tc>
      </w:tr>
      <w:tr w:rsidR="00A308C9" w:rsidRPr="009E1AE5" w:rsidTr="009A1942">
        <w:trPr>
          <w:trHeight w:val="243"/>
        </w:trPr>
        <w:tc>
          <w:tcPr>
            <w:tcW w:w="560" w:type="dxa"/>
          </w:tcPr>
          <w:p w:rsidR="00A308C9" w:rsidRPr="009E1AE5" w:rsidRDefault="00A308C9" w:rsidP="009A1942">
            <w:pPr>
              <w:rPr>
                <w:sz w:val="18"/>
                <w:szCs w:val="18"/>
              </w:rPr>
            </w:pPr>
            <w:r w:rsidRPr="009E1AE5">
              <w:rPr>
                <w:sz w:val="18"/>
                <w:szCs w:val="18"/>
              </w:rPr>
              <w:t>19</w:t>
            </w:r>
          </w:p>
        </w:tc>
        <w:tc>
          <w:tcPr>
            <w:tcW w:w="6494" w:type="dxa"/>
          </w:tcPr>
          <w:p w:rsidR="00A308C9" w:rsidRPr="009E1AE5" w:rsidRDefault="00A308C9" w:rsidP="009A1942">
            <w:pPr>
              <w:jc w:val="both"/>
              <w:rPr>
                <w:sz w:val="18"/>
                <w:szCs w:val="18"/>
              </w:rPr>
            </w:pPr>
            <w:r w:rsidRPr="009E1AE5">
              <w:rPr>
                <w:sz w:val="18"/>
                <w:szCs w:val="18"/>
              </w:rPr>
              <w:t>Материал несущих стен</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20</w:t>
            </w:r>
          </w:p>
        </w:tc>
        <w:tc>
          <w:tcPr>
            <w:tcW w:w="6494" w:type="dxa"/>
          </w:tcPr>
          <w:p w:rsidR="00A308C9" w:rsidRPr="009E1AE5" w:rsidRDefault="00A308C9" w:rsidP="009A1942">
            <w:pPr>
              <w:jc w:val="both"/>
              <w:rPr>
                <w:sz w:val="18"/>
                <w:szCs w:val="18"/>
              </w:rPr>
            </w:pPr>
            <w:r w:rsidRPr="009E1AE5">
              <w:rPr>
                <w:sz w:val="18"/>
                <w:szCs w:val="18"/>
              </w:rPr>
              <w:t xml:space="preserve">      Тип фасада</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21</w:t>
            </w:r>
          </w:p>
        </w:tc>
        <w:tc>
          <w:tcPr>
            <w:tcW w:w="6494" w:type="dxa"/>
          </w:tcPr>
          <w:p w:rsidR="00A308C9" w:rsidRPr="009E1AE5" w:rsidRDefault="00A308C9" w:rsidP="009A1942">
            <w:pPr>
              <w:jc w:val="both"/>
              <w:rPr>
                <w:sz w:val="18"/>
                <w:szCs w:val="18"/>
              </w:rPr>
            </w:pPr>
            <w:r w:rsidRPr="009E1AE5">
              <w:rPr>
                <w:sz w:val="18"/>
                <w:szCs w:val="18"/>
              </w:rPr>
              <w:t>Тип крыши</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22</w:t>
            </w:r>
          </w:p>
        </w:tc>
        <w:tc>
          <w:tcPr>
            <w:tcW w:w="6494" w:type="dxa"/>
          </w:tcPr>
          <w:p w:rsidR="00A308C9" w:rsidRPr="009E1AE5" w:rsidRDefault="00A308C9" w:rsidP="009A1942">
            <w:pPr>
              <w:jc w:val="both"/>
              <w:rPr>
                <w:sz w:val="18"/>
                <w:szCs w:val="18"/>
              </w:rPr>
            </w:pPr>
            <w:r w:rsidRPr="009E1AE5">
              <w:rPr>
                <w:sz w:val="18"/>
                <w:szCs w:val="18"/>
              </w:rPr>
              <w:t>Тип кровли</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23</w:t>
            </w:r>
          </w:p>
        </w:tc>
        <w:tc>
          <w:tcPr>
            <w:tcW w:w="6494" w:type="dxa"/>
          </w:tcPr>
          <w:p w:rsidR="00A308C9" w:rsidRPr="009E1AE5" w:rsidRDefault="00A308C9" w:rsidP="009A1942">
            <w:pPr>
              <w:jc w:val="both"/>
              <w:rPr>
                <w:sz w:val="18"/>
                <w:szCs w:val="18"/>
              </w:rPr>
            </w:pPr>
            <w:r w:rsidRPr="009E1AE5">
              <w:rPr>
                <w:sz w:val="18"/>
                <w:szCs w:val="18"/>
              </w:rPr>
              <w:t>Площадь подвала по полу</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24</w:t>
            </w:r>
          </w:p>
        </w:tc>
        <w:tc>
          <w:tcPr>
            <w:tcW w:w="6494" w:type="dxa"/>
          </w:tcPr>
          <w:p w:rsidR="00A308C9" w:rsidRPr="009E1AE5" w:rsidRDefault="00A308C9" w:rsidP="009A1942">
            <w:pPr>
              <w:jc w:val="both"/>
              <w:rPr>
                <w:sz w:val="18"/>
                <w:szCs w:val="18"/>
              </w:rPr>
            </w:pPr>
            <w:r w:rsidRPr="009E1AE5">
              <w:rPr>
                <w:sz w:val="18"/>
                <w:szCs w:val="18"/>
              </w:rPr>
              <w:t>Тип мусоропровода</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25</w:t>
            </w:r>
          </w:p>
        </w:tc>
        <w:tc>
          <w:tcPr>
            <w:tcW w:w="6494" w:type="dxa"/>
          </w:tcPr>
          <w:p w:rsidR="00A308C9" w:rsidRPr="009E1AE5" w:rsidRDefault="00A308C9" w:rsidP="009A1942">
            <w:pPr>
              <w:jc w:val="both"/>
              <w:rPr>
                <w:sz w:val="18"/>
                <w:szCs w:val="18"/>
              </w:rPr>
            </w:pPr>
            <w:r w:rsidRPr="009E1AE5">
              <w:rPr>
                <w:sz w:val="18"/>
                <w:szCs w:val="18"/>
              </w:rPr>
              <w:t>Количество мусоропроводов</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lastRenderedPageBreak/>
              <w:t>26</w:t>
            </w:r>
          </w:p>
        </w:tc>
        <w:tc>
          <w:tcPr>
            <w:tcW w:w="6494" w:type="dxa"/>
          </w:tcPr>
          <w:p w:rsidR="00A308C9" w:rsidRPr="009E1AE5" w:rsidRDefault="00A308C9" w:rsidP="009A1942">
            <w:pPr>
              <w:jc w:val="both"/>
              <w:rPr>
                <w:sz w:val="18"/>
                <w:szCs w:val="18"/>
              </w:rPr>
            </w:pPr>
            <w:r w:rsidRPr="009E1AE5">
              <w:rPr>
                <w:sz w:val="18"/>
                <w:szCs w:val="18"/>
              </w:rPr>
              <w:t>Наличие прибора учета</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27</w:t>
            </w:r>
          </w:p>
        </w:tc>
        <w:tc>
          <w:tcPr>
            <w:tcW w:w="6494" w:type="dxa"/>
          </w:tcPr>
          <w:p w:rsidR="00A308C9" w:rsidRPr="009E1AE5" w:rsidRDefault="00A308C9" w:rsidP="009A1942">
            <w:pPr>
              <w:jc w:val="both"/>
              <w:rPr>
                <w:sz w:val="18"/>
                <w:szCs w:val="18"/>
              </w:rPr>
            </w:pPr>
            <w:r w:rsidRPr="009E1AE5">
              <w:rPr>
                <w:sz w:val="18"/>
                <w:szCs w:val="18"/>
              </w:rPr>
              <w:t>Тип системы электроснабжения</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28</w:t>
            </w:r>
          </w:p>
        </w:tc>
        <w:tc>
          <w:tcPr>
            <w:tcW w:w="6494" w:type="dxa"/>
          </w:tcPr>
          <w:p w:rsidR="00A308C9" w:rsidRPr="009E1AE5" w:rsidRDefault="00A308C9" w:rsidP="009A1942">
            <w:pPr>
              <w:jc w:val="both"/>
              <w:rPr>
                <w:sz w:val="18"/>
                <w:szCs w:val="18"/>
              </w:rPr>
            </w:pPr>
            <w:r w:rsidRPr="009E1AE5">
              <w:rPr>
                <w:sz w:val="18"/>
                <w:szCs w:val="18"/>
              </w:rPr>
              <w:t>Количество вводов в многоквартирный дом</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29</w:t>
            </w:r>
          </w:p>
        </w:tc>
        <w:tc>
          <w:tcPr>
            <w:tcW w:w="6494" w:type="dxa"/>
          </w:tcPr>
          <w:p w:rsidR="00A308C9" w:rsidRPr="009E1AE5" w:rsidRDefault="00A308C9" w:rsidP="009A1942">
            <w:pPr>
              <w:jc w:val="both"/>
              <w:rPr>
                <w:sz w:val="18"/>
                <w:szCs w:val="18"/>
              </w:rPr>
            </w:pPr>
            <w:r w:rsidRPr="009E1AE5">
              <w:rPr>
                <w:sz w:val="18"/>
                <w:szCs w:val="18"/>
              </w:rPr>
              <w:t>Тип системы теплоснабжения</w:t>
            </w:r>
          </w:p>
        </w:tc>
        <w:tc>
          <w:tcPr>
            <w:tcW w:w="2517" w:type="dxa"/>
            <w:gridSpan w:val="2"/>
          </w:tcPr>
          <w:p w:rsidR="00A308C9" w:rsidRPr="009E1AE5" w:rsidRDefault="00A308C9" w:rsidP="009A1942">
            <w:pPr>
              <w:rPr>
                <w:sz w:val="18"/>
                <w:szCs w:val="18"/>
              </w:rPr>
            </w:pPr>
          </w:p>
        </w:tc>
      </w:tr>
      <w:tr w:rsidR="00A308C9" w:rsidRPr="009E1AE5" w:rsidTr="009A1942">
        <w:trPr>
          <w:gridAfter w:val="1"/>
          <w:wAfter w:w="6" w:type="dxa"/>
        </w:trPr>
        <w:tc>
          <w:tcPr>
            <w:tcW w:w="560" w:type="dxa"/>
          </w:tcPr>
          <w:p w:rsidR="00A308C9" w:rsidRPr="009E1AE5" w:rsidRDefault="00A308C9" w:rsidP="009A1942">
            <w:pPr>
              <w:rPr>
                <w:sz w:val="18"/>
                <w:szCs w:val="18"/>
              </w:rPr>
            </w:pPr>
            <w:r w:rsidRPr="009E1AE5">
              <w:rPr>
                <w:sz w:val="18"/>
                <w:szCs w:val="18"/>
              </w:rPr>
              <w:t>30</w:t>
            </w:r>
          </w:p>
        </w:tc>
        <w:tc>
          <w:tcPr>
            <w:tcW w:w="6494" w:type="dxa"/>
          </w:tcPr>
          <w:p w:rsidR="00A308C9" w:rsidRPr="009E1AE5" w:rsidRDefault="00A308C9" w:rsidP="009A1942">
            <w:pPr>
              <w:jc w:val="both"/>
              <w:rPr>
                <w:sz w:val="18"/>
                <w:szCs w:val="18"/>
              </w:rPr>
            </w:pPr>
            <w:r w:rsidRPr="009E1AE5">
              <w:rPr>
                <w:sz w:val="18"/>
                <w:szCs w:val="18"/>
              </w:rPr>
              <w:t>Тип системы горячего водоснабжения</w:t>
            </w:r>
          </w:p>
        </w:tc>
        <w:tc>
          <w:tcPr>
            <w:tcW w:w="2511" w:type="dxa"/>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31</w:t>
            </w:r>
          </w:p>
        </w:tc>
        <w:tc>
          <w:tcPr>
            <w:tcW w:w="6494" w:type="dxa"/>
          </w:tcPr>
          <w:p w:rsidR="00A308C9" w:rsidRPr="009E1AE5" w:rsidRDefault="00A308C9" w:rsidP="009A1942">
            <w:pPr>
              <w:jc w:val="both"/>
              <w:rPr>
                <w:sz w:val="18"/>
                <w:szCs w:val="18"/>
              </w:rPr>
            </w:pPr>
            <w:r w:rsidRPr="009E1AE5">
              <w:rPr>
                <w:sz w:val="18"/>
                <w:szCs w:val="18"/>
              </w:rPr>
              <w:t>Тип системы холодного водоснабжения</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32</w:t>
            </w:r>
          </w:p>
        </w:tc>
        <w:tc>
          <w:tcPr>
            <w:tcW w:w="6494" w:type="dxa"/>
          </w:tcPr>
          <w:p w:rsidR="00A308C9" w:rsidRPr="009E1AE5" w:rsidRDefault="00A308C9" w:rsidP="009A1942">
            <w:pPr>
              <w:jc w:val="both"/>
              <w:rPr>
                <w:sz w:val="18"/>
                <w:szCs w:val="18"/>
              </w:rPr>
            </w:pPr>
            <w:r w:rsidRPr="009E1AE5">
              <w:rPr>
                <w:sz w:val="18"/>
                <w:szCs w:val="18"/>
              </w:rPr>
              <w:t>Тип системы водоотведения</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33</w:t>
            </w:r>
          </w:p>
        </w:tc>
        <w:tc>
          <w:tcPr>
            <w:tcW w:w="6494" w:type="dxa"/>
          </w:tcPr>
          <w:p w:rsidR="00A308C9" w:rsidRPr="009E1AE5" w:rsidRDefault="00A308C9" w:rsidP="009A1942">
            <w:pPr>
              <w:jc w:val="both"/>
              <w:rPr>
                <w:sz w:val="18"/>
                <w:szCs w:val="18"/>
              </w:rPr>
            </w:pPr>
            <w:r w:rsidRPr="009E1AE5">
              <w:rPr>
                <w:sz w:val="18"/>
                <w:szCs w:val="18"/>
              </w:rPr>
              <w:t>Объем выгребных ям</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34</w:t>
            </w:r>
          </w:p>
        </w:tc>
        <w:tc>
          <w:tcPr>
            <w:tcW w:w="6494" w:type="dxa"/>
          </w:tcPr>
          <w:p w:rsidR="00A308C9" w:rsidRPr="009E1AE5" w:rsidRDefault="00A308C9" w:rsidP="009A1942">
            <w:pPr>
              <w:jc w:val="both"/>
              <w:rPr>
                <w:sz w:val="18"/>
                <w:szCs w:val="18"/>
              </w:rPr>
            </w:pPr>
            <w:r w:rsidRPr="009E1AE5">
              <w:rPr>
                <w:sz w:val="18"/>
                <w:szCs w:val="18"/>
              </w:rPr>
              <w:t>Тип системы газоснабжения</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35</w:t>
            </w:r>
          </w:p>
        </w:tc>
        <w:tc>
          <w:tcPr>
            <w:tcW w:w="6494" w:type="dxa"/>
          </w:tcPr>
          <w:p w:rsidR="00A308C9" w:rsidRPr="009E1AE5" w:rsidRDefault="00A308C9" w:rsidP="009A1942">
            <w:pPr>
              <w:jc w:val="both"/>
              <w:rPr>
                <w:sz w:val="18"/>
                <w:szCs w:val="18"/>
              </w:rPr>
            </w:pPr>
            <w:r w:rsidRPr="009E1AE5">
              <w:rPr>
                <w:sz w:val="18"/>
                <w:szCs w:val="18"/>
              </w:rPr>
              <w:t>Тип системы вентиляции</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36</w:t>
            </w:r>
          </w:p>
        </w:tc>
        <w:tc>
          <w:tcPr>
            <w:tcW w:w="6494" w:type="dxa"/>
          </w:tcPr>
          <w:p w:rsidR="00A308C9" w:rsidRPr="009E1AE5" w:rsidRDefault="00A308C9" w:rsidP="009A1942">
            <w:pPr>
              <w:jc w:val="both"/>
              <w:rPr>
                <w:sz w:val="18"/>
                <w:szCs w:val="18"/>
              </w:rPr>
            </w:pPr>
            <w:r w:rsidRPr="009E1AE5">
              <w:rPr>
                <w:sz w:val="18"/>
                <w:szCs w:val="18"/>
              </w:rPr>
              <w:t>Тип системы пожаротушения</w:t>
            </w:r>
          </w:p>
        </w:tc>
        <w:tc>
          <w:tcPr>
            <w:tcW w:w="2517" w:type="dxa"/>
            <w:gridSpan w:val="2"/>
          </w:tcPr>
          <w:p w:rsidR="00A308C9" w:rsidRPr="009E1AE5" w:rsidRDefault="00A308C9" w:rsidP="009A1942">
            <w:pPr>
              <w:rPr>
                <w:sz w:val="18"/>
                <w:szCs w:val="18"/>
              </w:rPr>
            </w:pPr>
          </w:p>
        </w:tc>
      </w:tr>
      <w:tr w:rsidR="00A308C9" w:rsidRPr="009E1AE5" w:rsidTr="009A1942">
        <w:tc>
          <w:tcPr>
            <w:tcW w:w="560" w:type="dxa"/>
          </w:tcPr>
          <w:p w:rsidR="00A308C9" w:rsidRPr="009E1AE5" w:rsidRDefault="00A308C9" w:rsidP="009A1942">
            <w:pPr>
              <w:rPr>
                <w:sz w:val="18"/>
                <w:szCs w:val="18"/>
              </w:rPr>
            </w:pPr>
            <w:r w:rsidRPr="009E1AE5">
              <w:rPr>
                <w:sz w:val="18"/>
                <w:szCs w:val="18"/>
              </w:rPr>
              <w:t>37</w:t>
            </w:r>
          </w:p>
        </w:tc>
        <w:tc>
          <w:tcPr>
            <w:tcW w:w="6494" w:type="dxa"/>
          </w:tcPr>
          <w:p w:rsidR="00A308C9" w:rsidRPr="009E1AE5" w:rsidRDefault="00A308C9" w:rsidP="009A1942">
            <w:pPr>
              <w:jc w:val="both"/>
              <w:rPr>
                <w:sz w:val="18"/>
                <w:szCs w:val="18"/>
              </w:rPr>
            </w:pPr>
            <w:r w:rsidRPr="009E1AE5">
              <w:rPr>
                <w:sz w:val="18"/>
                <w:szCs w:val="18"/>
              </w:rPr>
              <w:t>Тип системы водостоков</w:t>
            </w:r>
          </w:p>
        </w:tc>
        <w:tc>
          <w:tcPr>
            <w:tcW w:w="2517" w:type="dxa"/>
            <w:gridSpan w:val="2"/>
          </w:tcPr>
          <w:p w:rsidR="00A308C9" w:rsidRPr="009E1AE5" w:rsidRDefault="00A308C9" w:rsidP="009A1942">
            <w:pPr>
              <w:rPr>
                <w:sz w:val="18"/>
                <w:szCs w:val="18"/>
              </w:rPr>
            </w:pPr>
          </w:p>
        </w:tc>
      </w:tr>
    </w:tbl>
    <w:p w:rsidR="00A308C9" w:rsidRDefault="00A308C9" w:rsidP="00A308C9">
      <w:pPr>
        <w:pStyle w:val="ConsPlusNonformat"/>
        <w:rPr>
          <w:rFonts w:ascii="Times New Roman" w:hAnsi="Times New Roman" w:cs="Times New Roman"/>
          <w:b/>
          <w:sz w:val="24"/>
          <w:szCs w:val="24"/>
          <w:u w:val="single"/>
        </w:rPr>
      </w:pPr>
    </w:p>
    <w:p w:rsidR="00A308C9" w:rsidRPr="00C051F3" w:rsidRDefault="00A308C9" w:rsidP="00A308C9">
      <w:pPr>
        <w:pStyle w:val="ConsPlusNonformat"/>
        <w:rPr>
          <w:rFonts w:ascii="Times New Roman" w:hAnsi="Times New Roman" w:cs="Times New Roman"/>
          <w:b/>
          <w:u w:val="single"/>
        </w:rPr>
      </w:pPr>
      <w:r w:rsidRPr="00C051F3">
        <w:rPr>
          <w:rFonts w:ascii="Times New Roman" w:hAnsi="Times New Roman" w:cs="Times New Roman"/>
          <w:b/>
          <w:u w:val="single"/>
        </w:rPr>
        <w:t>Управляющая организация:</w:t>
      </w:r>
    </w:p>
    <w:p w:rsidR="00A308C9" w:rsidRPr="00C051F3" w:rsidRDefault="00A308C9" w:rsidP="00A308C9">
      <w:pPr>
        <w:pStyle w:val="ConsPlusNonformat"/>
        <w:rPr>
          <w:rFonts w:ascii="Times New Roman" w:hAnsi="Times New Roman" w:cs="Times New Roman"/>
        </w:rPr>
      </w:pPr>
      <w:r w:rsidRPr="00C051F3">
        <w:rPr>
          <w:rFonts w:ascii="Times New Roman" w:hAnsi="Times New Roman" w:cs="Times New Roman"/>
        </w:rPr>
        <w:t>_____________________________________________________________________________</w:t>
      </w:r>
      <w:r>
        <w:rPr>
          <w:rFonts w:ascii="Times New Roman" w:hAnsi="Times New Roman" w:cs="Times New Roman"/>
        </w:rPr>
        <w:t>_________________</w:t>
      </w:r>
      <w:r w:rsidRPr="00C051F3">
        <w:rPr>
          <w:rFonts w:ascii="Times New Roman" w:hAnsi="Times New Roman" w:cs="Times New Roman"/>
        </w:rPr>
        <w:t>.</w:t>
      </w:r>
    </w:p>
    <w:p w:rsidR="00A308C9" w:rsidRPr="00C051F3" w:rsidRDefault="00A308C9" w:rsidP="00A308C9">
      <w:pPr>
        <w:pStyle w:val="ConsPlusNonformat"/>
        <w:jc w:val="center"/>
        <w:rPr>
          <w:rFonts w:ascii="Times New Roman" w:hAnsi="Times New Roman" w:cs="Times New Roman"/>
        </w:rPr>
      </w:pPr>
      <w:r w:rsidRPr="00C051F3">
        <w:rPr>
          <w:rFonts w:ascii="Times New Roman" w:hAnsi="Times New Roman" w:cs="Times New Roman"/>
        </w:rPr>
        <w:t>(наименование Управляющей организации, фамилия, имя, отчество индивидуального предпринимателя)</w:t>
      </w:r>
    </w:p>
    <w:p w:rsidR="00A308C9" w:rsidRPr="00C051F3" w:rsidRDefault="00A308C9" w:rsidP="00A308C9">
      <w:pPr>
        <w:pStyle w:val="ConsPlusNonformat"/>
        <w:rPr>
          <w:rFonts w:ascii="Times New Roman" w:hAnsi="Times New Roman" w:cs="Times New Roman"/>
        </w:rPr>
      </w:pPr>
    </w:p>
    <w:p w:rsidR="00A308C9" w:rsidRPr="00C051F3" w:rsidRDefault="00A308C9" w:rsidP="00A308C9">
      <w:pPr>
        <w:pStyle w:val="ConsPlusNonformat"/>
        <w:rPr>
          <w:rFonts w:ascii="Times New Roman" w:hAnsi="Times New Roman" w:cs="Times New Roman"/>
        </w:rPr>
      </w:pPr>
      <w:r w:rsidRPr="00D213A4">
        <w:rPr>
          <w:rFonts w:ascii="Times New Roman" w:hAnsi="Times New Roman" w:cs="Times New Roman"/>
          <w:b/>
        </w:rPr>
        <w:t>Руководитель</w:t>
      </w:r>
      <w:r w:rsidRPr="00C051F3">
        <w:rPr>
          <w:rFonts w:ascii="Times New Roman" w:hAnsi="Times New Roman" w:cs="Times New Roman"/>
        </w:rPr>
        <w:t xml:space="preserve">           _____________</w:t>
      </w:r>
      <w:r>
        <w:rPr>
          <w:rFonts w:ascii="Times New Roman" w:hAnsi="Times New Roman" w:cs="Times New Roman"/>
        </w:rPr>
        <w:t xml:space="preserve">                             ________________________________________</w:t>
      </w:r>
    </w:p>
    <w:p w:rsidR="00A308C9" w:rsidRPr="00C051F3" w:rsidRDefault="00A308C9" w:rsidP="00A308C9">
      <w:pPr>
        <w:pStyle w:val="ConsPlusNonformat"/>
        <w:tabs>
          <w:tab w:val="center" w:pos="4749"/>
        </w:tabs>
        <w:rPr>
          <w:rFonts w:ascii="Times New Roman" w:hAnsi="Times New Roman" w:cs="Times New Roman"/>
        </w:rPr>
      </w:pPr>
      <w:r w:rsidRPr="00C051F3">
        <w:rPr>
          <w:rFonts w:ascii="Times New Roman" w:hAnsi="Times New Roman" w:cs="Times New Roman"/>
        </w:rPr>
        <w:t xml:space="preserve">                                       (подпись)              М.П.</w:t>
      </w:r>
      <w:r>
        <w:rPr>
          <w:rFonts w:ascii="Times New Roman" w:hAnsi="Times New Roman" w:cs="Times New Roman"/>
        </w:rPr>
        <w:tab/>
        <w:t>(расшифровка подписи)</w:t>
      </w:r>
    </w:p>
    <w:p w:rsidR="00A308C9" w:rsidRPr="00C051F3" w:rsidRDefault="00A308C9" w:rsidP="00A308C9">
      <w:pPr>
        <w:widowControl w:val="0"/>
        <w:autoSpaceDE w:val="0"/>
        <w:autoSpaceDN w:val="0"/>
        <w:adjustRightInd w:val="0"/>
        <w:jc w:val="both"/>
        <w:rPr>
          <w:b/>
          <w:u w:val="single"/>
        </w:rPr>
      </w:pPr>
      <w:r w:rsidRPr="00C051F3">
        <w:rPr>
          <w:b/>
          <w:u w:val="single"/>
        </w:rPr>
        <w:t>Собственники:</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721"/>
        <w:gridCol w:w="3402"/>
        <w:gridCol w:w="2268"/>
      </w:tblGrid>
      <w:tr w:rsidR="00A308C9" w:rsidRPr="00C051F3" w:rsidTr="009A1942">
        <w:trPr>
          <w:cantSplit/>
          <w:trHeight w:val="1537"/>
        </w:trPr>
        <w:tc>
          <w:tcPr>
            <w:tcW w:w="3227" w:type="dxa"/>
            <w:vAlign w:val="center"/>
          </w:tcPr>
          <w:p w:rsidR="00A308C9" w:rsidRPr="00C051F3" w:rsidRDefault="00A308C9" w:rsidP="009A1942">
            <w:pPr>
              <w:widowControl w:val="0"/>
              <w:autoSpaceDE w:val="0"/>
              <w:autoSpaceDN w:val="0"/>
              <w:adjustRightInd w:val="0"/>
              <w:jc w:val="center"/>
              <w:outlineLvl w:val="1"/>
              <w:rPr>
                <w:b/>
              </w:rPr>
            </w:pPr>
          </w:p>
          <w:p w:rsidR="00A308C9" w:rsidRPr="00C051F3" w:rsidRDefault="00A308C9" w:rsidP="009A1942">
            <w:pPr>
              <w:widowControl w:val="0"/>
              <w:autoSpaceDE w:val="0"/>
              <w:autoSpaceDN w:val="0"/>
              <w:adjustRightInd w:val="0"/>
              <w:jc w:val="center"/>
              <w:outlineLvl w:val="1"/>
              <w:rPr>
                <w:b/>
              </w:rPr>
            </w:pPr>
            <w:r w:rsidRPr="00C051F3">
              <w:rPr>
                <w:b/>
              </w:rPr>
              <w:t xml:space="preserve">Фамилия, инициалы или наименование собственника помещения </w:t>
            </w:r>
          </w:p>
        </w:tc>
        <w:tc>
          <w:tcPr>
            <w:tcW w:w="721" w:type="dxa"/>
            <w:textDirection w:val="btLr"/>
            <w:vAlign w:val="center"/>
          </w:tcPr>
          <w:p w:rsidR="00A308C9" w:rsidRPr="00C051F3" w:rsidRDefault="00A308C9" w:rsidP="009A1942">
            <w:pPr>
              <w:widowControl w:val="0"/>
              <w:autoSpaceDE w:val="0"/>
              <w:autoSpaceDN w:val="0"/>
              <w:adjustRightInd w:val="0"/>
              <w:ind w:left="113" w:right="113"/>
              <w:jc w:val="center"/>
              <w:outlineLvl w:val="1"/>
              <w:rPr>
                <w:b/>
              </w:rPr>
            </w:pPr>
            <w:r w:rsidRPr="00C051F3">
              <w:rPr>
                <w:b/>
              </w:rPr>
              <w:t>№ квартиры</w:t>
            </w:r>
          </w:p>
        </w:tc>
        <w:tc>
          <w:tcPr>
            <w:tcW w:w="3402" w:type="dxa"/>
            <w:vAlign w:val="center"/>
          </w:tcPr>
          <w:p w:rsidR="00A308C9" w:rsidRPr="00C051F3" w:rsidRDefault="00A308C9" w:rsidP="009A1942">
            <w:pPr>
              <w:widowControl w:val="0"/>
              <w:autoSpaceDE w:val="0"/>
              <w:autoSpaceDN w:val="0"/>
              <w:adjustRightInd w:val="0"/>
              <w:jc w:val="center"/>
              <w:outlineLvl w:val="1"/>
              <w:rPr>
                <w:b/>
              </w:rPr>
            </w:pPr>
            <w:r>
              <w:rPr>
                <w:b/>
              </w:rPr>
              <w:t>Размер площади помещения</w:t>
            </w:r>
            <w:r w:rsidRPr="00C051F3">
              <w:rPr>
                <w:b/>
              </w:rPr>
              <w:t xml:space="preserve"> находящегося в собственности</w:t>
            </w:r>
          </w:p>
        </w:tc>
        <w:tc>
          <w:tcPr>
            <w:tcW w:w="2268" w:type="dxa"/>
            <w:vAlign w:val="center"/>
          </w:tcPr>
          <w:p w:rsidR="00A308C9" w:rsidRPr="00C051F3" w:rsidRDefault="00A308C9" w:rsidP="009A1942">
            <w:pPr>
              <w:widowControl w:val="0"/>
              <w:autoSpaceDE w:val="0"/>
              <w:autoSpaceDN w:val="0"/>
              <w:adjustRightInd w:val="0"/>
              <w:jc w:val="center"/>
              <w:outlineLvl w:val="1"/>
              <w:rPr>
                <w:b/>
              </w:rPr>
            </w:pPr>
            <w:r w:rsidRPr="00C051F3">
              <w:rPr>
                <w:b/>
              </w:rPr>
              <w:t>Подпись собственника помещен</w:t>
            </w:r>
            <w:r>
              <w:rPr>
                <w:b/>
              </w:rPr>
              <w:t xml:space="preserve">ия </w:t>
            </w:r>
          </w:p>
        </w:tc>
      </w:tr>
      <w:tr w:rsidR="00A308C9" w:rsidRPr="00C051F3" w:rsidTr="009A1942">
        <w:trPr>
          <w:trHeight w:val="243"/>
        </w:trPr>
        <w:tc>
          <w:tcPr>
            <w:tcW w:w="3227" w:type="dxa"/>
          </w:tcPr>
          <w:p w:rsidR="00A308C9" w:rsidRPr="00C051F3" w:rsidRDefault="00A308C9" w:rsidP="009A1942">
            <w:pPr>
              <w:widowControl w:val="0"/>
              <w:autoSpaceDE w:val="0"/>
              <w:autoSpaceDN w:val="0"/>
              <w:adjustRightInd w:val="0"/>
              <w:jc w:val="both"/>
              <w:outlineLvl w:val="1"/>
            </w:pPr>
          </w:p>
        </w:tc>
        <w:tc>
          <w:tcPr>
            <w:tcW w:w="721" w:type="dxa"/>
          </w:tcPr>
          <w:p w:rsidR="00A308C9" w:rsidRPr="00C051F3" w:rsidRDefault="00A308C9" w:rsidP="009A1942">
            <w:pPr>
              <w:widowControl w:val="0"/>
              <w:autoSpaceDE w:val="0"/>
              <w:autoSpaceDN w:val="0"/>
              <w:adjustRightInd w:val="0"/>
              <w:jc w:val="both"/>
              <w:outlineLvl w:val="1"/>
            </w:pPr>
          </w:p>
        </w:tc>
        <w:tc>
          <w:tcPr>
            <w:tcW w:w="3402" w:type="dxa"/>
          </w:tcPr>
          <w:p w:rsidR="00A308C9" w:rsidRPr="00C051F3" w:rsidRDefault="00A308C9" w:rsidP="009A1942">
            <w:pPr>
              <w:widowControl w:val="0"/>
              <w:autoSpaceDE w:val="0"/>
              <w:autoSpaceDN w:val="0"/>
              <w:adjustRightInd w:val="0"/>
              <w:jc w:val="both"/>
              <w:outlineLvl w:val="1"/>
            </w:pPr>
          </w:p>
        </w:tc>
        <w:tc>
          <w:tcPr>
            <w:tcW w:w="2268" w:type="dxa"/>
          </w:tcPr>
          <w:p w:rsidR="00A308C9" w:rsidRPr="00C051F3" w:rsidRDefault="00A308C9" w:rsidP="009A1942">
            <w:pPr>
              <w:widowControl w:val="0"/>
              <w:autoSpaceDE w:val="0"/>
              <w:autoSpaceDN w:val="0"/>
              <w:adjustRightInd w:val="0"/>
              <w:jc w:val="both"/>
              <w:outlineLvl w:val="1"/>
            </w:pPr>
          </w:p>
        </w:tc>
      </w:tr>
    </w:tbl>
    <w:p w:rsidR="00A308C9" w:rsidRPr="00D213A4" w:rsidRDefault="00A308C9" w:rsidP="00A308C9">
      <w:pPr>
        <w:tabs>
          <w:tab w:val="left" w:pos="968"/>
        </w:tabs>
        <w:rPr>
          <w:sz w:val="24"/>
          <w:szCs w:val="24"/>
        </w:rPr>
      </w:pPr>
    </w:p>
    <w:p w:rsidR="00A308C9" w:rsidRDefault="00A308C9" w:rsidP="00A308C9">
      <w:pPr>
        <w:rPr>
          <w:sz w:val="22"/>
          <w:szCs w:val="22"/>
        </w:rPr>
      </w:pPr>
    </w:p>
    <w:p w:rsidR="00A308C9" w:rsidRDefault="00A308C9" w:rsidP="00A308C9">
      <w:pPr>
        <w:widowControl w:val="0"/>
        <w:autoSpaceDE w:val="0"/>
        <w:autoSpaceDN w:val="0"/>
        <w:adjustRightInd w:val="0"/>
        <w:jc w:val="right"/>
        <w:outlineLvl w:val="1"/>
      </w:pPr>
      <w:r w:rsidRPr="004252F3">
        <w:t>Приложение № 2</w:t>
      </w:r>
    </w:p>
    <w:p w:rsidR="00A308C9" w:rsidRDefault="00A308C9" w:rsidP="00A308C9">
      <w:pPr>
        <w:widowControl w:val="0"/>
        <w:autoSpaceDE w:val="0"/>
        <w:autoSpaceDN w:val="0"/>
        <w:adjustRightInd w:val="0"/>
        <w:jc w:val="right"/>
        <w:outlineLvl w:val="1"/>
      </w:pPr>
      <w:r w:rsidRPr="004252F3">
        <w:t xml:space="preserve">к договору управления многоквартирным домом </w:t>
      </w:r>
    </w:p>
    <w:p w:rsidR="00A308C9" w:rsidRPr="004252F3" w:rsidRDefault="00A308C9" w:rsidP="00A308C9">
      <w:pPr>
        <w:widowControl w:val="0"/>
        <w:autoSpaceDE w:val="0"/>
        <w:autoSpaceDN w:val="0"/>
        <w:adjustRightInd w:val="0"/>
        <w:jc w:val="right"/>
        <w:outlineLvl w:val="1"/>
      </w:pPr>
      <w:r w:rsidRPr="004252F3">
        <w:t xml:space="preserve">№ </w:t>
      </w:r>
      <w:r>
        <w:t>____по ул. _______________</w:t>
      </w:r>
    </w:p>
    <w:p w:rsidR="00A308C9" w:rsidRPr="00E84CA8" w:rsidRDefault="00A308C9" w:rsidP="00A308C9">
      <w:pPr>
        <w:widowControl w:val="0"/>
        <w:autoSpaceDE w:val="0"/>
        <w:autoSpaceDN w:val="0"/>
        <w:adjustRightInd w:val="0"/>
        <w:jc w:val="right"/>
        <w:outlineLvl w:val="1"/>
      </w:pPr>
      <w:r w:rsidRPr="004252F3">
        <w:t>от "__" ____________ 20___г.</w:t>
      </w:r>
    </w:p>
    <w:p w:rsidR="00A308C9" w:rsidRDefault="00A308C9" w:rsidP="00A308C9">
      <w:pPr>
        <w:rPr>
          <w:sz w:val="22"/>
          <w:szCs w:val="22"/>
        </w:rPr>
      </w:pPr>
    </w:p>
    <w:p w:rsidR="00A308C9" w:rsidRDefault="00A308C9" w:rsidP="00A308C9">
      <w:pPr>
        <w:rPr>
          <w:sz w:val="22"/>
          <w:szCs w:val="22"/>
        </w:rPr>
      </w:pPr>
    </w:p>
    <w:p w:rsidR="00A308C9" w:rsidRPr="004252F3" w:rsidRDefault="00A308C9" w:rsidP="00A308C9">
      <w:pPr>
        <w:widowControl w:val="0"/>
        <w:jc w:val="center"/>
        <w:rPr>
          <w:b/>
          <w:color w:val="000000"/>
        </w:rPr>
      </w:pPr>
      <w:r w:rsidRPr="004252F3">
        <w:rPr>
          <w:b/>
          <w:color w:val="000000"/>
        </w:rPr>
        <w:t>ПЕРЕЧЕНЬ</w:t>
      </w:r>
    </w:p>
    <w:p w:rsidR="00A308C9" w:rsidRPr="004252F3" w:rsidRDefault="00A308C9" w:rsidP="00A308C9">
      <w:pPr>
        <w:widowControl w:val="0"/>
        <w:jc w:val="center"/>
        <w:rPr>
          <w:b/>
          <w:color w:val="000000"/>
        </w:rPr>
      </w:pPr>
      <w:r w:rsidRPr="004252F3">
        <w:rPr>
          <w:b/>
          <w:color w:val="000000"/>
        </w:rPr>
        <w:t>услуг и работ по содержанию общего имущества в многоквартирном доме</w:t>
      </w:r>
      <w:r>
        <w:rPr>
          <w:b/>
          <w:color w:val="000000"/>
        </w:rPr>
        <w:t>*</w:t>
      </w:r>
    </w:p>
    <w:p w:rsidR="00A308C9" w:rsidRPr="004252F3" w:rsidRDefault="00A308C9" w:rsidP="00A308C9">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A308C9" w:rsidRPr="004252F3" w:rsidRDefault="00A308C9" w:rsidP="00A308C9">
      <w:pPr>
        <w:pStyle w:val="ConsPlusNonformat"/>
        <w:rPr>
          <w:rFonts w:ascii="Times New Roman" w:hAnsi="Times New Roman" w:cs="Times New Roman"/>
          <w:b/>
          <w:sz w:val="24"/>
          <w:szCs w:val="24"/>
          <w:u w:val="single"/>
        </w:rPr>
      </w:pPr>
    </w:p>
    <w:tbl>
      <w:tblPr>
        <w:tblpPr w:leftFromText="180" w:rightFromText="180" w:vertAnchor="text" w:tblpX="-743" w:tblpY="1"/>
        <w:tblOverlap w:val="neve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79"/>
        <w:gridCol w:w="1701"/>
        <w:gridCol w:w="236"/>
        <w:gridCol w:w="1323"/>
        <w:gridCol w:w="517"/>
      </w:tblGrid>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jc w:val="center"/>
              <w:rPr>
                <w:b/>
                <w:color w:val="000000"/>
                <w:sz w:val="16"/>
                <w:szCs w:val="16"/>
              </w:rPr>
            </w:pPr>
            <w:r w:rsidRPr="00446535">
              <w:rPr>
                <w:b/>
                <w:color w:val="000000"/>
                <w:sz w:val="16"/>
                <w:szCs w:val="16"/>
              </w:rPr>
              <w:t>№№</w:t>
            </w:r>
          </w:p>
          <w:p w:rsidR="00A308C9" w:rsidRPr="00446535" w:rsidRDefault="00A308C9" w:rsidP="009A1942">
            <w:pPr>
              <w:widowControl w:val="0"/>
              <w:jc w:val="center"/>
              <w:rPr>
                <w:b/>
                <w:color w:val="000000"/>
                <w:sz w:val="16"/>
                <w:szCs w:val="16"/>
              </w:rPr>
            </w:pPr>
            <w:r w:rsidRPr="00446535">
              <w:rPr>
                <w:b/>
                <w:color w:val="000000"/>
                <w:sz w:val="16"/>
                <w:szCs w:val="16"/>
              </w:rPr>
              <w:t>п/п</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jc w:val="center"/>
              <w:rPr>
                <w:b/>
                <w:color w:val="000000"/>
                <w:sz w:val="16"/>
                <w:szCs w:val="16"/>
              </w:rPr>
            </w:pPr>
            <w:r w:rsidRPr="00446535">
              <w:rPr>
                <w:b/>
                <w:color w:val="000000"/>
                <w:sz w:val="16"/>
                <w:szCs w:val="16"/>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jc w:val="center"/>
              <w:rPr>
                <w:b/>
                <w:color w:val="000000"/>
                <w:sz w:val="16"/>
                <w:szCs w:val="16"/>
                <w:lang w:val="en-US"/>
              </w:rPr>
            </w:pPr>
            <w:r w:rsidRPr="00446535">
              <w:rPr>
                <w:b/>
                <w:color w:val="000000"/>
                <w:sz w:val="16"/>
                <w:szCs w:val="16"/>
              </w:rPr>
              <w:t>Периодичность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jc w:val="center"/>
              <w:rPr>
                <w:b/>
                <w:color w:val="000000"/>
                <w:sz w:val="16"/>
                <w:szCs w:val="16"/>
              </w:rPr>
            </w:pPr>
            <w:r w:rsidRPr="00446535">
              <w:rPr>
                <w:b/>
                <w:color w:val="000000"/>
                <w:sz w:val="16"/>
                <w:szCs w:val="16"/>
              </w:rPr>
              <w:t>Цена на 1 м</w:t>
            </w:r>
            <w:r w:rsidRPr="00446535">
              <w:rPr>
                <w:b/>
                <w:color w:val="000000"/>
                <w:sz w:val="16"/>
                <w:szCs w:val="16"/>
                <w:vertAlign w:val="superscript"/>
              </w:rPr>
              <w:t>2</w:t>
            </w:r>
            <w:r w:rsidRPr="00446535">
              <w:rPr>
                <w:b/>
                <w:color w:val="000000"/>
                <w:sz w:val="16"/>
                <w:szCs w:val="16"/>
              </w:rPr>
              <w:t xml:space="preserve"> общ. площади</w:t>
            </w:r>
          </w:p>
          <w:p w:rsidR="00A308C9" w:rsidRPr="00446535" w:rsidRDefault="00A308C9" w:rsidP="009A1942">
            <w:pPr>
              <w:widowControl w:val="0"/>
              <w:jc w:val="center"/>
              <w:rPr>
                <w:b/>
                <w:bCs/>
                <w:color w:val="000000"/>
                <w:sz w:val="16"/>
                <w:szCs w:val="16"/>
              </w:rPr>
            </w:pPr>
            <w:r w:rsidRPr="00446535">
              <w:rPr>
                <w:b/>
                <w:color w:val="000000"/>
                <w:sz w:val="16"/>
                <w:szCs w:val="16"/>
              </w:rPr>
              <w:t>(</w:t>
            </w:r>
            <w:r w:rsidRPr="00446535">
              <w:rPr>
                <w:b/>
                <w:bCs/>
                <w:color w:val="000000"/>
                <w:sz w:val="16"/>
                <w:szCs w:val="16"/>
              </w:rPr>
              <w:t>руб./м</w:t>
            </w:r>
            <w:r w:rsidRPr="00446535">
              <w:rPr>
                <w:b/>
                <w:bCs/>
                <w:color w:val="000000"/>
                <w:sz w:val="16"/>
                <w:szCs w:val="16"/>
                <w:vertAlign w:val="superscript"/>
              </w:rPr>
              <w:t>2</w:t>
            </w:r>
          </w:p>
          <w:p w:rsidR="00A308C9" w:rsidRPr="00446535" w:rsidRDefault="00A308C9" w:rsidP="009A1942">
            <w:pPr>
              <w:widowControl w:val="0"/>
              <w:jc w:val="center"/>
              <w:rPr>
                <w:b/>
                <w:color w:val="000000"/>
                <w:sz w:val="16"/>
                <w:szCs w:val="16"/>
              </w:rPr>
            </w:pPr>
            <w:r w:rsidRPr="00446535">
              <w:rPr>
                <w:b/>
                <w:bCs/>
                <w:color w:val="000000"/>
                <w:sz w:val="16"/>
                <w:szCs w:val="16"/>
              </w:rPr>
              <w:t>в месяц</w:t>
            </w:r>
            <w:r w:rsidRPr="00446535">
              <w:rPr>
                <w:b/>
                <w:color w:val="000000"/>
                <w:sz w:val="16"/>
                <w:szCs w:val="16"/>
              </w:rPr>
              <w:t>)</w:t>
            </w:r>
          </w:p>
        </w:tc>
      </w:tr>
      <w:tr w:rsidR="00A308C9" w:rsidRPr="00446535" w:rsidTr="009A1942">
        <w:trPr>
          <w:gridAfter w:val="1"/>
          <w:wAfter w:w="517" w:type="dxa"/>
          <w:trHeight w:val="454"/>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u w:val="single"/>
              </w:rPr>
            </w:pPr>
            <w:r w:rsidRPr="00446535">
              <w:rPr>
                <w:b/>
                <w:color w:val="000000"/>
                <w:sz w:val="16"/>
                <w:szCs w:val="16"/>
                <w:u w:val="single"/>
              </w:rPr>
              <w:t>I. ОБЯЗАТЕЛЬНЫЕ РАБОТЫ И УСЛУГИ</w:t>
            </w:r>
          </w:p>
        </w:tc>
      </w:tr>
      <w:tr w:rsidR="00A308C9" w:rsidRPr="00446535" w:rsidTr="009A1942">
        <w:trPr>
          <w:gridAfter w:val="1"/>
          <w:wAfter w:w="517" w:type="dxa"/>
          <w:trHeight w:val="443"/>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p w:rsidR="00A308C9" w:rsidRPr="00446535" w:rsidRDefault="00A308C9" w:rsidP="009A1942">
            <w:pPr>
              <w:widowControl w:val="0"/>
              <w:rPr>
                <w:b/>
                <w:color w:val="000000"/>
                <w:sz w:val="16"/>
                <w:szCs w:val="16"/>
              </w:rPr>
            </w:pPr>
            <w:r w:rsidRPr="00446535">
              <w:rPr>
                <w:b/>
                <w:color w:val="000000"/>
                <w:sz w:val="16"/>
                <w:szCs w:val="16"/>
              </w:rPr>
              <w:t>1.Работы и услуги, выполняемые в отношении фундаментов</w:t>
            </w:r>
          </w:p>
          <w:p w:rsidR="00A308C9" w:rsidRPr="00446535" w:rsidRDefault="00A308C9" w:rsidP="009A1942">
            <w:pPr>
              <w:widowControl w:val="0"/>
              <w:rPr>
                <w:b/>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соответствия параметров вертикальной планировки территории вокруг здания проектным параметрам</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нарушений параметров вертикальной планировки территории вокруг здания проектным параметрам</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поражения гнилью и частичного разрушения деревянного основания в домах со столбчатыми или свайными деревянными фундаментами;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Разработка контрольных шурфов в местах обнаружения дефектов видимых частей конструкций,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гидроизоляции фундаментов и систем водоотвода фундамента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Height w:val="466"/>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работоспособности гидроизоляции фундаментов и систем водоотвода фундамента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Height w:val="700"/>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r w:rsidRPr="00446535">
              <w:rPr>
                <w:b/>
                <w:bCs/>
                <w:color w:val="000000"/>
                <w:sz w:val="16"/>
                <w:szCs w:val="16"/>
              </w:rPr>
              <w:t>2.Работы, выполняемые в целях надлежащего содержания подвалов</w:t>
            </w: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температурно-влажностного режима подвальных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Установление и устранение причин нарушения температурно-влажностного режима подвальных помещении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lastRenderedPageBreak/>
              <w:t>2.3.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помещений подвалов, входов в подвалы и приямков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дверей подвалов и технических подполий, запорных устройств на них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неисправностей состояния дверей подвалов и технических подполий, запорных устройств на них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A308C9">
        <w:trPr>
          <w:gridAfter w:val="1"/>
          <w:wAfter w:w="517" w:type="dxa"/>
          <w:trHeight w:val="466"/>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r w:rsidRPr="00446535">
              <w:rPr>
                <w:b/>
                <w:bCs/>
                <w:color w:val="000000"/>
                <w:sz w:val="16"/>
                <w:szCs w:val="16"/>
              </w:rPr>
              <w:t>3.Работы, выполняемые в целях надлежащего содержания несущих стен</w:t>
            </w: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3.1.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3.2.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3.3.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3.4.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3.5.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4. Работы, выполняемые в целях надлежащего содержания перекрытий и покрытий</w:t>
            </w:r>
          </w:p>
          <w:p w:rsidR="00A308C9" w:rsidRPr="00446535" w:rsidRDefault="00A308C9" w:rsidP="009A1942">
            <w:pPr>
              <w:widowControl w:val="0"/>
              <w:rPr>
                <w:b/>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highlight w:val="yellow"/>
              </w:rPr>
            </w:pPr>
            <w:r w:rsidRPr="00446535">
              <w:rPr>
                <w:color w:val="000000"/>
                <w:sz w:val="16"/>
                <w:szCs w:val="16"/>
              </w:rPr>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highlight w:val="yellow"/>
              </w:rPr>
            </w:pPr>
            <w:r w:rsidRPr="00446535">
              <w:rPr>
                <w:color w:val="000000"/>
                <w:sz w:val="16"/>
                <w:szCs w:val="16"/>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08C9" w:rsidRPr="00446535" w:rsidRDefault="00A308C9" w:rsidP="009A1942">
            <w:pPr>
              <w:widowControl w:val="0"/>
              <w:rPr>
                <w:bCs/>
                <w:color w:val="000000"/>
                <w:sz w:val="16"/>
                <w:szCs w:val="16"/>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4.2.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Height w:val="17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308C9" w:rsidRPr="00446535" w:rsidRDefault="00A308C9" w:rsidP="009A1942">
            <w:pPr>
              <w:widowControl w:val="0"/>
              <w:rPr>
                <w:color w:val="000000"/>
                <w:sz w:val="16"/>
                <w:szCs w:val="16"/>
                <w:highlight w:val="yellow"/>
              </w:rPr>
            </w:pPr>
            <w:r w:rsidRPr="00446535">
              <w:rPr>
                <w:color w:val="000000"/>
                <w:sz w:val="16"/>
                <w:szCs w:val="16"/>
              </w:rPr>
              <w:t>4.3.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highlight w:val="yellow"/>
              </w:rPr>
            </w:pPr>
            <w:r w:rsidRPr="00446535">
              <w:rPr>
                <w:color w:val="000000"/>
                <w:sz w:val="16"/>
                <w:szCs w:val="16"/>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Height w:val="172"/>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4.4.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Height w:val="172"/>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rPr>
            </w:pPr>
            <w:r w:rsidRPr="00446535">
              <w:rPr>
                <w:color w:val="000000"/>
                <w:sz w:val="16"/>
                <w:szCs w:val="16"/>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Height w:val="1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rPr>
            </w:pPr>
            <w:r w:rsidRPr="00446535">
              <w:rPr>
                <w:color w:val="000000"/>
                <w:sz w:val="16"/>
                <w:szCs w:val="16"/>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highlight w:val="yellow"/>
              </w:rPr>
            </w:pPr>
            <w:r w:rsidRPr="00446535">
              <w:rPr>
                <w:color w:val="000000"/>
                <w:sz w:val="16"/>
                <w:szCs w:val="16"/>
              </w:rPr>
              <w:t>Проверка состояния утеплителя, гидроизоляции и звукоизоляции, адгезии отделочных слоев к конструкциям перекрытия (покрытия);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Height w:val="172"/>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4.7.</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autoSpaceDE w:val="0"/>
              <w:autoSpaceDN w:val="0"/>
              <w:adjustRightInd w:val="0"/>
              <w:jc w:val="both"/>
              <w:rPr>
                <w:b/>
                <w:color w:val="000000"/>
                <w:sz w:val="16"/>
                <w:szCs w:val="16"/>
              </w:rPr>
            </w:pPr>
          </w:p>
          <w:p w:rsidR="00A308C9" w:rsidRPr="00446535" w:rsidRDefault="00A308C9" w:rsidP="009A1942">
            <w:pPr>
              <w:autoSpaceDE w:val="0"/>
              <w:autoSpaceDN w:val="0"/>
              <w:adjustRightInd w:val="0"/>
              <w:jc w:val="both"/>
              <w:rPr>
                <w:b/>
                <w:bCs/>
                <w:sz w:val="16"/>
                <w:szCs w:val="16"/>
              </w:rPr>
            </w:pPr>
            <w:r w:rsidRPr="00446535">
              <w:rPr>
                <w:b/>
                <w:color w:val="000000"/>
                <w:sz w:val="16"/>
                <w:szCs w:val="16"/>
              </w:rPr>
              <w:t xml:space="preserve">5. </w:t>
            </w:r>
            <w:r w:rsidRPr="00446535">
              <w:rPr>
                <w:b/>
                <w:bCs/>
                <w:sz w:val="16"/>
                <w:szCs w:val="16"/>
              </w:rPr>
              <w:t>Работы, выполняемые в целях надлежащего содержания колонн и столбов</w:t>
            </w:r>
          </w:p>
          <w:p w:rsidR="00A308C9" w:rsidRPr="00446535" w:rsidRDefault="00A308C9" w:rsidP="009A1942">
            <w:pPr>
              <w:widowControl w:val="0"/>
              <w:rPr>
                <w:b/>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5.1.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5.2.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5.3.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5.4.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5.5.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Контроль состояния металлических закладных деталей в домах со сборными и монолитными железобетонными колоннами;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5.6.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p w:rsidR="00A308C9" w:rsidRPr="00446535" w:rsidRDefault="00A308C9" w:rsidP="009A1942">
            <w:pPr>
              <w:widowControl w:val="0"/>
              <w:rPr>
                <w:b/>
                <w:color w:val="000000"/>
                <w:sz w:val="16"/>
                <w:szCs w:val="16"/>
              </w:rPr>
            </w:pPr>
            <w:r w:rsidRPr="00446535">
              <w:rPr>
                <w:b/>
                <w:color w:val="000000"/>
                <w:sz w:val="16"/>
                <w:szCs w:val="16"/>
              </w:rPr>
              <w:t>6. Работы, выполняемые в целях надлежащего содержания балок (ригелей) перекрытий и покрытий</w:t>
            </w:r>
          </w:p>
          <w:p w:rsidR="00A308C9" w:rsidRPr="00446535" w:rsidRDefault="00A308C9" w:rsidP="009A1942">
            <w:pPr>
              <w:widowControl w:val="0"/>
              <w:rPr>
                <w:b/>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6.1.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Проверка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6.2.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autoSpaceDE w:val="0"/>
              <w:autoSpaceDN w:val="0"/>
              <w:adjustRightInd w:val="0"/>
              <w:jc w:val="both"/>
              <w:rPr>
                <w:sz w:val="16"/>
                <w:szCs w:val="16"/>
              </w:rPr>
            </w:pPr>
            <w:r w:rsidRPr="00446535">
              <w:rPr>
                <w:sz w:val="16"/>
                <w:szCs w:val="16"/>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308C9" w:rsidRPr="00446535" w:rsidRDefault="00A308C9" w:rsidP="009A1942">
            <w:pPr>
              <w:widowControl w:val="0"/>
              <w:autoSpaceDE w:val="0"/>
              <w:autoSpaceDN w:val="0"/>
              <w:adjustRightInd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6.3.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lastRenderedPageBreak/>
              <w:t>6.4.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6.5.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autoSpaceDE w:val="0"/>
              <w:autoSpaceDN w:val="0"/>
              <w:adjustRightInd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r w:rsidRPr="00446535">
              <w:rPr>
                <w:b/>
                <w:color w:val="000000"/>
                <w:sz w:val="16"/>
                <w:szCs w:val="16"/>
              </w:rPr>
              <w:t>7. Работы, выполняемые в целях надлежащего содержания крыш</w:t>
            </w:r>
          </w:p>
          <w:p w:rsidR="00A308C9" w:rsidRPr="00446535" w:rsidRDefault="00A308C9" w:rsidP="009A1942">
            <w:pPr>
              <w:widowControl w:val="0"/>
              <w:rPr>
                <w:b/>
                <w:color w:val="000000"/>
                <w:sz w:val="16"/>
                <w:szCs w:val="16"/>
              </w:rPr>
            </w:pPr>
          </w:p>
        </w:tc>
      </w:tr>
      <w:tr w:rsidR="00A308C9" w:rsidRPr="00446535" w:rsidTr="009A1942">
        <w:trPr>
          <w:gridAfter w:val="1"/>
          <w:wAfter w:w="517" w:type="dxa"/>
          <w:trHeight w:val="277"/>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highlight w:val="yellow"/>
              </w:rPr>
            </w:pPr>
            <w:r w:rsidRPr="00446535">
              <w:rPr>
                <w:color w:val="000000"/>
                <w:sz w:val="16"/>
                <w:szCs w:val="16"/>
              </w:rPr>
              <w:t>7.1.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антикоррозионного покрытия стальных связей, размещенных на крыше и в технических помещениях металлических деталей;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rPr>
            </w:pPr>
            <w:r w:rsidRPr="00446535">
              <w:rPr>
                <w:color w:val="000000"/>
                <w:sz w:val="16"/>
                <w:szCs w:val="16"/>
              </w:rPr>
              <w:t>7.5.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rPr>
            </w:pPr>
            <w:r w:rsidRPr="00446535">
              <w:rPr>
                <w:color w:val="000000"/>
                <w:sz w:val="16"/>
                <w:szCs w:val="16"/>
              </w:rPr>
              <w:t>Проверка температурно-влажностного режима и воздухообмена на чердаке;</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оборудования или устройств, предотвращающих образование наледи и сосулек;</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7.7.</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7.8.</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7.9.</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и при необходимости очистка кровли от скопления снега и наледи;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7.10.</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насыпного пригрузочного защитного слоя для эластомерных или термопластичных мембран балластного способа соединения кровель</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FF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FF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пешеходных дорожек в местах пешеходных зон кровель из эластомерных и термопластичных материалов;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пешеходных дорожек в местах пешеходных зон кровель из эластомерных и термопластичных материалов;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кровли на отсутствие протечек</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7.17.</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протечек кровли и их причин</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7.18.</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молниезащитных устройств, заземления мачт и другого оборудования, расположенного на крыше</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r w:rsidRPr="00446535">
              <w:rPr>
                <w:b/>
                <w:bCs/>
                <w:color w:val="000000"/>
                <w:sz w:val="16"/>
                <w:szCs w:val="16"/>
              </w:rPr>
              <w:t>8. Работы, выполняемые в целях надлежащего содержания лестниц</w:t>
            </w:r>
          </w:p>
          <w:p w:rsidR="00A308C9" w:rsidRPr="00446535" w:rsidRDefault="00A308C9" w:rsidP="009A1942">
            <w:pPr>
              <w:widowControl w:val="0"/>
              <w:rPr>
                <w:b/>
                <w:bCs/>
                <w:color w:val="000000"/>
                <w:sz w:val="16"/>
                <w:szCs w:val="16"/>
              </w:rPr>
            </w:pPr>
          </w:p>
        </w:tc>
      </w:tr>
      <w:tr w:rsidR="00A308C9" w:rsidRPr="00446535" w:rsidTr="009A1942">
        <w:trPr>
          <w:gridAfter w:val="1"/>
          <w:wAfter w:w="517" w:type="dxa"/>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tabs>
                <w:tab w:val="right" w:pos="-108"/>
              </w:tabs>
              <w:ind w:left="28"/>
              <w:rPr>
                <w:color w:val="000000"/>
                <w:sz w:val="16"/>
                <w:szCs w:val="16"/>
              </w:rPr>
            </w:pPr>
            <w:r w:rsidRPr="00446535">
              <w:rPr>
                <w:color w:val="000000"/>
                <w:sz w:val="16"/>
                <w:szCs w:val="16"/>
              </w:rPr>
              <w:t>8.1.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sz w:val="16"/>
                <w:szCs w:val="16"/>
              </w:rPr>
            </w:pPr>
            <w:r w:rsidRPr="00446535">
              <w:rPr>
                <w:sz w:val="16"/>
                <w:szCs w:val="16"/>
              </w:rPr>
              <w:t>8.2.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sz w:val="16"/>
                <w:szCs w:val="16"/>
              </w:rPr>
            </w:pPr>
            <w:r w:rsidRPr="00446535">
              <w:rPr>
                <w:sz w:val="16"/>
                <w:szCs w:val="16"/>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8.3.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8.4.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rPr>
            </w:pPr>
            <w:r w:rsidRPr="00446535">
              <w:rPr>
                <w:color w:val="000000"/>
                <w:sz w:val="16"/>
                <w:szCs w:val="16"/>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8.5.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highlight w:val="yellow"/>
              </w:rPr>
            </w:pPr>
            <w:r w:rsidRPr="00446535">
              <w:rPr>
                <w:color w:val="000000"/>
                <w:sz w:val="16"/>
                <w:szCs w:val="16"/>
              </w:rPr>
              <w:t>8.6.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color w:val="000000"/>
                <w:sz w:val="16"/>
                <w:szCs w:val="16"/>
                <w:highlight w:val="yellow"/>
              </w:rPr>
            </w:pPr>
            <w:r w:rsidRPr="00446535">
              <w:rPr>
                <w:color w:val="000000"/>
                <w:sz w:val="16"/>
                <w:szCs w:val="16"/>
              </w:rPr>
              <w:t>Проверка состояния штукатурного слоя или окраски металлических косоуров краской, обеспечивающей предел огнестойкости 1 час в домах с лестницами по стальным косоурам;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8.7.</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штукатурного слоя или окраски металлических косоуров краской, обеспечивающей предел огнестойкости 1 час в домах с лестницами по стальным косоурам;</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8.8.</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деревянных поверхностей в домах с деревянными лестницами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FF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8.9.</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FF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9. Работы, выполняемые в целях надлежащего содержания фасадов</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9.1.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FF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9.2.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и работоспособности подсветки информационных знаков, входов в подъезды (домовые знаки и т.д.);</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FF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9.3.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9.4.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крылец и зонтов над входами в здание, в подвалы и над балконами;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9.5.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или замена отдельных элементов  крылец и зонтов над входами в здание, в подвалы и над балконами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9.6.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и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lastRenderedPageBreak/>
              <w:t>9.7.</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входных дверей, самозакрывающихся устройств (доводчики, пружины), ограничителей хода дверей (остановы);</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 xml:space="preserve">9.8. </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FF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r w:rsidRPr="00446535">
              <w:rPr>
                <w:b/>
                <w:bCs/>
                <w:color w:val="000000"/>
                <w:sz w:val="16"/>
                <w:szCs w:val="16"/>
              </w:rPr>
              <w:t>10. Работы, выполняемые в целях надлежащего содержания перегородок</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10.1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10.2.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звукоизоляции и огнезащиты;</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10.3.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 xml:space="preserve">11. Работы, выполняемые в целях надлежащего содержания внутренней отделки </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11.1.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внутренней отделки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11.2.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 xml:space="preserve">Устранение выявленных нарушений </w:t>
            </w:r>
            <w:r w:rsidRPr="00446535">
              <w:rPr>
                <w:sz w:val="16"/>
                <w:szCs w:val="16"/>
              </w:rPr>
              <w:t>п</w:t>
            </w:r>
            <w:r w:rsidRPr="00446535">
              <w:rPr>
                <w:color w:val="000000"/>
                <w:sz w:val="16"/>
                <w:szCs w:val="16"/>
              </w:rPr>
              <w:t>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12. Работы, выполняемые в целях надлежащего содержания полов помещений, относящихся к общему имуществу</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12.1.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основания, поверхностного слоя и работоспособности системы вентиляции (для деревянных полов)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12.2.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13. Работы, выполняемые в целях надлежащего содержания оконных и дверных заполнений помещений, относящихся к общему имуществу</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13.1.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13.2.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526"/>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14. Работы, выполняемые в целях надлежащего содержания мусоропроводов</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14.1.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технического состояния и работоспособности элементов мусоропровода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14.2.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засоров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14.3.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Чистка, промывка и дезинфекция загрузочных клапанов стволов мусоропроводов, мусоросборной камеры и ее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14.4.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r w:rsidRPr="00446535">
              <w:rPr>
                <w:b/>
                <w:bCs/>
                <w:color w:val="000000"/>
                <w:sz w:val="16"/>
                <w:szCs w:val="16"/>
              </w:rPr>
              <w:t>15. Работы, выполняемые в целях надлежащего содержания систем вентиляции и дымоудаления</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и выявление причин недопустимых вибраций и шума при работе вентиляционной установки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причин недопустимых вибраций и шума при работе вентиляционной установки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утепления теплых чердаков, плотности закрытия входов на них;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исправности, техническое обслуживание и ремонт оборудования системы холодоснабжения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15.7.</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Контроль и обеспечение исправного состояния систем автоматического дымоудаления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15.8.</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Сезонное открытие и закрытие калорифера со стороны подвода воздуха;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15.9.</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металлических вытяжных каналов, труб, поддонов и дефлекторов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15.10.</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антикоррозийной окраски  металлических вытяжных каналов, труб, поддонов и дефлекторов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15.11.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r w:rsidRPr="00446535">
              <w:rPr>
                <w:b/>
                <w:bCs/>
                <w:color w:val="000000"/>
                <w:sz w:val="16"/>
                <w:szCs w:val="16"/>
              </w:rPr>
              <w:t>16. Работы, выполняемые в целях надлежащего содержания печей, каминов и очагов</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16.1.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Определение целостности конструкций и проверка работоспособности дымоходов печей, каминов и очагов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16.2.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683"/>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16.3.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Очистка от сажи дымоходов и труб печей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16.4.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завалов в дымовых каналах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17. Работы, выполняемые в целях надлежащего содержания индивидуальных тепловых пунктов и водоподкачек</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17.1.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17.2.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lastRenderedPageBreak/>
              <w:t>17.3.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Гидравлические и тепловые испытания оборудования индивидуальных тепловых пунктов и водоподкачек;</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17.4.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Работы по очистке теплообменного оборудования для удаления накипно-коррозионных отложений;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17.5.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работоспособности и обслуживание устройства водоподготовки для системы горячего водоснабжения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17.6.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Устранение нарушений  работоспособности устройства водоподготовки для системы горячего водоснабжения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r w:rsidRPr="00446535">
              <w:rPr>
                <w:b/>
                <w:bCs/>
                <w:color w:val="000000"/>
                <w:sz w:val="16"/>
                <w:szCs w:val="16"/>
              </w:rPr>
              <w:t>18.Работы, выполняемые для надлежащего содержания систем водоснабжения (холодного и горячего), отопления и водоотведения</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состояния контрольно-измерительных приборов (манометров, термометров и т.п.)</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Замена неисправных контрольно-измерительных приборов (манометров, термометров и т.п.);</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 xml:space="preserve">Проверка состояния трубопроводов и соединительных элементов </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18.7.</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герметичности участков трубопроводов и соединительных элементов в случае их разгерметизации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18.8.</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элементов внутренней канализации, канализационных вытяжек, внутреннего водостока, дренажных систем и дворовой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18.9.</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Восстановление элементов внутренней канализации, канализационных вытяжек, внутреннего водостока, дренажных систем и дворовой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18.10.</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Переключение в целях надежной эксплуатации режимов работы внутреннего водостока, гидравлического затвора внутреннего водостока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18.11.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Промывка участков водопровода после выполнения ремонтно-строительных работ на водопроводе</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18.12.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Очистка и промывка водонапорных баков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18.13.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Контроль и обеспечение работоспособности местных локальных очистных сооружений (септики) и дворовых туалетов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18.14.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Промывка систем водоснабжения для удаления накипно-коррозионных отложений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p>
          <w:p w:rsidR="00A308C9" w:rsidRPr="00446535" w:rsidRDefault="00A308C9" w:rsidP="009A1942">
            <w:pPr>
              <w:widowControl w:val="0"/>
              <w:rPr>
                <w:b/>
                <w:color w:val="000000"/>
                <w:sz w:val="16"/>
                <w:szCs w:val="16"/>
              </w:rPr>
            </w:pPr>
            <w:r w:rsidRPr="00446535">
              <w:rPr>
                <w:b/>
                <w:color w:val="000000"/>
                <w:sz w:val="16"/>
                <w:szCs w:val="16"/>
              </w:rPr>
              <w:t>19. Работы, выполняемые в целях надлежащего содержания систем теплоснабжения (отопление, горячее водоснабжение)</w:t>
            </w:r>
          </w:p>
          <w:p w:rsidR="00A308C9" w:rsidRPr="00446535" w:rsidRDefault="00A308C9" w:rsidP="009A1942">
            <w:pPr>
              <w:widowControl w:val="0"/>
              <w:rPr>
                <w:b/>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19.1.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19.2.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пробных пусконаладочных работ (пробные топки);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19.3.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Удаление воздуха из системы отопления;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19.4.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Промывка централизованных систем теплоснабжения для удаления накипно-коррозионных отложений.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20. Работы, выполняемые в целях надлежащего содержания электрооборудования, радио- и телекоммуникационного оборудования</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20.1.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20.2.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Проверка и обеспечение работоспособности устройств защитного отключения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20.3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20.4.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Контроль состояния датчиков, проводки и оборудования пожарной и охранной сигнализации.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20.5.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Замена вышедших из строя датчиков, проводки и оборудования пожарной и охранной сигнализации.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21.Работы, выполняемые в целях надлежащего содержания систем внутридомового газового оборудования</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21.1.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Организация проверки состояния системы внутридомового газового оборудования и ее отдельных элементов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21.2.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Организация технического обслуживания и ремонта систем контроля загазованности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21.3.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Организация проведения работ по устранению  нарушений работоспособности системы внутридомового газового оборудования и ее отдельных элементов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22. Работы, выполняемые в целях надлежащего содержания и ремонта лифта (лифтов)</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22.1.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Организация системы диспетчерского контроля и обеспечение диспетчерской связи с кабиной лифта;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22.2.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Обеспечение проведения осмотров, технического обслуживания и ремонт лифта (лифтов)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22.3.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Обеспечение проведения аварийного обслуживания лифта (лифтов);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lastRenderedPageBreak/>
              <w:t>22.4.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Обеспечение проведения технического освидетельствования лифта (лифтов), в том числе после замены элементов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r w:rsidRPr="00446535">
              <w:rPr>
                <w:b/>
                <w:bCs/>
                <w:color w:val="000000"/>
                <w:sz w:val="16"/>
                <w:szCs w:val="16"/>
              </w:rPr>
              <w:t>23. Работы по содержанию помещений, входящих в состав общего имущества</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23.1.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23.2.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23.3.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Мытье окон;</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23.4.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Очистка систем защиты от грязи (металлических решеток, ячеистых покрытий, приямков, текстильных матов);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23.5.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Проведение дератизации и дезинсекции помещений, входящих в состав общего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23.6.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Дезинфекция септиков, дворовых туалетов, находящихся на земельном участке</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r w:rsidRPr="00446535">
              <w:rPr>
                <w:b/>
                <w:bCs/>
                <w:color w:val="000000"/>
                <w:sz w:val="16"/>
                <w:szCs w:val="16"/>
              </w:rPr>
              <w:t>24. Работы по содержанию земельного участка</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24.1.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 xml:space="preserve">Очистка крышек люков колодцев и пожарных гидрантов от снега и льда </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24.2.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Сдвигание свежевыпавшего снега и очистка придомовой территории от снега и льда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24.3.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24.4.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Очистка придомовой территории от наледи и льда;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24.5.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24.6.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Уборка крыльца и площадки перед входом в подъезд.</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r w:rsidRPr="00446535">
              <w:rPr>
                <w:b/>
                <w:color w:val="000000"/>
                <w:sz w:val="16"/>
                <w:szCs w:val="16"/>
              </w:rPr>
              <w:t>25. Работы по содержанию придомовой территории в теплый период года:</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25.1.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Подметание и уборка придомовой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25.2.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25.3.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Уборка газонов;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25.4.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Выкашивание газонов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25.5.</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Прочистка ливневой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25.6.</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Уборка крыльца и площадки перед входом в подъезд, очистка металлической решетки и приямка.</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color w:val="000000"/>
                <w:sz w:val="16"/>
                <w:szCs w:val="16"/>
              </w:rPr>
            </w:pPr>
            <w:r w:rsidRPr="00446535">
              <w:rPr>
                <w:b/>
                <w:color w:val="000000"/>
                <w:sz w:val="16"/>
                <w:szCs w:val="16"/>
              </w:rPr>
              <w:t>26. Работы по обеспечению вывоза бытовых отходов</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26.1.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 xml:space="preserve">Вывоз твердых бытовых отходов </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26.2.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Вывоз жидких бытовых отходов из дворовых туалетов, находящихся на придомовой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26.3.</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Вывоз бытовых сточных вод из септиков, находящихся на придомовой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26.4.</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27.Работы по обеспечению требований пожарной безопасности</w:t>
            </w:r>
          </w:p>
          <w:p w:rsidR="00A308C9" w:rsidRPr="00446535" w:rsidRDefault="00A308C9" w:rsidP="009A1942">
            <w:pPr>
              <w:widowControl w:val="0"/>
              <w:rPr>
                <w:b/>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27.1.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Осмотры</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27.2.</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9A1942">
            <w:pPr>
              <w:widowControl w:val="0"/>
              <w:rPr>
                <w:b/>
                <w:bCs/>
                <w:color w:val="000000"/>
                <w:sz w:val="16"/>
                <w:szCs w:val="16"/>
              </w:rPr>
            </w:pPr>
            <w:r w:rsidRPr="00446535">
              <w:rPr>
                <w:b/>
                <w:bCs/>
                <w:color w:val="000000"/>
                <w:sz w:val="16"/>
                <w:szCs w:val="16"/>
              </w:rPr>
              <w:t>28. Прочее</w:t>
            </w:r>
          </w:p>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28.1.</w:t>
            </w: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r w:rsidRPr="00446535">
              <w:rPr>
                <w:color w:val="000000"/>
                <w:sz w:val="16"/>
                <w:szCs w:val="16"/>
              </w:rPr>
              <w:t>Организация аварийно-диспетчерского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gridAfter w:val="1"/>
          <w:wAfter w:w="517" w:type="dxa"/>
          <w:cantSplit/>
          <w:trHeight w:val="208"/>
        </w:trPr>
        <w:tc>
          <w:tcPr>
            <w:tcW w:w="10348" w:type="dxa"/>
            <w:gridSpan w:val="5"/>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p w:rsidR="00A308C9" w:rsidRPr="00446535" w:rsidRDefault="00A308C9" w:rsidP="00A308C9">
            <w:pPr>
              <w:widowControl w:val="0"/>
              <w:rPr>
                <w:bCs/>
                <w:color w:val="000000"/>
                <w:sz w:val="16"/>
                <w:szCs w:val="16"/>
              </w:rPr>
            </w:pPr>
            <w:r w:rsidRPr="00446535">
              <w:rPr>
                <w:b/>
                <w:bCs/>
                <w:color w:val="000000"/>
                <w:sz w:val="16"/>
                <w:szCs w:val="16"/>
                <w:lang w:val="en-US"/>
              </w:rPr>
              <w:t>II. ДОПОЛНИТЕЛЬНЫЕ РАБОТЫ И УСЛУГИ</w:t>
            </w:r>
          </w:p>
        </w:tc>
      </w:tr>
      <w:tr w:rsidR="00A308C9" w:rsidRPr="00446535" w:rsidTr="00A308C9">
        <w:trPr>
          <w:gridAfter w:val="1"/>
          <w:wAfter w:w="517" w:type="dxa"/>
          <w:cantSplit/>
          <w:trHeight w:val="267"/>
        </w:trPr>
        <w:tc>
          <w:tcPr>
            <w:tcW w:w="70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p>
        </w:tc>
        <w:tc>
          <w:tcPr>
            <w:tcW w:w="6379"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308C9" w:rsidRPr="00446535" w:rsidRDefault="00A308C9" w:rsidP="009A1942">
            <w:pPr>
              <w:widowControl w:val="0"/>
              <w:rPr>
                <w:bCs/>
                <w:color w:val="000000"/>
                <w:sz w:val="16"/>
                <w:szCs w:val="16"/>
              </w:rPr>
            </w:pPr>
          </w:p>
        </w:tc>
      </w:tr>
      <w:tr w:rsidR="00A308C9" w:rsidRPr="00446535" w:rsidTr="009A1942">
        <w:trPr>
          <w:trHeight w:val="208"/>
        </w:trPr>
        <w:tc>
          <w:tcPr>
            <w:tcW w:w="8789" w:type="dxa"/>
            <w:gridSpan w:val="3"/>
            <w:tcBorders>
              <w:top w:val="nil"/>
              <w:left w:val="nil"/>
              <w:bottom w:val="nil"/>
              <w:right w:val="nil"/>
            </w:tcBorders>
            <w:vAlign w:val="center"/>
          </w:tcPr>
          <w:p w:rsidR="00A308C9" w:rsidRPr="00446535" w:rsidRDefault="00A308C9" w:rsidP="009A1942">
            <w:pPr>
              <w:widowControl w:val="0"/>
              <w:rPr>
                <w:color w:val="000000"/>
                <w:sz w:val="16"/>
                <w:szCs w:val="16"/>
              </w:rPr>
            </w:pPr>
          </w:p>
        </w:tc>
        <w:tc>
          <w:tcPr>
            <w:tcW w:w="236" w:type="dxa"/>
            <w:tcBorders>
              <w:top w:val="nil"/>
              <w:left w:val="nil"/>
              <w:bottom w:val="nil"/>
              <w:right w:val="nil"/>
            </w:tcBorders>
            <w:vAlign w:val="center"/>
          </w:tcPr>
          <w:p w:rsidR="00A308C9" w:rsidRPr="00446535" w:rsidRDefault="00A308C9" w:rsidP="009A1942">
            <w:pPr>
              <w:widowControl w:val="0"/>
              <w:rPr>
                <w:color w:val="000000"/>
                <w:sz w:val="16"/>
                <w:szCs w:val="16"/>
              </w:rPr>
            </w:pPr>
          </w:p>
        </w:tc>
        <w:tc>
          <w:tcPr>
            <w:tcW w:w="1840" w:type="dxa"/>
            <w:gridSpan w:val="2"/>
            <w:tcBorders>
              <w:top w:val="nil"/>
              <w:left w:val="nil"/>
              <w:bottom w:val="nil"/>
              <w:right w:val="nil"/>
            </w:tcBorders>
            <w:vAlign w:val="center"/>
          </w:tcPr>
          <w:p w:rsidR="00A308C9" w:rsidRPr="00446535" w:rsidRDefault="00A308C9" w:rsidP="009A1942">
            <w:pPr>
              <w:widowControl w:val="0"/>
              <w:rPr>
                <w:color w:val="000000"/>
                <w:sz w:val="16"/>
                <w:szCs w:val="16"/>
              </w:rPr>
            </w:pPr>
          </w:p>
        </w:tc>
      </w:tr>
      <w:tr w:rsidR="00A308C9" w:rsidRPr="00446535" w:rsidTr="009A1942">
        <w:trPr>
          <w:gridAfter w:val="3"/>
          <w:wAfter w:w="2076" w:type="dxa"/>
          <w:trHeight w:val="208"/>
        </w:trPr>
        <w:tc>
          <w:tcPr>
            <w:tcW w:w="8789" w:type="dxa"/>
            <w:gridSpan w:val="3"/>
            <w:tcBorders>
              <w:top w:val="nil"/>
              <w:left w:val="nil"/>
              <w:bottom w:val="nil"/>
              <w:right w:val="nil"/>
            </w:tcBorders>
            <w:vAlign w:val="center"/>
          </w:tcPr>
          <w:p w:rsidR="00A308C9" w:rsidRPr="00446535" w:rsidRDefault="00A308C9" w:rsidP="009A1942">
            <w:pPr>
              <w:widowControl w:val="0"/>
              <w:jc w:val="both"/>
              <w:rPr>
                <w:color w:val="000000"/>
                <w:sz w:val="16"/>
                <w:szCs w:val="16"/>
              </w:rPr>
            </w:pPr>
            <w:r w:rsidRPr="00446535">
              <w:rPr>
                <w:color w:val="000000"/>
                <w:sz w:val="16"/>
                <w:szCs w:val="16"/>
              </w:rPr>
              <w:t>*Перечень обязательных работ и услуг устанавливается Сторонами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и должен быть сформирован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w:t>
            </w:r>
          </w:p>
        </w:tc>
      </w:tr>
    </w:tbl>
    <w:p w:rsidR="00A308C9" w:rsidRPr="00656EF3" w:rsidRDefault="00A308C9" w:rsidP="00A308C9">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A308C9" w:rsidRPr="00656EF3" w:rsidRDefault="00A308C9" w:rsidP="00A308C9">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r>
        <w:rPr>
          <w:rFonts w:ascii="Times New Roman" w:hAnsi="Times New Roman" w:cs="Times New Roman"/>
        </w:rPr>
        <w:t>________</w:t>
      </w:r>
      <w:r w:rsidRPr="00656EF3">
        <w:rPr>
          <w:rFonts w:ascii="Times New Roman" w:hAnsi="Times New Roman" w:cs="Times New Roman"/>
        </w:rPr>
        <w:t>.</w:t>
      </w:r>
    </w:p>
    <w:p w:rsidR="00A308C9" w:rsidRPr="00656EF3" w:rsidRDefault="00A308C9" w:rsidP="00A308C9">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A308C9" w:rsidRPr="00656EF3" w:rsidRDefault="00A308C9" w:rsidP="00A308C9">
      <w:pPr>
        <w:pStyle w:val="ConsPlusNonformat"/>
        <w:rPr>
          <w:rFonts w:ascii="Times New Roman" w:hAnsi="Times New Roman" w:cs="Times New Roman"/>
        </w:rPr>
      </w:pPr>
      <w:r w:rsidRPr="00A83572">
        <w:rPr>
          <w:rFonts w:ascii="Times New Roman" w:hAnsi="Times New Roman" w:cs="Times New Roman"/>
          <w:b/>
        </w:rPr>
        <w:t xml:space="preserve">Руководитель  </w:t>
      </w:r>
      <w:r w:rsidRPr="00656EF3">
        <w:rPr>
          <w:rFonts w:ascii="Times New Roman" w:hAnsi="Times New Roman" w:cs="Times New Roman"/>
        </w:rPr>
        <w:t xml:space="preserve">         _____________</w:t>
      </w:r>
      <w:r>
        <w:rPr>
          <w:rFonts w:ascii="Times New Roman" w:hAnsi="Times New Roman" w:cs="Times New Roman"/>
        </w:rPr>
        <w:t xml:space="preserve">                  ______________________________________________________________</w:t>
      </w:r>
    </w:p>
    <w:p w:rsidR="00A308C9" w:rsidRPr="00656EF3" w:rsidRDefault="00A308C9" w:rsidP="00A308C9">
      <w:pPr>
        <w:pStyle w:val="ConsPlusNonformat"/>
        <w:tabs>
          <w:tab w:val="left" w:pos="4545"/>
        </w:tabs>
        <w:rPr>
          <w:rFonts w:ascii="Times New Roman" w:hAnsi="Times New Roman" w:cs="Times New Roman"/>
        </w:rPr>
      </w:pPr>
      <w:r w:rsidRPr="00656EF3">
        <w:rPr>
          <w:rFonts w:ascii="Times New Roman" w:hAnsi="Times New Roman" w:cs="Times New Roman"/>
        </w:rPr>
        <w:t xml:space="preserve">                                       (подпись)              М.П.</w:t>
      </w:r>
      <w:r>
        <w:rPr>
          <w:rFonts w:ascii="Times New Roman" w:hAnsi="Times New Roman" w:cs="Times New Roman"/>
        </w:rPr>
        <w:tab/>
        <w:t xml:space="preserve">                                         (Ф.И.О.)</w:t>
      </w:r>
    </w:p>
    <w:p w:rsidR="00A308C9" w:rsidRDefault="00A308C9" w:rsidP="00A308C9">
      <w:pPr>
        <w:widowControl w:val="0"/>
        <w:autoSpaceDE w:val="0"/>
        <w:autoSpaceDN w:val="0"/>
        <w:adjustRightInd w:val="0"/>
        <w:jc w:val="both"/>
        <w:rPr>
          <w:b/>
          <w:u w:val="single"/>
        </w:rPr>
      </w:pPr>
    </w:p>
    <w:p w:rsidR="00A308C9" w:rsidRPr="00656EF3" w:rsidRDefault="00A308C9" w:rsidP="00A308C9">
      <w:pPr>
        <w:widowControl w:val="0"/>
        <w:autoSpaceDE w:val="0"/>
        <w:autoSpaceDN w:val="0"/>
        <w:adjustRightInd w:val="0"/>
        <w:jc w:val="both"/>
        <w:rPr>
          <w:b/>
          <w:u w:val="single"/>
        </w:rPr>
      </w:pPr>
      <w:r w:rsidRPr="00656EF3">
        <w:rPr>
          <w:b/>
          <w:u w:val="single"/>
        </w:rPr>
        <w:t>Собственники:</w:t>
      </w:r>
    </w:p>
    <w:p w:rsidR="00A308C9" w:rsidRPr="00656EF3" w:rsidRDefault="00A308C9" w:rsidP="00A308C9">
      <w:pPr>
        <w:widowControl w:val="0"/>
        <w:autoSpaceDE w:val="0"/>
        <w:autoSpaceDN w:val="0"/>
        <w:adjustRightInd w:val="0"/>
        <w:jc w:val="both"/>
        <w:rPr>
          <w:b/>
          <w:u w:val="single"/>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850"/>
        <w:gridCol w:w="2127"/>
        <w:gridCol w:w="1984"/>
      </w:tblGrid>
      <w:tr w:rsidR="00A308C9" w:rsidRPr="00656EF3" w:rsidTr="009A1942">
        <w:trPr>
          <w:cantSplit/>
          <w:trHeight w:val="1245"/>
        </w:trPr>
        <w:tc>
          <w:tcPr>
            <w:tcW w:w="3794" w:type="dxa"/>
            <w:vAlign w:val="center"/>
          </w:tcPr>
          <w:p w:rsidR="00A308C9" w:rsidRPr="00656EF3" w:rsidRDefault="00A308C9" w:rsidP="009A1942">
            <w:pPr>
              <w:widowControl w:val="0"/>
              <w:autoSpaceDE w:val="0"/>
              <w:autoSpaceDN w:val="0"/>
              <w:adjustRightInd w:val="0"/>
              <w:jc w:val="center"/>
              <w:outlineLvl w:val="1"/>
              <w:rPr>
                <w:b/>
              </w:rPr>
            </w:pPr>
          </w:p>
          <w:p w:rsidR="00A308C9" w:rsidRPr="00656EF3" w:rsidRDefault="00A308C9" w:rsidP="009A1942">
            <w:pPr>
              <w:widowControl w:val="0"/>
              <w:autoSpaceDE w:val="0"/>
              <w:autoSpaceDN w:val="0"/>
              <w:adjustRightInd w:val="0"/>
              <w:jc w:val="center"/>
              <w:outlineLvl w:val="1"/>
              <w:rPr>
                <w:b/>
              </w:rPr>
            </w:pPr>
            <w:r w:rsidRPr="00656EF3">
              <w:rPr>
                <w:b/>
              </w:rPr>
              <w:t>Фамилия, инициалы или наименование собственника помещения</w:t>
            </w:r>
            <w:r>
              <w:rPr>
                <w:b/>
              </w:rPr>
              <w:t>, серия и номер документа подтверждающего право собственности</w:t>
            </w:r>
          </w:p>
          <w:p w:rsidR="00A308C9" w:rsidRPr="00656EF3" w:rsidRDefault="00A308C9" w:rsidP="009A1942">
            <w:pPr>
              <w:widowControl w:val="0"/>
              <w:autoSpaceDE w:val="0"/>
              <w:autoSpaceDN w:val="0"/>
              <w:adjustRightInd w:val="0"/>
              <w:jc w:val="center"/>
              <w:outlineLvl w:val="1"/>
              <w:rPr>
                <w:b/>
              </w:rPr>
            </w:pPr>
          </w:p>
        </w:tc>
        <w:tc>
          <w:tcPr>
            <w:tcW w:w="850" w:type="dxa"/>
            <w:textDirection w:val="btLr"/>
            <w:vAlign w:val="center"/>
          </w:tcPr>
          <w:p w:rsidR="00A308C9" w:rsidRPr="00656EF3" w:rsidRDefault="00A308C9" w:rsidP="009A1942">
            <w:pPr>
              <w:widowControl w:val="0"/>
              <w:autoSpaceDE w:val="0"/>
              <w:autoSpaceDN w:val="0"/>
              <w:adjustRightInd w:val="0"/>
              <w:ind w:left="113" w:right="113"/>
              <w:jc w:val="center"/>
              <w:outlineLvl w:val="1"/>
              <w:rPr>
                <w:b/>
              </w:rPr>
            </w:pPr>
            <w:r w:rsidRPr="00656EF3">
              <w:rPr>
                <w:b/>
              </w:rPr>
              <w:t>№ квартиры</w:t>
            </w:r>
          </w:p>
        </w:tc>
        <w:tc>
          <w:tcPr>
            <w:tcW w:w="2127" w:type="dxa"/>
            <w:vAlign w:val="center"/>
          </w:tcPr>
          <w:p w:rsidR="00A308C9" w:rsidRPr="00656EF3" w:rsidRDefault="00A308C9" w:rsidP="009A1942">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984" w:type="dxa"/>
            <w:vAlign w:val="center"/>
          </w:tcPr>
          <w:p w:rsidR="00A308C9" w:rsidRPr="00656EF3" w:rsidRDefault="00A308C9" w:rsidP="009A1942">
            <w:pPr>
              <w:widowControl w:val="0"/>
              <w:autoSpaceDE w:val="0"/>
              <w:autoSpaceDN w:val="0"/>
              <w:adjustRightInd w:val="0"/>
              <w:jc w:val="center"/>
              <w:outlineLvl w:val="1"/>
              <w:rPr>
                <w:b/>
              </w:rPr>
            </w:pPr>
            <w:r w:rsidRPr="00656EF3">
              <w:rPr>
                <w:b/>
              </w:rPr>
              <w:t>Подпись собственника помещения в МКД</w:t>
            </w:r>
          </w:p>
        </w:tc>
      </w:tr>
      <w:tr w:rsidR="00A308C9" w:rsidRPr="00656EF3" w:rsidTr="009A1942">
        <w:tc>
          <w:tcPr>
            <w:tcW w:w="3794" w:type="dxa"/>
          </w:tcPr>
          <w:p w:rsidR="00A308C9" w:rsidRPr="00656EF3" w:rsidRDefault="00A308C9" w:rsidP="009A1942">
            <w:pPr>
              <w:widowControl w:val="0"/>
              <w:autoSpaceDE w:val="0"/>
              <w:autoSpaceDN w:val="0"/>
              <w:adjustRightInd w:val="0"/>
              <w:jc w:val="both"/>
              <w:outlineLvl w:val="1"/>
            </w:pPr>
          </w:p>
        </w:tc>
        <w:tc>
          <w:tcPr>
            <w:tcW w:w="850" w:type="dxa"/>
          </w:tcPr>
          <w:p w:rsidR="00A308C9" w:rsidRPr="00656EF3" w:rsidRDefault="00A308C9" w:rsidP="009A1942">
            <w:pPr>
              <w:widowControl w:val="0"/>
              <w:autoSpaceDE w:val="0"/>
              <w:autoSpaceDN w:val="0"/>
              <w:adjustRightInd w:val="0"/>
              <w:jc w:val="both"/>
              <w:outlineLvl w:val="1"/>
            </w:pPr>
          </w:p>
        </w:tc>
        <w:tc>
          <w:tcPr>
            <w:tcW w:w="2127" w:type="dxa"/>
          </w:tcPr>
          <w:p w:rsidR="00A308C9" w:rsidRPr="00656EF3" w:rsidRDefault="00A308C9" w:rsidP="009A1942">
            <w:pPr>
              <w:widowControl w:val="0"/>
              <w:autoSpaceDE w:val="0"/>
              <w:autoSpaceDN w:val="0"/>
              <w:adjustRightInd w:val="0"/>
              <w:jc w:val="both"/>
              <w:outlineLvl w:val="1"/>
            </w:pPr>
          </w:p>
        </w:tc>
        <w:tc>
          <w:tcPr>
            <w:tcW w:w="1984" w:type="dxa"/>
          </w:tcPr>
          <w:p w:rsidR="00A308C9" w:rsidRPr="00656EF3" w:rsidRDefault="00A308C9" w:rsidP="009A1942">
            <w:pPr>
              <w:widowControl w:val="0"/>
              <w:autoSpaceDE w:val="0"/>
              <w:autoSpaceDN w:val="0"/>
              <w:adjustRightInd w:val="0"/>
              <w:jc w:val="both"/>
              <w:outlineLvl w:val="1"/>
            </w:pPr>
          </w:p>
        </w:tc>
      </w:tr>
      <w:tr w:rsidR="00A308C9" w:rsidRPr="00656EF3" w:rsidTr="009A1942">
        <w:tc>
          <w:tcPr>
            <w:tcW w:w="3794" w:type="dxa"/>
          </w:tcPr>
          <w:p w:rsidR="00A308C9" w:rsidRPr="00656EF3" w:rsidRDefault="00A308C9" w:rsidP="009A1942">
            <w:pPr>
              <w:widowControl w:val="0"/>
              <w:autoSpaceDE w:val="0"/>
              <w:autoSpaceDN w:val="0"/>
              <w:adjustRightInd w:val="0"/>
              <w:jc w:val="both"/>
              <w:outlineLvl w:val="1"/>
            </w:pPr>
          </w:p>
        </w:tc>
        <w:tc>
          <w:tcPr>
            <w:tcW w:w="850" w:type="dxa"/>
          </w:tcPr>
          <w:p w:rsidR="00A308C9" w:rsidRPr="00656EF3" w:rsidRDefault="00A308C9" w:rsidP="009A1942">
            <w:pPr>
              <w:widowControl w:val="0"/>
              <w:autoSpaceDE w:val="0"/>
              <w:autoSpaceDN w:val="0"/>
              <w:adjustRightInd w:val="0"/>
              <w:jc w:val="both"/>
              <w:outlineLvl w:val="1"/>
            </w:pPr>
          </w:p>
        </w:tc>
        <w:tc>
          <w:tcPr>
            <w:tcW w:w="2127" w:type="dxa"/>
          </w:tcPr>
          <w:p w:rsidR="00A308C9" w:rsidRPr="00656EF3" w:rsidRDefault="00A308C9" w:rsidP="009A1942">
            <w:pPr>
              <w:widowControl w:val="0"/>
              <w:autoSpaceDE w:val="0"/>
              <w:autoSpaceDN w:val="0"/>
              <w:adjustRightInd w:val="0"/>
              <w:jc w:val="both"/>
              <w:outlineLvl w:val="1"/>
            </w:pPr>
          </w:p>
        </w:tc>
        <w:tc>
          <w:tcPr>
            <w:tcW w:w="1984" w:type="dxa"/>
          </w:tcPr>
          <w:p w:rsidR="00A308C9" w:rsidRPr="00656EF3" w:rsidRDefault="00A308C9" w:rsidP="009A1942">
            <w:pPr>
              <w:widowControl w:val="0"/>
              <w:autoSpaceDE w:val="0"/>
              <w:autoSpaceDN w:val="0"/>
              <w:adjustRightInd w:val="0"/>
              <w:jc w:val="both"/>
              <w:outlineLvl w:val="1"/>
            </w:pPr>
          </w:p>
        </w:tc>
      </w:tr>
    </w:tbl>
    <w:p w:rsidR="00A308C9" w:rsidRPr="004252F3" w:rsidRDefault="00A308C9" w:rsidP="00A308C9">
      <w:pPr>
        <w:widowControl w:val="0"/>
        <w:autoSpaceDE w:val="0"/>
        <w:autoSpaceDN w:val="0"/>
        <w:adjustRightInd w:val="0"/>
        <w:jc w:val="right"/>
        <w:outlineLvl w:val="1"/>
      </w:pPr>
    </w:p>
    <w:p w:rsidR="00A308C9" w:rsidRPr="004252F3" w:rsidRDefault="00A308C9" w:rsidP="00A308C9">
      <w:pPr>
        <w:widowControl w:val="0"/>
        <w:autoSpaceDE w:val="0"/>
        <w:autoSpaceDN w:val="0"/>
        <w:adjustRightInd w:val="0"/>
        <w:jc w:val="right"/>
        <w:outlineLvl w:val="1"/>
      </w:pPr>
      <w:r w:rsidRPr="004252F3">
        <w:t>Приложение № 3</w:t>
      </w:r>
    </w:p>
    <w:p w:rsidR="00A308C9" w:rsidRPr="004252F3" w:rsidRDefault="00A308C9" w:rsidP="00A308C9">
      <w:pPr>
        <w:widowControl w:val="0"/>
        <w:autoSpaceDE w:val="0"/>
        <w:autoSpaceDN w:val="0"/>
        <w:adjustRightInd w:val="0"/>
        <w:jc w:val="right"/>
        <w:outlineLvl w:val="1"/>
      </w:pPr>
      <w:r w:rsidRPr="004252F3">
        <w:t>к договору управления многоквартирным домом № _____</w:t>
      </w:r>
    </w:p>
    <w:p w:rsidR="00A308C9" w:rsidRPr="004252F3" w:rsidRDefault="00A308C9" w:rsidP="00A308C9">
      <w:pPr>
        <w:widowControl w:val="0"/>
        <w:autoSpaceDE w:val="0"/>
        <w:autoSpaceDN w:val="0"/>
        <w:adjustRightInd w:val="0"/>
        <w:jc w:val="right"/>
        <w:outlineLvl w:val="1"/>
      </w:pPr>
      <w:r w:rsidRPr="004252F3">
        <w:t>по ул. ________________________</w:t>
      </w:r>
    </w:p>
    <w:p w:rsidR="00A308C9" w:rsidRPr="004252F3" w:rsidRDefault="00A308C9" w:rsidP="00A308C9">
      <w:pPr>
        <w:widowControl w:val="0"/>
        <w:autoSpaceDE w:val="0"/>
        <w:autoSpaceDN w:val="0"/>
        <w:adjustRightInd w:val="0"/>
        <w:jc w:val="right"/>
        <w:outlineLvl w:val="1"/>
      </w:pPr>
      <w:r w:rsidRPr="004252F3">
        <w:t>от "__" ____________ 20___г.</w:t>
      </w:r>
    </w:p>
    <w:p w:rsidR="00A308C9" w:rsidRPr="004252F3" w:rsidRDefault="00A308C9" w:rsidP="00A308C9">
      <w:pPr>
        <w:widowControl w:val="0"/>
        <w:autoSpaceDE w:val="0"/>
        <w:autoSpaceDN w:val="0"/>
        <w:adjustRightInd w:val="0"/>
        <w:jc w:val="right"/>
        <w:outlineLvl w:val="1"/>
      </w:pPr>
    </w:p>
    <w:p w:rsidR="00A308C9" w:rsidRPr="004252F3" w:rsidRDefault="00A308C9" w:rsidP="00A308C9">
      <w:pPr>
        <w:widowControl w:val="0"/>
        <w:autoSpaceDE w:val="0"/>
        <w:autoSpaceDN w:val="0"/>
        <w:adjustRightInd w:val="0"/>
        <w:jc w:val="right"/>
        <w:outlineLvl w:val="1"/>
      </w:pPr>
    </w:p>
    <w:p w:rsidR="00A308C9" w:rsidRPr="004252F3" w:rsidRDefault="00A308C9" w:rsidP="00A308C9">
      <w:pPr>
        <w:widowControl w:val="0"/>
        <w:jc w:val="center"/>
        <w:rPr>
          <w:b/>
          <w:color w:val="000000"/>
        </w:rPr>
      </w:pPr>
      <w:r w:rsidRPr="004252F3">
        <w:rPr>
          <w:b/>
          <w:color w:val="000000"/>
        </w:rPr>
        <w:t>ПЕРЕЧЕНЬ</w:t>
      </w:r>
    </w:p>
    <w:p w:rsidR="00A308C9" w:rsidRPr="004252F3" w:rsidRDefault="00A308C9" w:rsidP="00A308C9">
      <w:pPr>
        <w:widowControl w:val="0"/>
        <w:jc w:val="center"/>
        <w:rPr>
          <w:b/>
          <w:color w:val="000000"/>
        </w:rPr>
      </w:pPr>
      <w:r w:rsidRPr="004252F3">
        <w:rPr>
          <w:b/>
          <w:color w:val="000000"/>
        </w:rPr>
        <w:t>коммунальных услуг, предоставляемых Собственникам Управляющей организацией</w:t>
      </w:r>
    </w:p>
    <w:p w:rsidR="00A308C9" w:rsidRPr="004252F3" w:rsidRDefault="00A308C9" w:rsidP="00A308C9">
      <w:pPr>
        <w:widowControl w:val="0"/>
        <w:jc w:val="center"/>
        <w:rPr>
          <w:i/>
        </w:rPr>
      </w:pPr>
      <w:r w:rsidRPr="004252F3">
        <w:rPr>
          <w:i/>
          <w:color w:val="000000"/>
        </w:rPr>
        <w:t>(определяется в зависимости от степени благоустройства многоквартирного дома)</w:t>
      </w:r>
    </w:p>
    <w:p w:rsidR="00A308C9" w:rsidRPr="004252F3" w:rsidRDefault="00A308C9" w:rsidP="00A308C9">
      <w:pPr>
        <w:widowControl w:val="0"/>
        <w:autoSpaceDE w:val="0"/>
        <w:autoSpaceDN w:val="0"/>
        <w:adjustRightInd w:val="0"/>
        <w:jc w:val="right"/>
        <w:outlineLvl w:val="1"/>
      </w:pPr>
    </w:p>
    <w:p w:rsidR="00A308C9" w:rsidRPr="004252F3" w:rsidRDefault="00A308C9" w:rsidP="00A308C9">
      <w:pPr>
        <w:widowControl w:val="0"/>
        <w:autoSpaceDE w:val="0"/>
        <w:autoSpaceDN w:val="0"/>
        <w:adjustRightInd w:val="0"/>
        <w:jc w:val="right"/>
        <w:outlineLvl w:val="1"/>
      </w:pPr>
    </w:p>
    <w:tbl>
      <w:tblPr>
        <w:tblW w:w="4786" w:type="dxa"/>
        <w:tblInd w:w="2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4335"/>
      </w:tblGrid>
      <w:tr w:rsidR="00A308C9" w:rsidRPr="004252F3" w:rsidTr="009A1942">
        <w:tc>
          <w:tcPr>
            <w:tcW w:w="451" w:type="dxa"/>
          </w:tcPr>
          <w:p w:rsidR="00A308C9" w:rsidRPr="004252F3" w:rsidRDefault="00A308C9" w:rsidP="009A1942">
            <w:pPr>
              <w:widowControl w:val="0"/>
              <w:autoSpaceDE w:val="0"/>
              <w:autoSpaceDN w:val="0"/>
              <w:adjustRightInd w:val="0"/>
              <w:outlineLvl w:val="1"/>
            </w:pPr>
            <w:r w:rsidRPr="004252F3">
              <w:t>1</w:t>
            </w:r>
            <w:r>
              <w:t>.</w:t>
            </w:r>
          </w:p>
        </w:tc>
        <w:tc>
          <w:tcPr>
            <w:tcW w:w="4335" w:type="dxa"/>
          </w:tcPr>
          <w:p w:rsidR="00A308C9" w:rsidRPr="004252F3" w:rsidRDefault="00A308C9" w:rsidP="009A1942">
            <w:pPr>
              <w:widowControl w:val="0"/>
              <w:autoSpaceDE w:val="0"/>
              <w:autoSpaceDN w:val="0"/>
              <w:adjustRightInd w:val="0"/>
              <w:outlineLvl w:val="1"/>
            </w:pPr>
            <w:r w:rsidRPr="004252F3">
              <w:t>Холодное водоснабжение</w:t>
            </w:r>
          </w:p>
        </w:tc>
      </w:tr>
      <w:tr w:rsidR="00A308C9" w:rsidRPr="004252F3" w:rsidTr="009A1942">
        <w:tc>
          <w:tcPr>
            <w:tcW w:w="451" w:type="dxa"/>
          </w:tcPr>
          <w:p w:rsidR="00A308C9" w:rsidRPr="004252F3" w:rsidRDefault="00A308C9" w:rsidP="009A1942">
            <w:pPr>
              <w:widowControl w:val="0"/>
              <w:autoSpaceDE w:val="0"/>
              <w:autoSpaceDN w:val="0"/>
              <w:adjustRightInd w:val="0"/>
              <w:outlineLvl w:val="1"/>
            </w:pPr>
            <w:r w:rsidRPr="004252F3">
              <w:t>2</w:t>
            </w:r>
            <w:r>
              <w:t>.</w:t>
            </w:r>
          </w:p>
        </w:tc>
        <w:tc>
          <w:tcPr>
            <w:tcW w:w="4335" w:type="dxa"/>
          </w:tcPr>
          <w:p w:rsidR="00A308C9" w:rsidRPr="004252F3" w:rsidRDefault="00A308C9" w:rsidP="009A1942">
            <w:pPr>
              <w:widowControl w:val="0"/>
              <w:autoSpaceDE w:val="0"/>
              <w:autoSpaceDN w:val="0"/>
              <w:adjustRightInd w:val="0"/>
              <w:outlineLvl w:val="1"/>
            </w:pPr>
            <w:r w:rsidRPr="004252F3">
              <w:t>Горячее водоснабжение</w:t>
            </w:r>
          </w:p>
        </w:tc>
      </w:tr>
      <w:tr w:rsidR="00A308C9" w:rsidRPr="004252F3" w:rsidTr="009A1942">
        <w:tc>
          <w:tcPr>
            <w:tcW w:w="451" w:type="dxa"/>
          </w:tcPr>
          <w:p w:rsidR="00A308C9" w:rsidRPr="004252F3" w:rsidRDefault="00A308C9" w:rsidP="009A1942">
            <w:pPr>
              <w:widowControl w:val="0"/>
              <w:autoSpaceDE w:val="0"/>
              <w:autoSpaceDN w:val="0"/>
              <w:adjustRightInd w:val="0"/>
              <w:outlineLvl w:val="1"/>
            </w:pPr>
            <w:r w:rsidRPr="004252F3">
              <w:t>3</w:t>
            </w:r>
            <w:r>
              <w:t>.</w:t>
            </w:r>
          </w:p>
        </w:tc>
        <w:tc>
          <w:tcPr>
            <w:tcW w:w="4335" w:type="dxa"/>
          </w:tcPr>
          <w:p w:rsidR="00A308C9" w:rsidRPr="004252F3" w:rsidRDefault="00A308C9" w:rsidP="009A1942">
            <w:pPr>
              <w:widowControl w:val="0"/>
              <w:autoSpaceDE w:val="0"/>
              <w:autoSpaceDN w:val="0"/>
              <w:adjustRightInd w:val="0"/>
              <w:outlineLvl w:val="1"/>
            </w:pPr>
            <w:r w:rsidRPr="004252F3">
              <w:t>Водоотведение</w:t>
            </w:r>
          </w:p>
        </w:tc>
      </w:tr>
      <w:tr w:rsidR="00A308C9" w:rsidRPr="004252F3" w:rsidTr="009A1942">
        <w:tc>
          <w:tcPr>
            <w:tcW w:w="451" w:type="dxa"/>
          </w:tcPr>
          <w:p w:rsidR="00A308C9" w:rsidRPr="004252F3" w:rsidRDefault="00A308C9" w:rsidP="009A1942">
            <w:pPr>
              <w:widowControl w:val="0"/>
              <w:autoSpaceDE w:val="0"/>
              <w:autoSpaceDN w:val="0"/>
              <w:adjustRightInd w:val="0"/>
              <w:outlineLvl w:val="1"/>
            </w:pPr>
            <w:r w:rsidRPr="004252F3">
              <w:t>4</w:t>
            </w:r>
            <w:r>
              <w:t>.</w:t>
            </w:r>
          </w:p>
        </w:tc>
        <w:tc>
          <w:tcPr>
            <w:tcW w:w="4335" w:type="dxa"/>
          </w:tcPr>
          <w:p w:rsidR="00A308C9" w:rsidRPr="004252F3" w:rsidRDefault="00A308C9" w:rsidP="009A1942">
            <w:pPr>
              <w:widowControl w:val="0"/>
              <w:autoSpaceDE w:val="0"/>
              <w:autoSpaceDN w:val="0"/>
              <w:adjustRightInd w:val="0"/>
              <w:outlineLvl w:val="1"/>
            </w:pPr>
            <w:r w:rsidRPr="004252F3">
              <w:t>Электроснабжение</w:t>
            </w:r>
          </w:p>
        </w:tc>
      </w:tr>
      <w:tr w:rsidR="00A308C9" w:rsidRPr="004252F3" w:rsidTr="009A1942">
        <w:tc>
          <w:tcPr>
            <w:tcW w:w="451" w:type="dxa"/>
          </w:tcPr>
          <w:p w:rsidR="00A308C9" w:rsidRPr="004252F3" w:rsidRDefault="00A308C9" w:rsidP="009A1942">
            <w:pPr>
              <w:widowControl w:val="0"/>
              <w:autoSpaceDE w:val="0"/>
              <w:autoSpaceDN w:val="0"/>
              <w:adjustRightInd w:val="0"/>
              <w:outlineLvl w:val="1"/>
            </w:pPr>
            <w:r w:rsidRPr="004252F3">
              <w:t>5</w:t>
            </w:r>
            <w:r>
              <w:t>.</w:t>
            </w:r>
          </w:p>
        </w:tc>
        <w:tc>
          <w:tcPr>
            <w:tcW w:w="4335" w:type="dxa"/>
          </w:tcPr>
          <w:p w:rsidR="00A308C9" w:rsidRPr="004252F3" w:rsidRDefault="00A308C9" w:rsidP="009A1942">
            <w:pPr>
              <w:widowControl w:val="0"/>
              <w:autoSpaceDE w:val="0"/>
              <w:autoSpaceDN w:val="0"/>
              <w:adjustRightInd w:val="0"/>
              <w:outlineLvl w:val="1"/>
            </w:pPr>
            <w:r w:rsidRPr="004252F3">
              <w:t>Газоснабжение</w:t>
            </w:r>
          </w:p>
        </w:tc>
      </w:tr>
      <w:tr w:rsidR="00A308C9" w:rsidRPr="004252F3" w:rsidTr="009A1942">
        <w:tc>
          <w:tcPr>
            <w:tcW w:w="451" w:type="dxa"/>
          </w:tcPr>
          <w:p w:rsidR="00A308C9" w:rsidRPr="004252F3" w:rsidRDefault="00A308C9" w:rsidP="009A1942">
            <w:pPr>
              <w:widowControl w:val="0"/>
              <w:autoSpaceDE w:val="0"/>
              <w:autoSpaceDN w:val="0"/>
              <w:adjustRightInd w:val="0"/>
              <w:outlineLvl w:val="1"/>
            </w:pPr>
            <w:r w:rsidRPr="004252F3">
              <w:t>6</w:t>
            </w:r>
            <w:r>
              <w:t>.</w:t>
            </w:r>
          </w:p>
        </w:tc>
        <w:tc>
          <w:tcPr>
            <w:tcW w:w="4335" w:type="dxa"/>
          </w:tcPr>
          <w:p w:rsidR="00A308C9" w:rsidRPr="004252F3" w:rsidRDefault="00A308C9" w:rsidP="009A1942">
            <w:pPr>
              <w:widowControl w:val="0"/>
              <w:autoSpaceDE w:val="0"/>
              <w:autoSpaceDN w:val="0"/>
              <w:adjustRightInd w:val="0"/>
              <w:outlineLvl w:val="1"/>
            </w:pPr>
            <w:r w:rsidRPr="004252F3">
              <w:t>Отопление</w:t>
            </w:r>
          </w:p>
        </w:tc>
      </w:tr>
    </w:tbl>
    <w:p w:rsidR="00A308C9" w:rsidRPr="004252F3" w:rsidRDefault="00A308C9" w:rsidP="00A308C9">
      <w:pPr>
        <w:widowControl w:val="0"/>
        <w:autoSpaceDE w:val="0"/>
        <w:autoSpaceDN w:val="0"/>
        <w:adjustRightInd w:val="0"/>
        <w:jc w:val="right"/>
        <w:outlineLvl w:val="1"/>
      </w:pPr>
    </w:p>
    <w:p w:rsidR="00A308C9" w:rsidRDefault="00A308C9" w:rsidP="00A308C9">
      <w:pPr>
        <w:pStyle w:val="ConsPlusNonformat"/>
        <w:rPr>
          <w:rFonts w:ascii="Times New Roman" w:hAnsi="Times New Roman" w:cs="Times New Roman"/>
          <w:b/>
          <w:u w:val="single"/>
        </w:rPr>
      </w:pPr>
    </w:p>
    <w:p w:rsidR="00A308C9" w:rsidRPr="00665C72" w:rsidRDefault="00A308C9" w:rsidP="00A308C9">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A308C9" w:rsidRDefault="00A308C9" w:rsidP="00A308C9">
      <w:pPr>
        <w:pStyle w:val="ConsPlusNonformat"/>
        <w:rPr>
          <w:rFonts w:ascii="Times New Roman" w:hAnsi="Times New Roman" w:cs="Times New Roman"/>
        </w:rPr>
      </w:pPr>
    </w:p>
    <w:p w:rsidR="00A308C9" w:rsidRPr="00A81E42" w:rsidRDefault="00A308C9" w:rsidP="00A308C9">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w:t>
      </w:r>
      <w:r>
        <w:rPr>
          <w:rFonts w:ascii="Times New Roman" w:hAnsi="Times New Roman" w:cs="Times New Roman"/>
        </w:rPr>
        <w:t>_________</w:t>
      </w:r>
    </w:p>
    <w:p w:rsidR="00A308C9" w:rsidRPr="00A81E42" w:rsidRDefault="00A308C9" w:rsidP="00A308C9">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A308C9" w:rsidRPr="00A81E42" w:rsidRDefault="00A308C9" w:rsidP="00A308C9">
      <w:pPr>
        <w:pStyle w:val="ConsPlusNonformat"/>
        <w:rPr>
          <w:rFonts w:ascii="Times New Roman" w:hAnsi="Times New Roman" w:cs="Times New Roman"/>
        </w:rPr>
      </w:pPr>
    </w:p>
    <w:p w:rsidR="00A308C9" w:rsidRPr="00A81E42" w:rsidRDefault="00A308C9" w:rsidP="00A308C9">
      <w:pPr>
        <w:pStyle w:val="ConsPlusNonformat"/>
        <w:rPr>
          <w:rFonts w:ascii="Times New Roman" w:hAnsi="Times New Roman" w:cs="Times New Roman"/>
        </w:rPr>
      </w:pPr>
      <w:r w:rsidRPr="00700C64">
        <w:rPr>
          <w:rFonts w:ascii="Times New Roman" w:hAnsi="Times New Roman" w:cs="Times New Roman"/>
          <w:b/>
        </w:rPr>
        <w:t xml:space="preserve">Руководитель     </w:t>
      </w:r>
      <w:r w:rsidRPr="00A81E42">
        <w:rPr>
          <w:rFonts w:ascii="Times New Roman" w:hAnsi="Times New Roman" w:cs="Times New Roman"/>
        </w:rPr>
        <w:t xml:space="preserve">      _____________</w:t>
      </w:r>
      <w:r>
        <w:rPr>
          <w:rFonts w:ascii="Times New Roman" w:hAnsi="Times New Roman" w:cs="Times New Roman"/>
        </w:rPr>
        <w:t xml:space="preserve">                           ________________________________________________________</w:t>
      </w:r>
    </w:p>
    <w:p w:rsidR="00A308C9" w:rsidRDefault="00A308C9" w:rsidP="00A308C9">
      <w:pPr>
        <w:pStyle w:val="ConsPlusNonformat"/>
        <w:tabs>
          <w:tab w:val="left" w:pos="6371"/>
        </w:tabs>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rPr>
        <w:tab/>
        <w:t>(Ф.И.О.)</w:t>
      </w:r>
    </w:p>
    <w:p w:rsidR="00A308C9" w:rsidRDefault="00A308C9" w:rsidP="00A308C9">
      <w:pPr>
        <w:pStyle w:val="ConsPlusNonformat"/>
        <w:tabs>
          <w:tab w:val="center" w:pos="5131"/>
          <w:tab w:val="left" w:pos="6843"/>
        </w:tabs>
        <w:rPr>
          <w:rFonts w:ascii="Times New Roman" w:hAnsi="Times New Roman" w:cs="Times New Roman"/>
        </w:rPr>
      </w:pPr>
    </w:p>
    <w:p w:rsidR="00A308C9" w:rsidRDefault="00A308C9" w:rsidP="00A308C9">
      <w:pPr>
        <w:pStyle w:val="ConsPlusNonformat"/>
        <w:tabs>
          <w:tab w:val="center" w:pos="5131"/>
          <w:tab w:val="left" w:pos="6843"/>
        </w:tabs>
        <w:rPr>
          <w:rFonts w:ascii="Times New Roman" w:hAnsi="Times New Roman" w:cs="Times New Roman"/>
        </w:rPr>
      </w:pPr>
      <w:r w:rsidRPr="00A81E42">
        <w:rPr>
          <w:rFonts w:ascii="Times New Roman" w:hAnsi="Times New Roman" w:cs="Times New Roman"/>
        </w:rPr>
        <w:t>М.П.</w:t>
      </w:r>
      <w:r>
        <w:rPr>
          <w:rFonts w:ascii="Times New Roman" w:hAnsi="Times New Roman" w:cs="Times New Roman"/>
        </w:rPr>
        <w:tab/>
      </w:r>
    </w:p>
    <w:p w:rsidR="00A308C9" w:rsidRDefault="00A308C9" w:rsidP="00A308C9">
      <w:pPr>
        <w:pStyle w:val="ConsPlusNonformat"/>
        <w:rPr>
          <w:rFonts w:ascii="Times New Roman" w:hAnsi="Times New Roman" w:cs="Times New Roman"/>
        </w:rPr>
      </w:pPr>
    </w:p>
    <w:p w:rsidR="00A308C9" w:rsidRPr="00A81E42" w:rsidRDefault="00A308C9" w:rsidP="00A308C9">
      <w:pPr>
        <w:pStyle w:val="ConsPlusNonformat"/>
        <w:rPr>
          <w:rFonts w:ascii="Times New Roman" w:hAnsi="Times New Roman" w:cs="Times New Roman"/>
        </w:rPr>
      </w:pPr>
    </w:p>
    <w:p w:rsidR="00A308C9" w:rsidRPr="00A81E42" w:rsidRDefault="00A308C9" w:rsidP="00A308C9">
      <w:pPr>
        <w:widowControl w:val="0"/>
        <w:autoSpaceDE w:val="0"/>
        <w:autoSpaceDN w:val="0"/>
        <w:adjustRightInd w:val="0"/>
        <w:jc w:val="both"/>
        <w:rPr>
          <w:b/>
          <w:u w:val="single"/>
        </w:rPr>
      </w:pPr>
      <w:r w:rsidRPr="00A81E42">
        <w:rPr>
          <w:b/>
          <w:u w:val="single"/>
        </w:rPr>
        <w:t>Собственники:</w:t>
      </w:r>
    </w:p>
    <w:p w:rsidR="00A308C9" w:rsidRPr="00A81E42" w:rsidRDefault="00A308C9" w:rsidP="00A308C9">
      <w:pPr>
        <w:widowControl w:val="0"/>
        <w:autoSpaceDE w:val="0"/>
        <w:autoSpaceDN w:val="0"/>
        <w:adjustRightInd w:val="0"/>
        <w:jc w:val="both"/>
        <w:rPr>
          <w:b/>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1701"/>
      </w:tblGrid>
      <w:tr w:rsidR="00A308C9" w:rsidRPr="00A81E42" w:rsidTr="00A308C9">
        <w:trPr>
          <w:cantSplit/>
          <w:trHeight w:val="1352"/>
        </w:trPr>
        <w:tc>
          <w:tcPr>
            <w:tcW w:w="3794" w:type="dxa"/>
            <w:vAlign w:val="center"/>
          </w:tcPr>
          <w:p w:rsidR="00A308C9" w:rsidRPr="00A81E42" w:rsidRDefault="00A308C9" w:rsidP="009A1942">
            <w:pPr>
              <w:widowControl w:val="0"/>
              <w:autoSpaceDE w:val="0"/>
              <w:autoSpaceDN w:val="0"/>
              <w:adjustRightInd w:val="0"/>
              <w:jc w:val="center"/>
              <w:outlineLvl w:val="1"/>
              <w:rPr>
                <w:b/>
              </w:rPr>
            </w:pPr>
          </w:p>
          <w:p w:rsidR="00A308C9" w:rsidRPr="00A81E42" w:rsidRDefault="00A308C9" w:rsidP="009A1942">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A308C9" w:rsidRPr="00A81E42" w:rsidRDefault="00A308C9" w:rsidP="009A1942">
            <w:pPr>
              <w:widowControl w:val="0"/>
              <w:autoSpaceDE w:val="0"/>
              <w:autoSpaceDN w:val="0"/>
              <w:adjustRightInd w:val="0"/>
              <w:jc w:val="center"/>
              <w:outlineLvl w:val="1"/>
              <w:rPr>
                <w:b/>
              </w:rPr>
            </w:pPr>
          </w:p>
        </w:tc>
        <w:tc>
          <w:tcPr>
            <w:tcW w:w="992" w:type="dxa"/>
            <w:textDirection w:val="btLr"/>
            <w:vAlign w:val="center"/>
          </w:tcPr>
          <w:p w:rsidR="00A308C9" w:rsidRPr="00A81E42" w:rsidRDefault="00A308C9" w:rsidP="009A1942">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A308C9" w:rsidRPr="00A81E42" w:rsidRDefault="00A308C9" w:rsidP="009A1942">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701" w:type="dxa"/>
            <w:vAlign w:val="center"/>
          </w:tcPr>
          <w:p w:rsidR="00A308C9" w:rsidRPr="00A81E42" w:rsidRDefault="00A308C9" w:rsidP="009A1942">
            <w:pPr>
              <w:widowControl w:val="0"/>
              <w:autoSpaceDE w:val="0"/>
              <w:autoSpaceDN w:val="0"/>
              <w:adjustRightInd w:val="0"/>
              <w:jc w:val="center"/>
              <w:outlineLvl w:val="1"/>
              <w:rPr>
                <w:b/>
              </w:rPr>
            </w:pPr>
            <w:r w:rsidRPr="00A81E42">
              <w:rPr>
                <w:b/>
              </w:rPr>
              <w:t>Подпись собственника помещения в МКД</w:t>
            </w:r>
          </w:p>
        </w:tc>
      </w:tr>
      <w:tr w:rsidR="00A308C9" w:rsidRPr="00A81E42" w:rsidTr="00A308C9">
        <w:tc>
          <w:tcPr>
            <w:tcW w:w="3794" w:type="dxa"/>
          </w:tcPr>
          <w:p w:rsidR="00A308C9" w:rsidRPr="00A81E42" w:rsidRDefault="00A308C9" w:rsidP="009A1942">
            <w:pPr>
              <w:widowControl w:val="0"/>
              <w:autoSpaceDE w:val="0"/>
              <w:autoSpaceDN w:val="0"/>
              <w:adjustRightInd w:val="0"/>
              <w:jc w:val="both"/>
              <w:outlineLvl w:val="1"/>
            </w:pPr>
          </w:p>
        </w:tc>
        <w:tc>
          <w:tcPr>
            <w:tcW w:w="992" w:type="dxa"/>
          </w:tcPr>
          <w:p w:rsidR="00A308C9" w:rsidRPr="00A81E42" w:rsidRDefault="00A308C9" w:rsidP="009A1942">
            <w:pPr>
              <w:widowControl w:val="0"/>
              <w:autoSpaceDE w:val="0"/>
              <w:autoSpaceDN w:val="0"/>
              <w:adjustRightInd w:val="0"/>
              <w:jc w:val="both"/>
              <w:outlineLvl w:val="1"/>
            </w:pPr>
          </w:p>
        </w:tc>
        <w:tc>
          <w:tcPr>
            <w:tcW w:w="3402" w:type="dxa"/>
          </w:tcPr>
          <w:p w:rsidR="00A308C9" w:rsidRPr="00A81E42" w:rsidRDefault="00A308C9" w:rsidP="009A1942">
            <w:pPr>
              <w:widowControl w:val="0"/>
              <w:autoSpaceDE w:val="0"/>
              <w:autoSpaceDN w:val="0"/>
              <w:adjustRightInd w:val="0"/>
              <w:jc w:val="both"/>
              <w:outlineLvl w:val="1"/>
            </w:pPr>
          </w:p>
        </w:tc>
        <w:tc>
          <w:tcPr>
            <w:tcW w:w="1701" w:type="dxa"/>
          </w:tcPr>
          <w:p w:rsidR="00A308C9" w:rsidRPr="00A81E42" w:rsidRDefault="00A308C9" w:rsidP="009A1942">
            <w:pPr>
              <w:widowControl w:val="0"/>
              <w:autoSpaceDE w:val="0"/>
              <w:autoSpaceDN w:val="0"/>
              <w:adjustRightInd w:val="0"/>
              <w:jc w:val="both"/>
              <w:outlineLvl w:val="1"/>
            </w:pPr>
          </w:p>
        </w:tc>
      </w:tr>
      <w:tr w:rsidR="00A308C9" w:rsidRPr="00A81E42" w:rsidTr="00A308C9">
        <w:tc>
          <w:tcPr>
            <w:tcW w:w="3794" w:type="dxa"/>
          </w:tcPr>
          <w:p w:rsidR="00A308C9" w:rsidRPr="00A81E42" w:rsidRDefault="00A308C9" w:rsidP="009A1942">
            <w:pPr>
              <w:widowControl w:val="0"/>
              <w:autoSpaceDE w:val="0"/>
              <w:autoSpaceDN w:val="0"/>
              <w:adjustRightInd w:val="0"/>
              <w:jc w:val="both"/>
              <w:outlineLvl w:val="1"/>
            </w:pPr>
          </w:p>
        </w:tc>
        <w:tc>
          <w:tcPr>
            <w:tcW w:w="992" w:type="dxa"/>
          </w:tcPr>
          <w:p w:rsidR="00A308C9" w:rsidRPr="00A81E42" w:rsidRDefault="00A308C9" w:rsidP="009A1942">
            <w:pPr>
              <w:widowControl w:val="0"/>
              <w:autoSpaceDE w:val="0"/>
              <w:autoSpaceDN w:val="0"/>
              <w:adjustRightInd w:val="0"/>
              <w:jc w:val="both"/>
              <w:outlineLvl w:val="1"/>
            </w:pPr>
          </w:p>
        </w:tc>
        <w:tc>
          <w:tcPr>
            <w:tcW w:w="3402" w:type="dxa"/>
          </w:tcPr>
          <w:p w:rsidR="00A308C9" w:rsidRPr="00A81E42" w:rsidRDefault="00A308C9" w:rsidP="009A1942">
            <w:pPr>
              <w:widowControl w:val="0"/>
              <w:autoSpaceDE w:val="0"/>
              <w:autoSpaceDN w:val="0"/>
              <w:adjustRightInd w:val="0"/>
              <w:jc w:val="both"/>
              <w:outlineLvl w:val="1"/>
            </w:pPr>
          </w:p>
        </w:tc>
        <w:tc>
          <w:tcPr>
            <w:tcW w:w="1701" w:type="dxa"/>
          </w:tcPr>
          <w:p w:rsidR="00A308C9" w:rsidRPr="00A81E42" w:rsidRDefault="00A308C9" w:rsidP="009A1942">
            <w:pPr>
              <w:widowControl w:val="0"/>
              <w:autoSpaceDE w:val="0"/>
              <w:autoSpaceDN w:val="0"/>
              <w:adjustRightInd w:val="0"/>
              <w:jc w:val="both"/>
              <w:outlineLvl w:val="1"/>
            </w:pPr>
          </w:p>
        </w:tc>
      </w:tr>
      <w:tr w:rsidR="00A308C9" w:rsidRPr="00A81E42" w:rsidTr="00A308C9">
        <w:tc>
          <w:tcPr>
            <w:tcW w:w="3794" w:type="dxa"/>
          </w:tcPr>
          <w:p w:rsidR="00A308C9" w:rsidRPr="00A81E42" w:rsidRDefault="00A308C9" w:rsidP="009A1942">
            <w:pPr>
              <w:widowControl w:val="0"/>
              <w:autoSpaceDE w:val="0"/>
              <w:autoSpaceDN w:val="0"/>
              <w:adjustRightInd w:val="0"/>
              <w:jc w:val="both"/>
              <w:outlineLvl w:val="1"/>
            </w:pPr>
          </w:p>
        </w:tc>
        <w:tc>
          <w:tcPr>
            <w:tcW w:w="992" w:type="dxa"/>
          </w:tcPr>
          <w:p w:rsidR="00A308C9" w:rsidRPr="00A81E42" w:rsidRDefault="00A308C9" w:rsidP="009A1942">
            <w:pPr>
              <w:widowControl w:val="0"/>
              <w:autoSpaceDE w:val="0"/>
              <w:autoSpaceDN w:val="0"/>
              <w:adjustRightInd w:val="0"/>
              <w:jc w:val="both"/>
              <w:outlineLvl w:val="1"/>
            </w:pPr>
          </w:p>
        </w:tc>
        <w:tc>
          <w:tcPr>
            <w:tcW w:w="3402" w:type="dxa"/>
          </w:tcPr>
          <w:p w:rsidR="00A308C9" w:rsidRPr="00A81E42" w:rsidRDefault="00A308C9" w:rsidP="009A1942">
            <w:pPr>
              <w:widowControl w:val="0"/>
              <w:autoSpaceDE w:val="0"/>
              <w:autoSpaceDN w:val="0"/>
              <w:adjustRightInd w:val="0"/>
              <w:jc w:val="both"/>
              <w:outlineLvl w:val="1"/>
            </w:pPr>
          </w:p>
        </w:tc>
        <w:tc>
          <w:tcPr>
            <w:tcW w:w="1701" w:type="dxa"/>
          </w:tcPr>
          <w:p w:rsidR="00A308C9" w:rsidRPr="00A81E42" w:rsidRDefault="00A308C9" w:rsidP="009A1942">
            <w:pPr>
              <w:widowControl w:val="0"/>
              <w:autoSpaceDE w:val="0"/>
              <w:autoSpaceDN w:val="0"/>
              <w:adjustRightInd w:val="0"/>
              <w:jc w:val="both"/>
              <w:outlineLvl w:val="1"/>
            </w:pPr>
          </w:p>
        </w:tc>
      </w:tr>
    </w:tbl>
    <w:p w:rsidR="00A308C9" w:rsidRPr="00A81E42" w:rsidRDefault="00A308C9" w:rsidP="00A308C9">
      <w:pPr>
        <w:widowControl w:val="0"/>
        <w:autoSpaceDE w:val="0"/>
        <w:autoSpaceDN w:val="0"/>
        <w:adjustRightInd w:val="0"/>
        <w:jc w:val="right"/>
        <w:outlineLvl w:val="1"/>
      </w:pPr>
    </w:p>
    <w:p w:rsidR="00A308C9" w:rsidRPr="00A81E42" w:rsidRDefault="00A308C9" w:rsidP="00A308C9">
      <w:pPr>
        <w:widowControl w:val="0"/>
        <w:autoSpaceDE w:val="0"/>
        <w:autoSpaceDN w:val="0"/>
        <w:adjustRightInd w:val="0"/>
        <w:jc w:val="both"/>
        <w:outlineLvl w:val="1"/>
      </w:pPr>
    </w:p>
    <w:p w:rsidR="00A308C9" w:rsidRPr="00A81E42" w:rsidRDefault="00A308C9" w:rsidP="00A308C9">
      <w:pPr>
        <w:widowControl w:val="0"/>
        <w:autoSpaceDE w:val="0"/>
        <w:autoSpaceDN w:val="0"/>
        <w:adjustRightInd w:val="0"/>
        <w:jc w:val="right"/>
        <w:outlineLvl w:val="1"/>
      </w:pPr>
    </w:p>
    <w:p w:rsidR="00A308C9" w:rsidRDefault="00A308C9" w:rsidP="00A308C9">
      <w:pPr>
        <w:jc w:val="center"/>
        <w:rPr>
          <w:sz w:val="22"/>
          <w:szCs w:val="22"/>
        </w:rPr>
      </w:pPr>
    </w:p>
    <w:p w:rsidR="00A308C9" w:rsidRDefault="00A308C9" w:rsidP="00A308C9">
      <w:pPr>
        <w:jc w:val="center"/>
        <w:rPr>
          <w:sz w:val="22"/>
          <w:szCs w:val="22"/>
        </w:rPr>
      </w:pPr>
    </w:p>
    <w:p w:rsidR="00A308C9" w:rsidRDefault="00A308C9" w:rsidP="00A308C9">
      <w:pPr>
        <w:jc w:val="center"/>
        <w:rPr>
          <w:sz w:val="22"/>
          <w:szCs w:val="22"/>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tabs>
          <w:tab w:val="left" w:pos="6946"/>
        </w:tabs>
        <w:jc w:val="center"/>
        <w:rPr>
          <w:b/>
          <w:sz w:val="18"/>
          <w:szCs w:val="18"/>
        </w:rPr>
      </w:pPr>
    </w:p>
    <w:p w:rsidR="00A308C9" w:rsidRDefault="00A308C9" w:rsidP="00A308C9">
      <w:pPr>
        <w:widowControl w:val="0"/>
        <w:autoSpaceDE w:val="0"/>
        <w:autoSpaceDN w:val="0"/>
        <w:adjustRightInd w:val="0"/>
        <w:jc w:val="right"/>
        <w:outlineLvl w:val="1"/>
        <w:sectPr w:rsidR="00A308C9" w:rsidSect="002B1541">
          <w:pgSz w:w="11907" w:h="16840" w:code="9"/>
          <w:pgMar w:top="567" w:right="851" w:bottom="567" w:left="1701" w:header="720" w:footer="720" w:gutter="0"/>
          <w:cols w:space="720"/>
          <w:docGrid w:linePitch="360"/>
        </w:sectPr>
      </w:pPr>
    </w:p>
    <w:p w:rsidR="00A308C9" w:rsidRPr="00726B46" w:rsidRDefault="00A308C9" w:rsidP="00A308C9">
      <w:pPr>
        <w:widowControl w:val="0"/>
        <w:autoSpaceDE w:val="0"/>
        <w:autoSpaceDN w:val="0"/>
        <w:adjustRightInd w:val="0"/>
        <w:jc w:val="right"/>
        <w:outlineLvl w:val="1"/>
      </w:pPr>
      <w:r w:rsidRPr="00726B46">
        <w:lastRenderedPageBreak/>
        <w:t>Приложение № 4</w:t>
      </w:r>
    </w:p>
    <w:p w:rsidR="00A308C9" w:rsidRPr="00726B46" w:rsidRDefault="00A308C9" w:rsidP="00A308C9">
      <w:pPr>
        <w:widowControl w:val="0"/>
        <w:autoSpaceDE w:val="0"/>
        <w:autoSpaceDN w:val="0"/>
        <w:adjustRightInd w:val="0"/>
        <w:jc w:val="right"/>
        <w:outlineLvl w:val="1"/>
      </w:pPr>
      <w:r w:rsidRPr="00726B46">
        <w:t>к договору управления многоквартирным домом от "__" ____________ 20___г.</w:t>
      </w:r>
    </w:p>
    <w:p w:rsidR="00A308C9" w:rsidRPr="00726B46" w:rsidRDefault="00A308C9" w:rsidP="00A308C9">
      <w:pPr>
        <w:widowControl w:val="0"/>
        <w:autoSpaceDE w:val="0"/>
        <w:autoSpaceDN w:val="0"/>
        <w:adjustRightInd w:val="0"/>
        <w:jc w:val="right"/>
        <w:outlineLvl w:val="1"/>
      </w:pPr>
      <w:r w:rsidRPr="00726B46">
        <w:t>по адресу:_____________________________</w:t>
      </w:r>
    </w:p>
    <w:p w:rsidR="00A308C9" w:rsidRDefault="00A308C9" w:rsidP="00A308C9">
      <w:pPr>
        <w:widowControl w:val="0"/>
        <w:autoSpaceDE w:val="0"/>
        <w:autoSpaceDN w:val="0"/>
        <w:adjustRightInd w:val="0"/>
        <w:jc w:val="right"/>
        <w:outlineLvl w:val="1"/>
      </w:pPr>
    </w:p>
    <w:p w:rsidR="00A308C9" w:rsidRPr="00181770" w:rsidRDefault="00A308C9" w:rsidP="00A308C9">
      <w:pPr>
        <w:widowControl w:val="0"/>
        <w:autoSpaceDE w:val="0"/>
        <w:autoSpaceDN w:val="0"/>
        <w:adjustRightInd w:val="0"/>
        <w:jc w:val="center"/>
        <w:outlineLvl w:val="1"/>
        <w:rPr>
          <w:b/>
        </w:rPr>
      </w:pPr>
      <w:r w:rsidRPr="00181770">
        <w:rPr>
          <w:b/>
        </w:rPr>
        <w:t>АКТ</w:t>
      </w:r>
    </w:p>
    <w:p w:rsidR="00A308C9" w:rsidRPr="0020110C" w:rsidRDefault="00A308C9" w:rsidP="00A308C9">
      <w:pPr>
        <w:widowControl w:val="0"/>
        <w:autoSpaceDE w:val="0"/>
        <w:autoSpaceDN w:val="0"/>
        <w:adjustRightInd w:val="0"/>
        <w:jc w:val="center"/>
        <w:outlineLvl w:val="1"/>
        <w:rPr>
          <w:i/>
        </w:rPr>
      </w:pPr>
      <w:r w:rsidRPr="00181770">
        <w:rPr>
          <w:b/>
        </w:rPr>
        <w:t xml:space="preserve">приемки выполненных работ и услуг по содержанию и ремонту общего имущества собственников помещений </w:t>
      </w:r>
      <w:r w:rsidRPr="0020110C">
        <w:rPr>
          <w:i/>
        </w:rPr>
        <w:t>(форма)</w:t>
      </w:r>
    </w:p>
    <w:p w:rsidR="00A308C9" w:rsidRDefault="00A308C9" w:rsidP="00A308C9">
      <w:pPr>
        <w:widowControl w:val="0"/>
        <w:autoSpaceDE w:val="0"/>
        <w:autoSpaceDN w:val="0"/>
        <w:adjustRightInd w:val="0"/>
        <w:ind w:firstLine="284"/>
        <w:outlineLvl w:val="1"/>
      </w:pPr>
    </w:p>
    <w:p w:rsidR="00A308C9" w:rsidRDefault="00A308C9" w:rsidP="00A308C9">
      <w:pPr>
        <w:widowControl w:val="0"/>
        <w:autoSpaceDE w:val="0"/>
        <w:autoSpaceDN w:val="0"/>
        <w:adjustRightInd w:val="0"/>
        <w:ind w:firstLine="284"/>
        <w:outlineLvl w:val="1"/>
      </w:pPr>
      <w:r>
        <w:t>Дата составления:______________________</w:t>
      </w:r>
    </w:p>
    <w:p w:rsidR="00A308C9" w:rsidRDefault="00A308C9" w:rsidP="00A308C9">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3118"/>
        <w:gridCol w:w="709"/>
        <w:gridCol w:w="992"/>
        <w:gridCol w:w="1701"/>
        <w:gridCol w:w="2268"/>
        <w:gridCol w:w="1843"/>
        <w:gridCol w:w="2126"/>
        <w:gridCol w:w="2179"/>
      </w:tblGrid>
      <w:tr w:rsidR="00A308C9" w:rsidRPr="00EC73DD" w:rsidTr="009A1942">
        <w:trPr>
          <w:trHeight w:val="552"/>
        </w:trPr>
        <w:tc>
          <w:tcPr>
            <w:tcW w:w="1003" w:type="dxa"/>
            <w:shd w:val="clear" w:color="auto" w:fill="auto"/>
            <w:vAlign w:val="center"/>
            <w:hideMark/>
          </w:tcPr>
          <w:p w:rsidR="00A308C9" w:rsidRPr="00EC73DD" w:rsidRDefault="00A308C9" w:rsidP="009A1942">
            <w:pPr>
              <w:jc w:val="center"/>
              <w:rPr>
                <w:color w:val="000000"/>
              </w:rPr>
            </w:pPr>
            <w:r w:rsidRPr="00EC73DD">
              <w:rPr>
                <w:color w:val="000000"/>
              </w:rPr>
              <w:t>№ п.п.</w:t>
            </w:r>
          </w:p>
        </w:tc>
        <w:tc>
          <w:tcPr>
            <w:tcW w:w="3118" w:type="dxa"/>
            <w:shd w:val="clear" w:color="auto" w:fill="auto"/>
            <w:vAlign w:val="center"/>
            <w:hideMark/>
          </w:tcPr>
          <w:p w:rsidR="00A308C9" w:rsidRPr="00EC73DD" w:rsidRDefault="00A308C9" w:rsidP="009A1942">
            <w:pPr>
              <w:jc w:val="center"/>
            </w:pPr>
            <w:r w:rsidRPr="00EC73DD">
              <w:t>Перечень работ и услуг</w:t>
            </w:r>
            <w:r>
              <w:t>*</w:t>
            </w:r>
          </w:p>
        </w:tc>
        <w:tc>
          <w:tcPr>
            <w:tcW w:w="709" w:type="dxa"/>
            <w:shd w:val="clear" w:color="auto" w:fill="auto"/>
            <w:vAlign w:val="center"/>
            <w:hideMark/>
          </w:tcPr>
          <w:p w:rsidR="00A308C9" w:rsidRPr="00EC73DD" w:rsidRDefault="00A308C9" w:rsidP="009A1942">
            <w:pPr>
              <w:jc w:val="center"/>
            </w:pPr>
            <w:r w:rsidRPr="00EC73DD">
              <w:t>Ед. изм.</w:t>
            </w:r>
          </w:p>
        </w:tc>
        <w:tc>
          <w:tcPr>
            <w:tcW w:w="992" w:type="dxa"/>
            <w:shd w:val="clear" w:color="auto" w:fill="auto"/>
            <w:vAlign w:val="center"/>
            <w:hideMark/>
          </w:tcPr>
          <w:p w:rsidR="00A308C9" w:rsidRPr="00EC73DD" w:rsidRDefault="00A308C9" w:rsidP="009A1942">
            <w:pPr>
              <w:jc w:val="center"/>
            </w:pPr>
            <w:r w:rsidRPr="00EC73DD">
              <w:t>Объем</w:t>
            </w:r>
          </w:p>
        </w:tc>
        <w:tc>
          <w:tcPr>
            <w:tcW w:w="1701" w:type="dxa"/>
            <w:shd w:val="clear" w:color="auto" w:fill="auto"/>
            <w:vAlign w:val="center"/>
            <w:hideMark/>
          </w:tcPr>
          <w:p w:rsidR="00A308C9" w:rsidRPr="00EC73DD" w:rsidRDefault="00A308C9" w:rsidP="009A1942">
            <w:pPr>
              <w:jc w:val="center"/>
            </w:pPr>
            <w:r w:rsidRPr="00EC73DD">
              <w:t>Кол-во дней</w:t>
            </w:r>
          </w:p>
        </w:tc>
        <w:tc>
          <w:tcPr>
            <w:tcW w:w="2268" w:type="dxa"/>
            <w:shd w:val="clear" w:color="auto" w:fill="auto"/>
            <w:vAlign w:val="center"/>
            <w:hideMark/>
          </w:tcPr>
          <w:p w:rsidR="00A308C9" w:rsidRPr="00EC73DD" w:rsidRDefault="00A308C9" w:rsidP="009A1942">
            <w:pPr>
              <w:jc w:val="center"/>
            </w:pPr>
            <w:r w:rsidRPr="00EC73DD">
              <w:t>Периодичность, план на отчетный период</w:t>
            </w:r>
          </w:p>
        </w:tc>
        <w:tc>
          <w:tcPr>
            <w:tcW w:w="1843" w:type="dxa"/>
            <w:shd w:val="clear" w:color="auto" w:fill="auto"/>
            <w:vAlign w:val="center"/>
            <w:hideMark/>
          </w:tcPr>
          <w:p w:rsidR="00A308C9" w:rsidRPr="00EC73DD" w:rsidRDefault="00A308C9" w:rsidP="009A1942">
            <w:pPr>
              <w:jc w:val="center"/>
            </w:pPr>
            <w:r w:rsidRPr="00EC73DD">
              <w:t>Стоимость в месяц руб/кв.м.</w:t>
            </w:r>
          </w:p>
        </w:tc>
        <w:tc>
          <w:tcPr>
            <w:tcW w:w="2126" w:type="dxa"/>
            <w:shd w:val="clear" w:color="auto" w:fill="auto"/>
            <w:vAlign w:val="center"/>
            <w:hideMark/>
          </w:tcPr>
          <w:p w:rsidR="00A308C9" w:rsidRPr="00EC73DD" w:rsidRDefault="00A308C9" w:rsidP="009A1942">
            <w:pPr>
              <w:jc w:val="center"/>
            </w:pPr>
            <w:r w:rsidRPr="00EC73DD">
              <w:t>Сумма, руб. (за отчетный период)</w:t>
            </w:r>
          </w:p>
        </w:tc>
        <w:tc>
          <w:tcPr>
            <w:tcW w:w="2179" w:type="dxa"/>
            <w:shd w:val="clear" w:color="auto" w:fill="auto"/>
            <w:vAlign w:val="center"/>
            <w:hideMark/>
          </w:tcPr>
          <w:p w:rsidR="00A308C9" w:rsidRPr="00EC73DD" w:rsidRDefault="00A308C9" w:rsidP="009A1942">
            <w:pPr>
              <w:jc w:val="center"/>
            </w:pPr>
            <w:r w:rsidRPr="00EC73DD">
              <w:t>Примечания (отметка об исполнении)</w:t>
            </w:r>
          </w:p>
        </w:tc>
      </w:tr>
      <w:tr w:rsidR="00A308C9" w:rsidRPr="00EC73DD" w:rsidTr="009A1942">
        <w:trPr>
          <w:trHeight w:val="288"/>
        </w:trPr>
        <w:tc>
          <w:tcPr>
            <w:tcW w:w="1003"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1</w:t>
            </w:r>
          </w:p>
        </w:tc>
        <w:tc>
          <w:tcPr>
            <w:tcW w:w="3118"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2</w:t>
            </w:r>
          </w:p>
        </w:tc>
        <w:tc>
          <w:tcPr>
            <w:tcW w:w="709"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3</w:t>
            </w:r>
          </w:p>
        </w:tc>
        <w:tc>
          <w:tcPr>
            <w:tcW w:w="992"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4</w:t>
            </w:r>
          </w:p>
        </w:tc>
        <w:tc>
          <w:tcPr>
            <w:tcW w:w="1701"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5</w:t>
            </w:r>
          </w:p>
        </w:tc>
        <w:tc>
          <w:tcPr>
            <w:tcW w:w="2268"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6</w:t>
            </w:r>
          </w:p>
        </w:tc>
        <w:tc>
          <w:tcPr>
            <w:tcW w:w="1843"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7</w:t>
            </w:r>
          </w:p>
        </w:tc>
        <w:tc>
          <w:tcPr>
            <w:tcW w:w="2126"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8</w:t>
            </w:r>
          </w:p>
        </w:tc>
        <w:tc>
          <w:tcPr>
            <w:tcW w:w="2179" w:type="dxa"/>
            <w:tcBorders>
              <w:bottom w:val="single" w:sz="4" w:space="0" w:color="auto"/>
            </w:tcBorders>
            <w:shd w:val="clear" w:color="auto" w:fill="auto"/>
            <w:vAlign w:val="center"/>
            <w:hideMark/>
          </w:tcPr>
          <w:p w:rsidR="00A308C9" w:rsidRPr="002A4B53" w:rsidRDefault="00A308C9" w:rsidP="009A1942">
            <w:pPr>
              <w:jc w:val="center"/>
              <w:rPr>
                <w:iCs/>
                <w:color w:val="000000"/>
              </w:rPr>
            </w:pPr>
            <w:r>
              <w:rPr>
                <w:iCs/>
                <w:color w:val="000000"/>
              </w:rPr>
              <w:t>9</w:t>
            </w:r>
          </w:p>
        </w:tc>
      </w:tr>
      <w:tr w:rsidR="00A308C9" w:rsidRPr="00EC73DD" w:rsidTr="009A1942">
        <w:trPr>
          <w:trHeight w:val="630"/>
        </w:trPr>
        <w:tc>
          <w:tcPr>
            <w:tcW w:w="1003" w:type="dxa"/>
            <w:tcBorders>
              <w:bottom w:val="single" w:sz="4" w:space="0" w:color="auto"/>
            </w:tcBorders>
            <w:shd w:val="clear" w:color="auto" w:fill="FFFFFF"/>
            <w:vAlign w:val="center"/>
            <w:hideMark/>
          </w:tcPr>
          <w:p w:rsidR="00A308C9" w:rsidRPr="00EC73DD" w:rsidRDefault="00A308C9" w:rsidP="009A1942">
            <w:pPr>
              <w:jc w:val="center"/>
              <w:rPr>
                <w:b/>
                <w:bCs/>
                <w:color w:val="000000"/>
              </w:rPr>
            </w:pPr>
            <w:r>
              <w:rPr>
                <w:b/>
                <w:bCs/>
                <w:color w:val="000000"/>
              </w:rPr>
              <w:t>Раздел 1</w:t>
            </w:r>
          </w:p>
        </w:tc>
        <w:tc>
          <w:tcPr>
            <w:tcW w:w="3118" w:type="dxa"/>
            <w:tcBorders>
              <w:bottom w:val="single" w:sz="4" w:space="0" w:color="auto"/>
            </w:tcBorders>
            <w:shd w:val="clear" w:color="auto" w:fill="FFFFFF"/>
            <w:vAlign w:val="center"/>
            <w:hideMark/>
          </w:tcPr>
          <w:p w:rsidR="00A308C9" w:rsidRPr="00A31474" w:rsidRDefault="00A308C9" w:rsidP="009A1942">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709" w:type="dxa"/>
            <w:tcBorders>
              <w:bottom w:val="single" w:sz="4" w:space="0" w:color="auto"/>
            </w:tcBorders>
            <w:shd w:val="clear" w:color="auto" w:fill="FFFFFF"/>
            <w:vAlign w:val="center"/>
            <w:hideMark/>
          </w:tcPr>
          <w:p w:rsidR="00A308C9" w:rsidRPr="00EC73DD" w:rsidRDefault="00A308C9" w:rsidP="009A1942">
            <w:pPr>
              <w:rPr>
                <w:color w:val="000000"/>
              </w:rPr>
            </w:pPr>
            <w:r w:rsidRPr="00EC73DD">
              <w:rPr>
                <w:color w:val="000000"/>
              </w:rPr>
              <w:t> </w:t>
            </w:r>
          </w:p>
        </w:tc>
        <w:tc>
          <w:tcPr>
            <w:tcW w:w="992"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1701"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2268"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1843" w:type="dxa"/>
            <w:tcBorders>
              <w:bottom w:val="single" w:sz="4" w:space="0" w:color="auto"/>
            </w:tcBorders>
            <w:shd w:val="clear" w:color="auto" w:fill="FFFFFF"/>
            <w:vAlign w:val="center"/>
            <w:hideMark/>
          </w:tcPr>
          <w:p w:rsidR="00A308C9" w:rsidRPr="00EC73DD" w:rsidRDefault="00A308C9" w:rsidP="009A1942">
            <w:pPr>
              <w:jc w:val="center"/>
              <w:rPr>
                <w:color w:val="000000"/>
              </w:rPr>
            </w:pPr>
          </w:p>
        </w:tc>
        <w:tc>
          <w:tcPr>
            <w:tcW w:w="2126" w:type="dxa"/>
            <w:tcBorders>
              <w:bottom w:val="single" w:sz="4" w:space="0" w:color="auto"/>
            </w:tcBorders>
            <w:shd w:val="clear" w:color="auto" w:fill="FFFFFF"/>
            <w:vAlign w:val="center"/>
            <w:hideMark/>
          </w:tcPr>
          <w:p w:rsidR="00A308C9" w:rsidRPr="00EC73DD" w:rsidRDefault="00A308C9" w:rsidP="009A1942">
            <w:pPr>
              <w:jc w:val="center"/>
              <w:rPr>
                <w:color w:val="000000"/>
              </w:rPr>
            </w:pPr>
          </w:p>
        </w:tc>
        <w:tc>
          <w:tcPr>
            <w:tcW w:w="2179"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r>
      <w:tr w:rsidR="00A308C9" w:rsidRPr="00EC73DD" w:rsidTr="009A1942">
        <w:trPr>
          <w:trHeight w:val="426"/>
        </w:trPr>
        <w:tc>
          <w:tcPr>
            <w:tcW w:w="1003" w:type="dxa"/>
            <w:shd w:val="clear" w:color="auto" w:fill="FFFFFF"/>
            <w:vAlign w:val="center"/>
            <w:hideMark/>
          </w:tcPr>
          <w:p w:rsidR="00A308C9" w:rsidRPr="00EC73DD" w:rsidRDefault="00A308C9" w:rsidP="009A1942">
            <w:pPr>
              <w:jc w:val="center"/>
              <w:rPr>
                <w:b/>
                <w:bCs/>
              </w:rPr>
            </w:pPr>
            <w:r w:rsidRPr="00EC73DD">
              <w:rPr>
                <w:b/>
                <w:bCs/>
              </w:rPr>
              <w:t>1.1.</w:t>
            </w:r>
          </w:p>
        </w:tc>
        <w:tc>
          <w:tcPr>
            <w:tcW w:w="3118" w:type="dxa"/>
            <w:shd w:val="clear" w:color="auto" w:fill="FFFFFF"/>
            <w:vAlign w:val="center"/>
            <w:hideMark/>
          </w:tcPr>
          <w:p w:rsidR="00A308C9" w:rsidRPr="00EC73DD" w:rsidRDefault="00A308C9" w:rsidP="009A1942">
            <w:pPr>
              <w:rPr>
                <w:b/>
                <w:bCs/>
              </w:rPr>
            </w:pPr>
          </w:p>
        </w:tc>
        <w:tc>
          <w:tcPr>
            <w:tcW w:w="709" w:type="dxa"/>
            <w:shd w:val="clear" w:color="auto" w:fill="FFFFFF"/>
            <w:vAlign w:val="center"/>
            <w:hideMark/>
          </w:tcPr>
          <w:p w:rsidR="00A308C9" w:rsidRPr="00EC73DD" w:rsidRDefault="00A308C9" w:rsidP="009A1942">
            <w:pPr>
              <w:rPr>
                <w:color w:val="000000"/>
              </w:rPr>
            </w:pPr>
            <w:r w:rsidRPr="00EC73DD">
              <w:rPr>
                <w:color w:val="000000"/>
              </w:rPr>
              <w:t> </w:t>
            </w:r>
          </w:p>
        </w:tc>
        <w:tc>
          <w:tcPr>
            <w:tcW w:w="992" w:type="dxa"/>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1701" w:type="dxa"/>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2268" w:type="dxa"/>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1843" w:type="dxa"/>
            <w:shd w:val="clear" w:color="auto" w:fill="FFFFFF"/>
            <w:vAlign w:val="center"/>
            <w:hideMark/>
          </w:tcPr>
          <w:p w:rsidR="00A308C9" w:rsidRPr="00EC73DD" w:rsidRDefault="00A308C9" w:rsidP="009A1942">
            <w:pPr>
              <w:jc w:val="center"/>
              <w:rPr>
                <w:color w:val="000000"/>
              </w:rPr>
            </w:pPr>
          </w:p>
        </w:tc>
        <w:tc>
          <w:tcPr>
            <w:tcW w:w="2126" w:type="dxa"/>
            <w:shd w:val="clear" w:color="auto" w:fill="FFFFFF"/>
            <w:vAlign w:val="center"/>
            <w:hideMark/>
          </w:tcPr>
          <w:p w:rsidR="00A308C9" w:rsidRPr="00EC73DD" w:rsidRDefault="00A308C9" w:rsidP="009A1942">
            <w:pPr>
              <w:jc w:val="center"/>
              <w:rPr>
                <w:color w:val="000000"/>
              </w:rPr>
            </w:pPr>
          </w:p>
        </w:tc>
        <w:tc>
          <w:tcPr>
            <w:tcW w:w="2179" w:type="dxa"/>
            <w:shd w:val="clear" w:color="auto" w:fill="FFFFFF"/>
            <w:vAlign w:val="center"/>
            <w:hideMark/>
          </w:tcPr>
          <w:p w:rsidR="00A308C9" w:rsidRPr="00EC73DD" w:rsidRDefault="00A308C9" w:rsidP="009A1942">
            <w:pPr>
              <w:jc w:val="center"/>
              <w:rPr>
                <w:color w:val="000000"/>
              </w:rPr>
            </w:pPr>
            <w:r w:rsidRPr="00EC73DD">
              <w:rPr>
                <w:color w:val="000000"/>
              </w:rPr>
              <w:t> </w:t>
            </w:r>
          </w:p>
        </w:tc>
      </w:tr>
      <w:tr w:rsidR="00A308C9" w:rsidRPr="00EC73DD" w:rsidTr="009A1942">
        <w:trPr>
          <w:trHeight w:val="233"/>
        </w:trPr>
        <w:tc>
          <w:tcPr>
            <w:tcW w:w="1003" w:type="dxa"/>
            <w:shd w:val="clear" w:color="auto" w:fill="FFFFFF"/>
            <w:vAlign w:val="center"/>
            <w:hideMark/>
          </w:tcPr>
          <w:p w:rsidR="00A308C9" w:rsidRPr="00EC73DD" w:rsidRDefault="00A308C9" w:rsidP="009A1942">
            <w:pPr>
              <w:jc w:val="center"/>
              <w:rPr>
                <w:b/>
                <w:bCs/>
              </w:rPr>
            </w:pPr>
          </w:p>
        </w:tc>
        <w:tc>
          <w:tcPr>
            <w:tcW w:w="3118" w:type="dxa"/>
            <w:shd w:val="clear" w:color="auto" w:fill="FFFFFF"/>
            <w:vAlign w:val="center"/>
            <w:hideMark/>
          </w:tcPr>
          <w:p w:rsidR="00A308C9" w:rsidRPr="00EC73DD" w:rsidRDefault="00A308C9" w:rsidP="009A1942">
            <w:pPr>
              <w:rPr>
                <w:b/>
                <w:bCs/>
              </w:rPr>
            </w:pPr>
          </w:p>
        </w:tc>
        <w:tc>
          <w:tcPr>
            <w:tcW w:w="709" w:type="dxa"/>
            <w:shd w:val="clear" w:color="auto" w:fill="FFFFFF"/>
            <w:vAlign w:val="center"/>
            <w:hideMark/>
          </w:tcPr>
          <w:p w:rsidR="00A308C9" w:rsidRPr="00EC73DD" w:rsidRDefault="00A308C9" w:rsidP="009A1942">
            <w:pPr>
              <w:rPr>
                <w:color w:val="000000"/>
              </w:rPr>
            </w:pPr>
          </w:p>
        </w:tc>
        <w:tc>
          <w:tcPr>
            <w:tcW w:w="992" w:type="dxa"/>
            <w:shd w:val="clear" w:color="auto" w:fill="FFFFFF"/>
            <w:vAlign w:val="center"/>
            <w:hideMark/>
          </w:tcPr>
          <w:p w:rsidR="00A308C9" w:rsidRPr="00EC73DD" w:rsidRDefault="00A308C9" w:rsidP="009A1942">
            <w:pPr>
              <w:jc w:val="center"/>
              <w:rPr>
                <w:color w:val="000000"/>
              </w:rPr>
            </w:pPr>
          </w:p>
        </w:tc>
        <w:tc>
          <w:tcPr>
            <w:tcW w:w="1701" w:type="dxa"/>
            <w:shd w:val="clear" w:color="auto" w:fill="FFFFFF"/>
            <w:vAlign w:val="center"/>
            <w:hideMark/>
          </w:tcPr>
          <w:p w:rsidR="00A308C9" w:rsidRPr="00EC73DD" w:rsidRDefault="00A308C9" w:rsidP="009A1942">
            <w:pPr>
              <w:jc w:val="center"/>
              <w:rPr>
                <w:color w:val="000000"/>
              </w:rPr>
            </w:pPr>
          </w:p>
        </w:tc>
        <w:tc>
          <w:tcPr>
            <w:tcW w:w="2268" w:type="dxa"/>
            <w:shd w:val="clear" w:color="auto" w:fill="FFFFFF"/>
            <w:vAlign w:val="center"/>
            <w:hideMark/>
          </w:tcPr>
          <w:p w:rsidR="00A308C9" w:rsidRPr="00EC73DD" w:rsidRDefault="00A308C9" w:rsidP="009A1942">
            <w:pPr>
              <w:jc w:val="center"/>
              <w:rPr>
                <w:color w:val="000000"/>
              </w:rPr>
            </w:pPr>
          </w:p>
        </w:tc>
        <w:tc>
          <w:tcPr>
            <w:tcW w:w="1843" w:type="dxa"/>
            <w:shd w:val="clear" w:color="auto" w:fill="FFFFFF"/>
            <w:vAlign w:val="center"/>
            <w:hideMark/>
          </w:tcPr>
          <w:p w:rsidR="00A308C9" w:rsidRPr="00EC73DD" w:rsidRDefault="00A308C9" w:rsidP="009A1942">
            <w:pPr>
              <w:jc w:val="center"/>
              <w:rPr>
                <w:color w:val="000000"/>
              </w:rPr>
            </w:pPr>
          </w:p>
        </w:tc>
        <w:tc>
          <w:tcPr>
            <w:tcW w:w="2126" w:type="dxa"/>
            <w:shd w:val="clear" w:color="auto" w:fill="FFFFFF"/>
            <w:vAlign w:val="center"/>
            <w:hideMark/>
          </w:tcPr>
          <w:p w:rsidR="00A308C9" w:rsidRPr="00EC73DD" w:rsidRDefault="00A308C9" w:rsidP="009A1942">
            <w:pPr>
              <w:jc w:val="center"/>
              <w:rPr>
                <w:color w:val="000000"/>
              </w:rPr>
            </w:pPr>
          </w:p>
        </w:tc>
        <w:tc>
          <w:tcPr>
            <w:tcW w:w="2179" w:type="dxa"/>
            <w:shd w:val="clear" w:color="auto" w:fill="FFFFFF"/>
            <w:vAlign w:val="center"/>
            <w:hideMark/>
          </w:tcPr>
          <w:p w:rsidR="00A308C9" w:rsidRPr="00EC73DD" w:rsidRDefault="00A308C9" w:rsidP="009A1942">
            <w:pPr>
              <w:jc w:val="center"/>
              <w:rPr>
                <w:color w:val="000000"/>
              </w:rPr>
            </w:pPr>
          </w:p>
        </w:tc>
      </w:tr>
      <w:tr w:rsidR="00A308C9" w:rsidRPr="00EC73DD" w:rsidTr="009A1942">
        <w:trPr>
          <w:trHeight w:val="630"/>
        </w:trPr>
        <w:tc>
          <w:tcPr>
            <w:tcW w:w="1003" w:type="dxa"/>
            <w:tcBorders>
              <w:bottom w:val="single" w:sz="4" w:space="0" w:color="auto"/>
            </w:tcBorders>
            <w:shd w:val="clear" w:color="auto" w:fill="FFFFFF"/>
            <w:vAlign w:val="center"/>
            <w:hideMark/>
          </w:tcPr>
          <w:p w:rsidR="00A308C9" w:rsidRPr="00EC73DD" w:rsidRDefault="00A308C9" w:rsidP="009A1942">
            <w:pPr>
              <w:jc w:val="center"/>
              <w:rPr>
                <w:b/>
                <w:bCs/>
                <w:color w:val="000000"/>
              </w:rPr>
            </w:pPr>
            <w:r>
              <w:rPr>
                <w:b/>
                <w:bCs/>
                <w:color w:val="000000"/>
              </w:rPr>
              <w:t>Раздел 2</w:t>
            </w:r>
          </w:p>
        </w:tc>
        <w:tc>
          <w:tcPr>
            <w:tcW w:w="3118" w:type="dxa"/>
            <w:tcBorders>
              <w:bottom w:val="single" w:sz="4" w:space="0" w:color="auto"/>
            </w:tcBorders>
            <w:shd w:val="clear" w:color="auto" w:fill="FFFFFF"/>
            <w:vAlign w:val="center"/>
            <w:hideMark/>
          </w:tcPr>
          <w:p w:rsidR="00A308C9" w:rsidRPr="00A31474" w:rsidRDefault="00A308C9" w:rsidP="009A1942">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709" w:type="dxa"/>
            <w:tcBorders>
              <w:bottom w:val="single" w:sz="4" w:space="0" w:color="auto"/>
            </w:tcBorders>
            <w:shd w:val="clear" w:color="auto" w:fill="FFFFFF"/>
            <w:vAlign w:val="center"/>
            <w:hideMark/>
          </w:tcPr>
          <w:p w:rsidR="00A308C9" w:rsidRPr="00EC73DD" w:rsidRDefault="00A308C9" w:rsidP="009A1942">
            <w:pPr>
              <w:rPr>
                <w:color w:val="000000"/>
              </w:rPr>
            </w:pPr>
            <w:r w:rsidRPr="00EC73DD">
              <w:rPr>
                <w:color w:val="000000"/>
              </w:rPr>
              <w:t> </w:t>
            </w:r>
          </w:p>
        </w:tc>
        <w:tc>
          <w:tcPr>
            <w:tcW w:w="992"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1701"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2268"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c>
          <w:tcPr>
            <w:tcW w:w="1843" w:type="dxa"/>
            <w:tcBorders>
              <w:bottom w:val="single" w:sz="4" w:space="0" w:color="auto"/>
            </w:tcBorders>
            <w:shd w:val="clear" w:color="auto" w:fill="FFFFFF"/>
            <w:vAlign w:val="center"/>
            <w:hideMark/>
          </w:tcPr>
          <w:p w:rsidR="00A308C9" w:rsidRPr="00EC73DD" w:rsidRDefault="00A308C9" w:rsidP="009A1942">
            <w:pPr>
              <w:jc w:val="center"/>
              <w:rPr>
                <w:color w:val="000000"/>
              </w:rPr>
            </w:pPr>
          </w:p>
        </w:tc>
        <w:tc>
          <w:tcPr>
            <w:tcW w:w="2126" w:type="dxa"/>
            <w:tcBorders>
              <w:bottom w:val="single" w:sz="4" w:space="0" w:color="auto"/>
            </w:tcBorders>
            <w:shd w:val="clear" w:color="auto" w:fill="FFFFFF"/>
            <w:vAlign w:val="center"/>
            <w:hideMark/>
          </w:tcPr>
          <w:p w:rsidR="00A308C9" w:rsidRPr="00EC73DD" w:rsidRDefault="00A308C9" w:rsidP="009A1942">
            <w:pPr>
              <w:jc w:val="center"/>
              <w:rPr>
                <w:color w:val="000000"/>
              </w:rPr>
            </w:pPr>
          </w:p>
        </w:tc>
        <w:tc>
          <w:tcPr>
            <w:tcW w:w="2179" w:type="dxa"/>
            <w:tcBorders>
              <w:bottom w:val="single" w:sz="4" w:space="0" w:color="auto"/>
            </w:tcBorders>
            <w:shd w:val="clear" w:color="auto" w:fill="FFFFFF"/>
            <w:vAlign w:val="center"/>
            <w:hideMark/>
          </w:tcPr>
          <w:p w:rsidR="00A308C9" w:rsidRPr="00EC73DD" w:rsidRDefault="00A308C9" w:rsidP="009A1942">
            <w:pPr>
              <w:jc w:val="center"/>
              <w:rPr>
                <w:color w:val="000000"/>
              </w:rPr>
            </w:pPr>
            <w:r w:rsidRPr="00EC73DD">
              <w:rPr>
                <w:color w:val="000000"/>
              </w:rPr>
              <w:t> </w:t>
            </w:r>
          </w:p>
        </w:tc>
      </w:tr>
      <w:tr w:rsidR="00A308C9" w:rsidRPr="00EC73DD" w:rsidTr="009A1942">
        <w:trPr>
          <w:trHeight w:val="487"/>
        </w:trPr>
        <w:tc>
          <w:tcPr>
            <w:tcW w:w="1003" w:type="dxa"/>
            <w:shd w:val="clear" w:color="auto" w:fill="FFFFFF"/>
            <w:vAlign w:val="center"/>
            <w:hideMark/>
          </w:tcPr>
          <w:p w:rsidR="00A308C9" w:rsidRPr="00EC73DD" w:rsidRDefault="00A308C9" w:rsidP="009A1942">
            <w:pPr>
              <w:jc w:val="center"/>
              <w:rPr>
                <w:b/>
                <w:bCs/>
              </w:rPr>
            </w:pPr>
            <w:r>
              <w:rPr>
                <w:b/>
                <w:bCs/>
              </w:rPr>
              <w:t>2.1.</w:t>
            </w:r>
          </w:p>
        </w:tc>
        <w:tc>
          <w:tcPr>
            <w:tcW w:w="3118" w:type="dxa"/>
            <w:shd w:val="clear" w:color="auto" w:fill="FFFFFF"/>
            <w:vAlign w:val="center"/>
            <w:hideMark/>
          </w:tcPr>
          <w:p w:rsidR="00A308C9" w:rsidRPr="00EC73DD" w:rsidRDefault="00A308C9" w:rsidP="009A1942">
            <w:pPr>
              <w:rPr>
                <w:b/>
                <w:bCs/>
              </w:rPr>
            </w:pPr>
          </w:p>
        </w:tc>
        <w:tc>
          <w:tcPr>
            <w:tcW w:w="709" w:type="dxa"/>
            <w:shd w:val="clear" w:color="auto" w:fill="FFFFFF"/>
            <w:vAlign w:val="center"/>
            <w:hideMark/>
          </w:tcPr>
          <w:p w:rsidR="00A308C9" w:rsidRPr="00EC73DD" w:rsidRDefault="00A308C9" w:rsidP="009A1942">
            <w:pPr>
              <w:rPr>
                <w:color w:val="000000"/>
              </w:rPr>
            </w:pPr>
          </w:p>
        </w:tc>
        <w:tc>
          <w:tcPr>
            <w:tcW w:w="992" w:type="dxa"/>
            <w:shd w:val="clear" w:color="auto" w:fill="FFFFFF"/>
            <w:vAlign w:val="center"/>
            <w:hideMark/>
          </w:tcPr>
          <w:p w:rsidR="00A308C9" w:rsidRPr="00EC73DD" w:rsidRDefault="00A308C9" w:rsidP="009A1942">
            <w:pPr>
              <w:jc w:val="center"/>
              <w:rPr>
                <w:color w:val="000000"/>
              </w:rPr>
            </w:pPr>
          </w:p>
        </w:tc>
        <w:tc>
          <w:tcPr>
            <w:tcW w:w="1701" w:type="dxa"/>
            <w:shd w:val="clear" w:color="auto" w:fill="FFFFFF"/>
            <w:vAlign w:val="center"/>
            <w:hideMark/>
          </w:tcPr>
          <w:p w:rsidR="00A308C9" w:rsidRPr="00EC73DD" w:rsidRDefault="00A308C9" w:rsidP="009A1942">
            <w:pPr>
              <w:jc w:val="center"/>
              <w:rPr>
                <w:color w:val="000000"/>
              </w:rPr>
            </w:pPr>
          </w:p>
        </w:tc>
        <w:tc>
          <w:tcPr>
            <w:tcW w:w="2268" w:type="dxa"/>
            <w:shd w:val="clear" w:color="auto" w:fill="FFFFFF"/>
            <w:vAlign w:val="center"/>
            <w:hideMark/>
          </w:tcPr>
          <w:p w:rsidR="00A308C9" w:rsidRPr="00EC73DD" w:rsidRDefault="00A308C9" w:rsidP="009A1942">
            <w:pPr>
              <w:jc w:val="center"/>
              <w:rPr>
                <w:color w:val="000000"/>
              </w:rPr>
            </w:pPr>
          </w:p>
        </w:tc>
        <w:tc>
          <w:tcPr>
            <w:tcW w:w="1843" w:type="dxa"/>
            <w:shd w:val="clear" w:color="auto" w:fill="FFFFFF"/>
            <w:vAlign w:val="center"/>
            <w:hideMark/>
          </w:tcPr>
          <w:p w:rsidR="00A308C9" w:rsidRPr="00EC73DD" w:rsidRDefault="00A308C9" w:rsidP="009A1942">
            <w:pPr>
              <w:jc w:val="center"/>
              <w:rPr>
                <w:color w:val="000000"/>
              </w:rPr>
            </w:pPr>
          </w:p>
        </w:tc>
        <w:tc>
          <w:tcPr>
            <w:tcW w:w="2126" w:type="dxa"/>
            <w:shd w:val="clear" w:color="auto" w:fill="FFFFFF"/>
            <w:vAlign w:val="center"/>
            <w:hideMark/>
          </w:tcPr>
          <w:p w:rsidR="00A308C9" w:rsidRPr="00EC73DD" w:rsidRDefault="00A308C9" w:rsidP="009A1942">
            <w:pPr>
              <w:jc w:val="center"/>
              <w:rPr>
                <w:color w:val="000000"/>
              </w:rPr>
            </w:pPr>
          </w:p>
        </w:tc>
        <w:tc>
          <w:tcPr>
            <w:tcW w:w="2179" w:type="dxa"/>
            <w:shd w:val="clear" w:color="auto" w:fill="FFFFFF"/>
            <w:vAlign w:val="center"/>
            <w:hideMark/>
          </w:tcPr>
          <w:p w:rsidR="00A308C9" w:rsidRPr="00EC73DD" w:rsidRDefault="00A308C9" w:rsidP="009A1942">
            <w:pPr>
              <w:jc w:val="center"/>
              <w:rPr>
                <w:color w:val="000000"/>
              </w:rPr>
            </w:pPr>
          </w:p>
        </w:tc>
      </w:tr>
      <w:tr w:rsidR="00A308C9" w:rsidRPr="00EC73DD" w:rsidTr="009A1942">
        <w:trPr>
          <w:trHeight w:val="281"/>
        </w:trPr>
        <w:tc>
          <w:tcPr>
            <w:tcW w:w="1003" w:type="dxa"/>
            <w:shd w:val="clear" w:color="auto" w:fill="FFFFFF"/>
            <w:vAlign w:val="center"/>
            <w:hideMark/>
          </w:tcPr>
          <w:p w:rsidR="00A308C9" w:rsidRPr="00EC73DD" w:rsidRDefault="00A308C9" w:rsidP="009A1942">
            <w:pPr>
              <w:jc w:val="center"/>
              <w:rPr>
                <w:b/>
                <w:bCs/>
              </w:rPr>
            </w:pPr>
          </w:p>
        </w:tc>
        <w:tc>
          <w:tcPr>
            <w:tcW w:w="3118" w:type="dxa"/>
            <w:shd w:val="clear" w:color="auto" w:fill="FFFFFF"/>
            <w:vAlign w:val="center"/>
            <w:hideMark/>
          </w:tcPr>
          <w:p w:rsidR="00A308C9" w:rsidRPr="00EC73DD" w:rsidRDefault="00A308C9" w:rsidP="009A1942">
            <w:pPr>
              <w:rPr>
                <w:b/>
                <w:bCs/>
              </w:rPr>
            </w:pPr>
          </w:p>
        </w:tc>
        <w:tc>
          <w:tcPr>
            <w:tcW w:w="709" w:type="dxa"/>
            <w:shd w:val="clear" w:color="auto" w:fill="FFFFFF"/>
            <w:vAlign w:val="center"/>
            <w:hideMark/>
          </w:tcPr>
          <w:p w:rsidR="00A308C9" w:rsidRPr="00EC73DD" w:rsidRDefault="00A308C9" w:rsidP="009A1942">
            <w:pPr>
              <w:rPr>
                <w:color w:val="000000"/>
              </w:rPr>
            </w:pPr>
          </w:p>
        </w:tc>
        <w:tc>
          <w:tcPr>
            <w:tcW w:w="992" w:type="dxa"/>
            <w:shd w:val="clear" w:color="auto" w:fill="FFFFFF"/>
            <w:vAlign w:val="center"/>
            <w:hideMark/>
          </w:tcPr>
          <w:p w:rsidR="00A308C9" w:rsidRPr="00EC73DD" w:rsidRDefault="00A308C9" w:rsidP="009A1942">
            <w:pPr>
              <w:jc w:val="center"/>
              <w:rPr>
                <w:color w:val="000000"/>
              </w:rPr>
            </w:pPr>
          </w:p>
        </w:tc>
        <w:tc>
          <w:tcPr>
            <w:tcW w:w="1701" w:type="dxa"/>
            <w:shd w:val="clear" w:color="auto" w:fill="FFFFFF"/>
            <w:vAlign w:val="center"/>
            <w:hideMark/>
          </w:tcPr>
          <w:p w:rsidR="00A308C9" w:rsidRPr="00EC73DD" w:rsidRDefault="00A308C9" w:rsidP="009A1942">
            <w:pPr>
              <w:jc w:val="center"/>
              <w:rPr>
                <w:color w:val="000000"/>
              </w:rPr>
            </w:pPr>
          </w:p>
        </w:tc>
        <w:tc>
          <w:tcPr>
            <w:tcW w:w="2268" w:type="dxa"/>
            <w:shd w:val="clear" w:color="auto" w:fill="FFFFFF"/>
            <w:vAlign w:val="center"/>
            <w:hideMark/>
          </w:tcPr>
          <w:p w:rsidR="00A308C9" w:rsidRPr="00EC73DD" w:rsidRDefault="00A308C9" w:rsidP="009A1942">
            <w:pPr>
              <w:jc w:val="center"/>
              <w:rPr>
                <w:color w:val="000000"/>
              </w:rPr>
            </w:pPr>
          </w:p>
        </w:tc>
        <w:tc>
          <w:tcPr>
            <w:tcW w:w="1843" w:type="dxa"/>
            <w:shd w:val="clear" w:color="auto" w:fill="FFFFFF"/>
            <w:vAlign w:val="center"/>
            <w:hideMark/>
          </w:tcPr>
          <w:p w:rsidR="00A308C9" w:rsidRPr="00EC73DD" w:rsidRDefault="00A308C9" w:rsidP="009A1942">
            <w:pPr>
              <w:jc w:val="center"/>
              <w:rPr>
                <w:color w:val="000000"/>
              </w:rPr>
            </w:pPr>
          </w:p>
        </w:tc>
        <w:tc>
          <w:tcPr>
            <w:tcW w:w="2126" w:type="dxa"/>
            <w:shd w:val="clear" w:color="auto" w:fill="FFFFFF"/>
            <w:vAlign w:val="center"/>
            <w:hideMark/>
          </w:tcPr>
          <w:p w:rsidR="00A308C9" w:rsidRPr="00EC73DD" w:rsidRDefault="00A308C9" w:rsidP="009A1942">
            <w:pPr>
              <w:jc w:val="center"/>
              <w:rPr>
                <w:color w:val="000000"/>
              </w:rPr>
            </w:pPr>
          </w:p>
        </w:tc>
        <w:tc>
          <w:tcPr>
            <w:tcW w:w="2179" w:type="dxa"/>
            <w:shd w:val="clear" w:color="auto" w:fill="FFFFFF"/>
            <w:vAlign w:val="center"/>
            <w:hideMark/>
          </w:tcPr>
          <w:p w:rsidR="00A308C9" w:rsidRPr="00EC73DD" w:rsidRDefault="00A308C9" w:rsidP="009A1942">
            <w:pPr>
              <w:jc w:val="center"/>
              <w:rPr>
                <w:color w:val="000000"/>
              </w:rPr>
            </w:pPr>
          </w:p>
        </w:tc>
      </w:tr>
    </w:tbl>
    <w:p w:rsidR="00A308C9" w:rsidRDefault="00A308C9" w:rsidP="00A308C9">
      <w:pPr>
        <w:widowControl w:val="0"/>
        <w:autoSpaceDE w:val="0"/>
        <w:autoSpaceDN w:val="0"/>
        <w:adjustRightInd w:val="0"/>
        <w:jc w:val="center"/>
        <w:outlineLvl w:val="1"/>
      </w:pPr>
    </w:p>
    <w:p w:rsidR="00A308C9" w:rsidRDefault="00A308C9" w:rsidP="00A308C9">
      <w:pPr>
        <w:widowControl w:val="0"/>
        <w:rPr>
          <w:color w:val="000000"/>
        </w:rPr>
      </w:pPr>
      <w:r w:rsidRPr="00980599">
        <w:rPr>
          <w:rFonts w:eastAsia="Microsoft Sans Serif"/>
        </w:rPr>
        <w:t>*</w:t>
      </w:r>
      <w:r>
        <w:rPr>
          <w:rFonts w:eastAsia="Microsoft Sans Serif"/>
        </w:rPr>
        <w:t xml:space="preserve"> Заполняется с разбивкой по позициям, в соответствии с </w:t>
      </w:r>
      <w:r w:rsidRPr="00980599">
        <w:rPr>
          <w:rFonts w:eastAsia="Microsoft Sans Serif"/>
        </w:rPr>
        <w:t>переч</w:t>
      </w:r>
      <w:r>
        <w:rPr>
          <w:rFonts w:eastAsia="Microsoft Sans Serif"/>
        </w:rPr>
        <w:t xml:space="preserve">нем </w:t>
      </w:r>
      <w:r w:rsidRPr="00980599">
        <w:rPr>
          <w:rFonts w:eastAsia="Microsoft Sans Serif"/>
        </w:rPr>
        <w:t>услуг и работ по содержанию общего имущества в многоквартирном доме</w:t>
      </w:r>
      <w:r>
        <w:rPr>
          <w:rFonts w:eastAsia="Microsoft Sans Serif"/>
        </w:rPr>
        <w:t>, являющимся приложением № 2 к договору управления</w:t>
      </w:r>
    </w:p>
    <w:p w:rsidR="00A308C9" w:rsidRDefault="00A308C9" w:rsidP="00A308C9">
      <w:pPr>
        <w:pStyle w:val="ConsPlusNonformat"/>
        <w:rPr>
          <w:rFonts w:ascii="Times New Roman" w:hAnsi="Times New Roman" w:cs="Times New Roman"/>
          <w:b/>
          <w:sz w:val="24"/>
          <w:szCs w:val="24"/>
          <w:u w:val="single"/>
        </w:rPr>
      </w:pPr>
    </w:p>
    <w:p w:rsidR="00A308C9" w:rsidRPr="00181770" w:rsidRDefault="00A308C9" w:rsidP="00A308C9">
      <w:pPr>
        <w:pStyle w:val="ConsPlusNonformat"/>
        <w:rPr>
          <w:rFonts w:ascii="Times New Roman" w:hAnsi="Times New Roman" w:cs="Times New Roman"/>
          <w:sz w:val="24"/>
          <w:szCs w:val="24"/>
        </w:rPr>
      </w:pPr>
      <w:r w:rsidRPr="00181770">
        <w:rPr>
          <w:rFonts w:ascii="Times New Roman" w:hAnsi="Times New Roman" w:cs="Times New Roman"/>
          <w:b/>
          <w:sz w:val="24"/>
          <w:szCs w:val="24"/>
          <w:u w:val="single"/>
        </w:rPr>
        <w:t>Управляющая организация:</w:t>
      </w:r>
      <w:r w:rsidRPr="00181770">
        <w:rPr>
          <w:rFonts w:ascii="Times New Roman" w:hAnsi="Times New Roman" w:cs="Times New Roman"/>
          <w:sz w:val="24"/>
          <w:szCs w:val="24"/>
        </w:rPr>
        <w:t>_____________________________________________________________________________________</w:t>
      </w:r>
      <w:r>
        <w:rPr>
          <w:rFonts w:ascii="Times New Roman" w:hAnsi="Times New Roman" w:cs="Times New Roman"/>
          <w:sz w:val="24"/>
          <w:szCs w:val="24"/>
        </w:rPr>
        <w:t>_______________</w:t>
      </w:r>
      <w:r w:rsidRPr="00181770">
        <w:rPr>
          <w:rFonts w:ascii="Times New Roman" w:hAnsi="Times New Roman" w:cs="Times New Roman"/>
          <w:sz w:val="24"/>
          <w:szCs w:val="24"/>
        </w:rPr>
        <w:t>.</w:t>
      </w:r>
    </w:p>
    <w:p w:rsidR="00A308C9" w:rsidRPr="00181770" w:rsidRDefault="00A308C9" w:rsidP="00A308C9">
      <w:pPr>
        <w:pStyle w:val="ConsPlusNonformat"/>
        <w:jc w:val="center"/>
        <w:rPr>
          <w:rFonts w:ascii="Times New Roman" w:hAnsi="Times New Roman" w:cs="Times New Roman"/>
        </w:rPr>
      </w:pPr>
      <w:r w:rsidRPr="00181770">
        <w:rPr>
          <w:rFonts w:ascii="Times New Roman" w:hAnsi="Times New Roman" w:cs="Times New Roman"/>
        </w:rPr>
        <w:t xml:space="preserve">(наименование Управляющей организации, фамилия, имя, отчество </w:t>
      </w:r>
      <w:r>
        <w:rPr>
          <w:rFonts w:ascii="Times New Roman" w:hAnsi="Times New Roman" w:cs="Times New Roman"/>
        </w:rPr>
        <w:t>ИП</w:t>
      </w:r>
      <w:r w:rsidRPr="00181770">
        <w:rPr>
          <w:rFonts w:ascii="Times New Roman" w:hAnsi="Times New Roman" w:cs="Times New Roman"/>
        </w:rPr>
        <w:t>)</w:t>
      </w:r>
    </w:p>
    <w:p w:rsidR="00A308C9" w:rsidRPr="00181770" w:rsidRDefault="00A308C9" w:rsidP="00A308C9">
      <w:pPr>
        <w:pStyle w:val="ConsPlusNonformat"/>
        <w:rPr>
          <w:rFonts w:ascii="Times New Roman" w:hAnsi="Times New Roman" w:cs="Times New Roman"/>
          <w:sz w:val="24"/>
          <w:szCs w:val="24"/>
        </w:rPr>
      </w:pPr>
      <w:r w:rsidRPr="00181770">
        <w:rPr>
          <w:rFonts w:ascii="Times New Roman" w:hAnsi="Times New Roman" w:cs="Times New Roman"/>
          <w:sz w:val="24"/>
          <w:szCs w:val="24"/>
        </w:rPr>
        <w:t>Руководитель           _____________</w:t>
      </w:r>
    </w:p>
    <w:p w:rsidR="00A308C9" w:rsidRPr="00181770" w:rsidRDefault="00A308C9" w:rsidP="00A308C9">
      <w:pPr>
        <w:pStyle w:val="ConsPlusNonformat"/>
        <w:rPr>
          <w:rFonts w:ascii="Times New Roman" w:hAnsi="Times New Roman" w:cs="Times New Roman"/>
          <w:sz w:val="24"/>
          <w:szCs w:val="24"/>
        </w:rPr>
      </w:pPr>
      <w:r w:rsidRPr="00253684">
        <w:rPr>
          <w:rFonts w:ascii="Times New Roman" w:hAnsi="Times New Roman" w:cs="Times New Roman"/>
        </w:rPr>
        <w:t>(подпись)</w:t>
      </w:r>
      <w:r w:rsidRPr="00181770">
        <w:rPr>
          <w:rFonts w:ascii="Times New Roman" w:hAnsi="Times New Roman" w:cs="Times New Roman"/>
          <w:sz w:val="24"/>
          <w:szCs w:val="24"/>
        </w:rPr>
        <w:t xml:space="preserve">           М.П.</w:t>
      </w:r>
    </w:p>
    <w:p w:rsidR="00A308C9" w:rsidRPr="00181770" w:rsidRDefault="00A308C9" w:rsidP="00A308C9">
      <w:pPr>
        <w:widowControl w:val="0"/>
        <w:autoSpaceDE w:val="0"/>
        <w:autoSpaceDN w:val="0"/>
        <w:adjustRightInd w:val="0"/>
        <w:jc w:val="both"/>
        <w:rPr>
          <w:b/>
          <w:u w:val="single"/>
        </w:rPr>
      </w:pPr>
      <w:r w:rsidRPr="00181770">
        <w:rPr>
          <w:b/>
          <w:u w:val="single"/>
        </w:rPr>
        <w:t>Собственники:</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1559"/>
        <w:gridCol w:w="4253"/>
        <w:gridCol w:w="3118"/>
      </w:tblGrid>
      <w:tr w:rsidR="00A308C9" w:rsidTr="009A1942">
        <w:trPr>
          <w:cantSplit/>
          <w:trHeight w:val="527"/>
        </w:trPr>
        <w:tc>
          <w:tcPr>
            <w:tcW w:w="7054" w:type="dxa"/>
            <w:vAlign w:val="center"/>
          </w:tcPr>
          <w:p w:rsidR="00A308C9" w:rsidRPr="00181770" w:rsidRDefault="00A308C9" w:rsidP="009A1942">
            <w:pPr>
              <w:widowControl w:val="0"/>
              <w:autoSpaceDE w:val="0"/>
              <w:autoSpaceDN w:val="0"/>
              <w:adjustRightInd w:val="0"/>
              <w:jc w:val="center"/>
              <w:outlineLvl w:val="1"/>
              <w:rPr>
                <w:b/>
              </w:rPr>
            </w:pPr>
            <w:r w:rsidRPr="00181770">
              <w:rPr>
                <w:b/>
              </w:rPr>
              <w:t xml:space="preserve">Фамилия, инициалы или наименование собственника помещения </w:t>
            </w:r>
          </w:p>
        </w:tc>
        <w:tc>
          <w:tcPr>
            <w:tcW w:w="1559" w:type="dxa"/>
            <w:vAlign w:val="center"/>
          </w:tcPr>
          <w:p w:rsidR="00A308C9" w:rsidRPr="00181770" w:rsidRDefault="00A308C9" w:rsidP="009A1942">
            <w:pPr>
              <w:widowControl w:val="0"/>
              <w:autoSpaceDE w:val="0"/>
              <w:autoSpaceDN w:val="0"/>
              <w:adjustRightInd w:val="0"/>
              <w:jc w:val="center"/>
              <w:outlineLvl w:val="1"/>
              <w:rPr>
                <w:b/>
              </w:rPr>
            </w:pPr>
            <w:r w:rsidRPr="00181770">
              <w:rPr>
                <w:b/>
              </w:rPr>
              <w:t>№ квартиры</w:t>
            </w:r>
          </w:p>
        </w:tc>
        <w:tc>
          <w:tcPr>
            <w:tcW w:w="4253" w:type="dxa"/>
            <w:vAlign w:val="center"/>
          </w:tcPr>
          <w:p w:rsidR="00A308C9" w:rsidRPr="00181770" w:rsidRDefault="00A308C9" w:rsidP="009A1942">
            <w:pPr>
              <w:widowControl w:val="0"/>
              <w:autoSpaceDE w:val="0"/>
              <w:autoSpaceDN w:val="0"/>
              <w:adjustRightInd w:val="0"/>
              <w:jc w:val="center"/>
              <w:outlineLvl w:val="1"/>
              <w:rPr>
                <w:b/>
              </w:rPr>
            </w:pPr>
            <w:r w:rsidRPr="00181770">
              <w:rPr>
                <w:b/>
              </w:rPr>
              <w:t>Размер площади помещения в МКД, находящегося в собственности</w:t>
            </w:r>
          </w:p>
        </w:tc>
        <w:tc>
          <w:tcPr>
            <w:tcW w:w="3118" w:type="dxa"/>
            <w:vAlign w:val="center"/>
          </w:tcPr>
          <w:p w:rsidR="00A308C9" w:rsidRPr="006B3AB8" w:rsidRDefault="00A308C9" w:rsidP="009A1942">
            <w:pPr>
              <w:widowControl w:val="0"/>
              <w:autoSpaceDE w:val="0"/>
              <w:autoSpaceDN w:val="0"/>
              <w:adjustRightInd w:val="0"/>
              <w:jc w:val="center"/>
              <w:outlineLvl w:val="1"/>
              <w:rPr>
                <w:b/>
              </w:rPr>
            </w:pPr>
            <w:r w:rsidRPr="00181770">
              <w:rPr>
                <w:b/>
              </w:rPr>
              <w:t>Подпись собственника помещения в МКД</w:t>
            </w:r>
          </w:p>
        </w:tc>
      </w:tr>
      <w:tr w:rsidR="00A308C9" w:rsidTr="009A1942">
        <w:tc>
          <w:tcPr>
            <w:tcW w:w="7054" w:type="dxa"/>
          </w:tcPr>
          <w:p w:rsidR="00A308C9" w:rsidRDefault="00A308C9" w:rsidP="009A1942">
            <w:pPr>
              <w:widowControl w:val="0"/>
              <w:autoSpaceDE w:val="0"/>
              <w:autoSpaceDN w:val="0"/>
              <w:adjustRightInd w:val="0"/>
              <w:jc w:val="both"/>
              <w:outlineLvl w:val="1"/>
            </w:pPr>
          </w:p>
        </w:tc>
        <w:tc>
          <w:tcPr>
            <w:tcW w:w="1559" w:type="dxa"/>
          </w:tcPr>
          <w:p w:rsidR="00A308C9" w:rsidRDefault="00A308C9" w:rsidP="009A1942">
            <w:pPr>
              <w:widowControl w:val="0"/>
              <w:autoSpaceDE w:val="0"/>
              <w:autoSpaceDN w:val="0"/>
              <w:adjustRightInd w:val="0"/>
              <w:jc w:val="both"/>
              <w:outlineLvl w:val="1"/>
            </w:pPr>
          </w:p>
        </w:tc>
        <w:tc>
          <w:tcPr>
            <w:tcW w:w="4253" w:type="dxa"/>
          </w:tcPr>
          <w:p w:rsidR="00A308C9" w:rsidRDefault="00A308C9" w:rsidP="009A1942">
            <w:pPr>
              <w:widowControl w:val="0"/>
              <w:autoSpaceDE w:val="0"/>
              <w:autoSpaceDN w:val="0"/>
              <w:adjustRightInd w:val="0"/>
              <w:jc w:val="both"/>
              <w:outlineLvl w:val="1"/>
            </w:pPr>
          </w:p>
        </w:tc>
        <w:tc>
          <w:tcPr>
            <w:tcW w:w="3118" w:type="dxa"/>
          </w:tcPr>
          <w:p w:rsidR="00A308C9" w:rsidRDefault="00A308C9" w:rsidP="009A1942">
            <w:pPr>
              <w:widowControl w:val="0"/>
              <w:autoSpaceDE w:val="0"/>
              <w:autoSpaceDN w:val="0"/>
              <w:adjustRightInd w:val="0"/>
              <w:jc w:val="both"/>
              <w:outlineLvl w:val="1"/>
            </w:pPr>
          </w:p>
        </w:tc>
      </w:tr>
      <w:tr w:rsidR="00A308C9" w:rsidTr="009A1942">
        <w:tc>
          <w:tcPr>
            <w:tcW w:w="7054" w:type="dxa"/>
          </w:tcPr>
          <w:p w:rsidR="00A308C9" w:rsidRDefault="00A308C9" w:rsidP="009A1942">
            <w:pPr>
              <w:widowControl w:val="0"/>
              <w:autoSpaceDE w:val="0"/>
              <w:autoSpaceDN w:val="0"/>
              <w:adjustRightInd w:val="0"/>
              <w:jc w:val="both"/>
              <w:outlineLvl w:val="1"/>
            </w:pPr>
          </w:p>
        </w:tc>
        <w:tc>
          <w:tcPr>
            <w:tcW w:w="1559" w:type="dxa"/>
          </w:tcPr>
          <w:p w:rsidR="00A308C9" w:rsidRDefault="00A308C9" w:rsidP="009A1942">
            <w:pPr>
              <w:widowControl w:val="0"/>
              <w:autoSpaceDE w:val="0"/>
              <w:autoSpaceDN w:val="0"/>
              <w:adjustRightInd w:val="0"/>
              <w:jc w:val="both"/>
              <w:outlineLvl w:val="1"/>
            </w:pPr>
          </w:p>
        </w:tc>
        <w:tc>
          <w:tcPr>
            <w:tcW w:w="4253" w:type="dxa"/>
          </w:tcPr>
          <w:p w:rsidR="00A308C9" w:rsidRDefault="00A308C9" w:rsidP="009A1942">
            <w:pPr>
              <w:widowControl w:val="0"/>
              <w:autoSpaceDE w:val="0"/>
              <w:autoSpaceDN w:val="0"/>
              <w:adjustRightInd w:val="0"/>
              <w:jc w:val="both"/>
              <w:outlineLvl w:val="1"/>
            </w:pPr>
          </w:p>
        </w:tc>
        <w:tc>
          <w:tcPr>
            <w:tcW w:w="3118" w:type="dxa"/>
          </w:tcPr>
          <w:p w:rsidR="00A308C9" w:rsidRDefault="00A308C9" w:rsidP="009A1942">
            <w:pPr>
              <w:widowControl w:val="0"/>
              <w:autoSpaceDE w:val="0"/>
              <w:autoSpaceDN w:val="0"/>
              <w:adjustRightInd w:val="0"/>
              <w:jc w:val="both"/>
              <w:outlineLvl w:val="1"/>
            </w:pPr>
          </w:p>
        </w:tc>
      </w:tr>
    </w:tbl>
    <w:p w:rsidR="00A308C9" w:rsidRDefault="00A308C9" w:rsidP="00A308C9"/>
    <w:p w:rsidR="00A308C9" w:rsidRDefault="00A308C9" w:rsidP="00A308C9">
      <w:pPr>
        <w:sectPr w:rsidR="00A308C9" w:rsidSect="00446535">
          <w:pgSz w:w="16840" w:h="11907" w:orient="landscape" w:code="9"/>
          <w:pgMar w:top="851" w:right="567" w:bottom="1701" w:left="567" w:header="720" w:footer="720" w:gutter="0"/>
          <w:cols w:space="720"/>
          <w:docGrid w:linePitch="360"/>
        </w:sectPr>
      </w:pPr>
    </w:p>
    <w:p w:rsidR="00A308C9" w:rsidRPr="003B5B48" w:rsidRDefault="00A308C9" w:rsidP="00A308C9">
      <w:pPr>
        <w:widowControl w:val="0"/>
        <w:autoSpaceDE w:val="0"/>
        <w:autoSpaceDN w:val="0"/>
        <w:adjustRightInd w:val="0"/>
        <w:jc w:val="right"/>
        <w:outlineLvl w:val="1"/>
      </w:pPr>
      <w:r w:rsidRPr="003B5B48">
        <w:lastRenderedPageBreak/>
        <w:t>Приложение № 5</w:t>
      </w:r>
    </w:p>
    <w:p w:rsidR="00A308C9" w:rsidRPr="003B5B48" w:rsidRDefault="00A308C9" w:rsidP="00A308C9">
      <w:pPr>
        <w:widowControl w:val="0"/>
        <w:autoSpaceDE w:val="0"/>
        <w:autoSpaceDN w:val="0"/>
        <w:adjustRightInd w:val="0"/>
        <w:jc w:val="right"/>
        <w:outlineLvl w:val="1"/>
      </w:pPr>
      <w:r w:rsidRPr="003B5B48">
        <w:t>к договору управления многоквартирным домом № _____</w:t>
      </w:r>
    </w:p>
    <w:p w:rsidR="00A308C9" w:rsidRPr="003B5B48" w:rsidRDefault="00A308C9" w:rsidP="00A308C9">
      <w:pPr>
        <w:widowControl w:val="0"/>
        <w:autoSpaceDE w:val="0"/>
        <w:autoSpaceDN w:val="0"/>
        <w:adjustRightInd w:val="0"/>
        <w:jc w:val="right"/>
        <w:outlineLvl w:val="1"/>
      </w:pPr>
      <w:r w:rsidRPr="003B5B48">
        <w:t>по ул. ________________________</w:t>
      </w:r>
    </w:p>
    <w:p w:rsidR="00A308C9" w:rsidRPr="003B5B48" w:rsidRDefault="00A308C9" w:rsidP="00A308C9">
      <w:pPr>
        <w:widowControl w:val="0"/>
        <w:autoSpaceDE w:val="0"/>
        <w:autoSpaceDN w:val="0"/>
        <w:adjustRightInd w:val="0"/>
        <w:jc w:val="right"/>
        <w:outlineLvl w:val="1"/>
      </w:pPr>
      <w:r w:rsidRPr="003B5B48">
        <w:t>от "__" ____________ 20___г.</w:t>
      </w:r>
    </w:p>
    <w:p w:rsidR="00A308C9" w:rsidRPr="003B5B48" w:rsidRDefault="00A308C9" w:rsidP="00A308C9">
      <w:pPr>
        <w:widowControl w:val="0"/>
        <w:autoSpaceDE w:val="0"/>
        <w:autoSpaceDN w:val="0"/>
        <w:adjustRightInd w:val="0"/>
        <w:jc w:val="center"/>
        <w:outlineLvl w:val="1"/>
      </w:pPr>
    </w:p>
    <w:p w:rsidR="00A308C9" w:rsidRPr="00341441" w:rsidRDefault="00A308C9" w:rsidP="00A308C9">
      <w:pPr>
        <w:pStyle w:val="aa"/>
        <w:jc w:val="center"/>
        <w:rPr>
          <w:b/>
        </w:rPr>
      </w:pPr>
      <w:r w:rsidRPr="00341441">
        <w:rPr>
          <w:b/>
        </w:rPr>
        <w:t>Акт</w:t>
      </w:r>
    </w:p>
    <w:p w:rsidR="00A308C9" w:rsidRPr="00341441" w:rsidRDefault="00A308C9" w:rsidP="00A308C9">
      <w:pPr>
        <w:pStyle w:val="aa"/>
        <w:jc w:val="center"/>
        <w:rPr>
          <w:b/>
        </w:rPr>
      </w:pPr>
      <w:r w:rsidRPr="00341441">
        <w:rPr>
          <w:b/>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A308C9" w:rsidRPr="003B5B48" w:rsidRDefault="00A308C9" w:rsidP="00A308C9">
      <w:pPr>
        <w:pStyle w:val="aa"/>
        <w:jc w:val="center"/>
        <w:rPr>
          <w:i/>
        </w:rPr>
      </w:pPr>
      <w:r w:rsidRPr="003B5B48">
        <w:rPr>
          <w:i/>
        </w:rPr>
        <w:t>(форма)</w:t>
      </w:r>
    </w:p>
    <w:p w:rsidR="00A308C9" w:rsidRPr="003B5B48" w:rsidRDefault="00A308C9" w:rsidP="00A308C9">
      <w:pPr>
        <w:pStyle w:val="aa"/>
        <w:jc w:val="center"/>
      </w:pPr>
    </w:p>
    <w:p w:rsidR="00A308C9" w:rsidRPr="003B5B48" w:rsidRDefault="00A308C9" w:rsidP="00A308C9">
      <w:pPr>
        <w:suppressAutoHyphens/>
      </w:pPr>
      <w:r>
        <w:t>г.________________________</w:t>
      </w:r>
      <w:r w:rsidRPr="003B5B48">
        <w:t>"_____" ______________</w:t>
      </w:r>
      <w:r>
        <w:t>20_____г.</w:t>
      </w:r>
    </w:p>
    <w:p w:rsidR="00A308C9" w:rsidRDefault="00A308C9" w:rsidP="00A308C9">
      <w:pPr>
        <w:pStyle w:val="aa"/>
      </w:pPr>
    </w:p>
    <w:p w:rsidR="00A308C9" w:rsidRPr="003B5B48" w:rsidRDefault="00A308C9" w:rsidP="00A308C9">
      <w:pPr>
        <w:pStyle w:val="aa"/>
      </w:pPr>
      <w:r w:rsidRPr="003B5B48">
        <w:t>Комиссия в составе</w:t>
      </w:r>
    </w:p>
    <w:p w:rsidR="00A308C9" w:rsidRPr="003B5B48" w:rsidRDefault="00A308C9" w:rsidP="00A308C9">
      <w:pPr>
        <w:pStyle w:val="aa"/>
      </w:pPr>
      <w:r w:rsidRPr="003B5B48">
        <w:t>Представители Управляющей организации ________________________</w:t>
      </w:r>
      <w:r>
        <w:t>_______________</w:t>
      </w:r>
      <w:r w:rsidRPr="003B5B48">
        <w:t>________</w:t>
      </w:r>
      <w:r>
        <w:t>_</w:t>
      </w:r>
      <w:r w:rsidRPr="003B5B48">
        <w:t>_______________</w:t>
      </w:r>
    </w:p>
    <w:p w:rsidR="00A308C9" w:rsidRPr="003B5B48" w:rsidRDefault="00A308C9" w:rsidP="00A308C9">
      <w:pPr>
        <w:pStyle w:val="aa"/>
        <w:rPr>
          <w:i/>
        </w:rPr>
      </w:pPr>
      <w:r w:rsidRPr="003B5B48">
        <w:rPr>
          <w:i/>
        </w:rPr>
        <w:t xml:space="preserve">                                                                                                   (наименование организации) </w:t>
      </w:r>
    </w:p>
    <w:p w:rsidR="00A308C9" w:rsidRPr="003B5B48" w:rsidRDefault="00A308C9" w:rsidP="00A308C9">
      <w:pPr>
        <w:pStyle w:val="aa"/>
      </w:pPr>
      <w:r w:rsidRPr="003B5B48">
        <w:t>_________________________________________________________________</w:t>
      </w:r>
      <w:r>
        <w:t>_________________</w:t>
      </w:r>
      <w:r w:rsidRPr="003B5B48">
        <w:t>___________________</w:t>
      </w:r>
    </w:p>
    <w:p w:rsidR="00A308C9" w:rsidRPr="003B5B48" w:rsidRDefault="00A308C9" w:rsidP="00A308C9">
      <w:pPr>
        <w:suppressAutoHyphens/>
        <w:rPr>
          <w:i/>
        </w:rPr>
      </w:pPr>
      <w:r w:rsidRPr="003B5B48">
        <w:rPr>
          <w:i/>
        </w:rPr>
        <w:t xml:space="preserve">                                                                                                         (Ф.И.О., должность)</w:t>
      </w:r>
    </w:p>
    <w:p w:rsidR="00A308C9" w:rsidRPr="003B5B48" w:rsidRDefault="00A308C9" w:rsidP="00A308C9">
      <w:pPr>
        <w:pStyle w:val="aa"/>
      </w:pPr>
      <w:r w:rsidRPr="003B5B48">
        <w:t>Председатель Совета МКД (иное уполномоченное лицо)  ____________________</w:t>
      </w:r>
      <w:r>
        <w:t>______________</w:t>
      </w:r>
      <w:r w:rsidRPr="003B5B48">
        <w:t>_________________</w:t>
      </w:r>
    </w:p>
    <w:p w:rsidR="00A308C9" w:rsidRPr="003B5B48" w:rsidRDefault="00A308C9" w:rsidP="00A308C9">
      <w:pPr>
        <w:suppressAutoHyphens/>
      </w:pPr>
      <w:r w:rsidRPr="003B5B48">
        <w:tab/>
      </w:r>
      <w:r w:rsidRPr="003B5B48">
        <w:tab/>
      </w:r>
      <w:r w:rsidRPr="003B5B48">
        <w:tab/>
        <w:t xml:space="preserve">       (Ф.И.О.)</w:t>
      </w:r>
    </w:p>
    <w:p w:rsidR="00A308C9" w:rsidRPr="003B5B48" w:rsidRDefault="00A308C9" w:rsidP="00A308C9">
      <w:pPr>
        <w:suppressAutoHyphens/>
      </w:pPr>
      <w:r w:rsidRPr="003B5B48">
        <w:t xml:space="preserve">составили настоящий акт о том, что в многоквартирном доме по адресу: ____________________ в период с "___" ______________ по "___" _____________ </w:t>
      </w:r>
    </w:p>
    <w:p w:rsidR="00A308C9" w:rsidRPr="003B5B48" w:rsidRDefault="00A308C9" w:rsidP="00A308C9">
      <w:pPr>
        <w:suppressAutoHyphens/>
      </w:pPr>
      <w:r w:rsidRPr="003B5B48">
        <w:t>не выполнялись (выполнялись с нарушением качества) следующие виды работ и услуг по</w:t>
      </w:r>
    </w:p>
    <w:p w:rsidR="00A308C9" w:rsidRPr="003B5B48" w:rsidRDefault="00A308C9" w:rsidP="00A308C9">
      <w:pPr>
        <w:suppressAutoHyphens/>
        <w:spacing w:line="240" w:lineRule="exact"/>
        <w:rPr>
          <w:i/>
          <w:sz w:val="16"/>
          <w:szCs w:val="16"/>
        </w:rPr>
      </w:pPr>
      <w:r w:rsidRPr="003B5B48">
        <w:rPr>
          <w:i/>
          <w:sz w:val="16"/>
          <w:szCs w:val="16"/>
        </w:rPr>
        <w:t>(нужное подчеркнуть)</w:t>
      </w:r>
    </w:p>
    <w:p w:rsidR="00A308C9" w:rsidRPr="003B5B48" w:rsidRDefault="00A308C9" w:rsidP="00A308C9">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p>
    <w:p w:rsidR="00A308C9" w:rsidRPr="003B5B48" w:rsidRDefault="00A308C9" w:rsidP="00A308C9">
      <w:pPr>
        <w:suppressAutoHyphens/>
        <w:ind w:firstLine="708"/>
      </w:pPr>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A308C9" w:rsidRPr="003B5B48" w:rsidRDefault="00A308C9" w:rsidP="00A308C9">
      <w:pPr>
        <w:suppressAutoHyphens/>
      </w:pPr>
      <w:r w:rsidRPr="003B5B48">
        <w:t>_____________________________________________________________________________________________________________________________________________________________________________.</w:t>
      </w:r>
    </w:p>
    <w:p w:rsidR="00A308C9" w:rsidRPr="003B5B48" w:rsidRDefault="00A308C9" w:rsidP="00A308C9">
      <w:pPr>
        <w:suppressAutoHyphens/>
      </w:pPr>
      <w:r w:rsidRPr="003B5B48">
        <w:tab/>
        <w:t xml:space="preserve">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 </w:t>
      </w:r>
    </w:p>
    <w:p w:rsidR="00A308C9" w:rsidRPr="003B5B48" w:rsidRDefault="00A308C9" w:rsidP="00A308C9">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p>
    <w:p w:rsidR="00A308C9" w:rsidRPr="003B5B48" w:rsidRDefault="00A308C9" w:rsidP="00A308C9">
      <w:pPr>
        <w:suppressAutoHyphens/>
        <w:ind w:firstLine="709"/>
      </w:pPr>
      <w:r w:rsidRPr="003B5B48">
        <w:t>Размер уменьшения платы за содержание и ремонт жилого помещения в расчете на 1 кв.м. составил _____ руб./кв.м.</w:t>
      </w:r>
    </w:p>
    <w:p w:rsidR="00A308C9" w:rsidRPr="003B5B48" w:rsidRDefault="00A308C9" w:rsidP="00A308C9">
      <w:pPr>
        <w:suppressAutoHyphens/>
        <w:ind w:firstLine="709"/>
      </w:pPr>
    </w:p>
    <w:p w:rsidR="00A308C9" w:rsidRPr="001C09BE" w:rsidRDefault="00A308C9" w:rsidP="00A308C9">
      <w:pPr>
        <w:suppressAutoHyphens/>
        <w:ind w:firstLine="709"/>
        <w:rPr>
          <w:b/>
        </w:rPr>
      </w:pPr>
      <w:r w:rsidRPr="001C09BE">
        <w:rPr>
          <w:b/>
        </w:rPr>
        <w:t>Подписи сторон</w:t>
      </w:r>
    </w:p>
    <w:p w:rsidR="00A308C9" w:rsidRDefault="00A308C9" w:rsidP="00A308C9">
      <w:pPr>
        <w:pStyle w:val="ConsPlusNonformat"/>
        <w:rPr>
          <w:rFonts w:ascii="Times New Roman" w:hAnsi="Times New Roman" w:cs="Times New Roman"/>
          <w:b/>
          <w:u w:val="single"/>
        </w:rPr>
      </w:pPr>
    </w:p>
    <w:p w:rsidR="00A308C9" w:rsidRDefault="00A308C9" w:rsidP="00A308C9">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A308C9" w:rsidRDefault="00A308C9" w:rsidP="00A308C9">
      <w:pPr>
        <w:pStyle w:val="ConsPlusNonformat"/>
        <w:rPr>
          <w:rFonts w:ascii="Times New Roman" w:hAnsi="Times New Roman" w:cs="Times New Roman"/>
        </w:rPr>
      </w:pPr>
    </w:p>
    <w:p w:rsidR="00A308C9" w:rsidRDefault="00A308C9" w:rsidP="00A308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A308C9" w:rsidRDefault="00A308C9" w:rsidP="00A308C9">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A308C9" w:rsidRDefault="00A308C9" w:rsidP="00A308C9">
      <w:pPr>
        <w:pStyle w:val="ConsPlusNonformat"/>
        <w:rPr>
          <w:rFonts w:ascii="Times New Roman" w:hAnsi="Times New Roman" w:cs="Times New Roman"/>
        </w:rPr>
      </w:pPr>
    </w:p>
    <w:p w:rsidR="00A308C9" w:rsidRDefault="00A308C9" w:rsidP="00A308C9">
      <w:pPr>
        <w:pStyle w:val="ConsPlusNonformat"/>
        <w:rPr>
          <w:rFonts w:ascii="Times New Roman" w:hAnsi="Times New Roman" w:cs="Times New Roman"/>
        </w:rPr>
      </w:pPr>
      <w:r w:rsidRPr="001C09BE">
        <w:rPr>
          <w:rFonts w:ascii="Times New Roman" w:hAnsi="Times New Roman" w:cs="Times New Roman"/>
          <w:b/>
        </w:rPr>
        <w:t>Руководитель</w:t>
      </w:r>
      <w:r>
        <w:rPr>
          <w:rFonts w:ascii="Times New Roman" w:hAnsi="Times New Roman" w:cs="Times New Roman"/>
        </w:rPr>
        <w:t xml:space="preserve">           _____________                       _______________________________________________</w:t>
      </w:r>
    </w:p>
    <w:p w:rsidR="00A308C9" w:rsidRDefault="00A308C9" w:rsidP="00A308C9">
      <w:pPr>
        <w:pStyle w:val="ConsPlusNonformat"/>
        <w:tabs>
          <w:tab w:val="left" w:pos="5668"/>
        </w:tabs>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rPr>
        <w:tab/>
        <w:t xml:space="preserve">             (Ф.И.О.)</w:t>
      </w:r>
    </w:p>
    <w:p w:rsidR="00A308C9" w:rsidRDefault="00A308C9" w:rsidP="00A308C9">
      <w:pPr>
        <w:pStyle w:val="ConsPlusNonformat"/>
        <w:rPr>
          <w:rFonts w:ascii="Times New Roman" w:hAnsi="Times New Roman" w:cs="Times New Roman"/>
        </w:rPr>
      </w:pPr>
      <w:r>
        <w:rPr>
          <w:rFonts w:ascii="Times New Roman" w:hAnsi="Times New Roman" w:cs="Times New Roman"/>
        </w:rPr>
        <w:t xml:space="preserve">                                                                        М.П.</w:t>
      </w:r>
    </w:p>
    <w:p w:rsidR="00A308C9" w:rsidRDefault="00A308C9" w:rsidP="00A308C9">
      <w:pPr>
        <w:pStyle w:val="ConsPlusNonformat"/>
        <w:rPr>
          <w:rFonts w:ascii="Times New Roman" w:hAnsi="Times New Roman" w:cs="Times New Roman"/>
        </w:rPr>
      </w:pPr>
    </w:p>
    <w:p w:rsidR="00A308C9" w:rsidRDefault="00A308C9" w:rsidP="00A308C9">
      <w:pPr>
        <w:pStyle w:val="ConsPlusNonformat"/>
        <w:rPr>
          <w:rFonts w:ascii="Times New Roman" w:hAnsi="Times New Roman" w:cs="Times New Roman"/>
        </w:rPr>
      </w:pPr>
    </w:p>
    <w:p w:rsidR="00A308C9" w:rsidRDefault="00A308C9" w:rsidP="00A308C9">
      <w:pPr>
        <w:widowControl w:val="0"/>
        <w:autoSpaceDE w:val="0"/>
        <w:autoSpaceDN w:val="0"/>
        <w:adjustRightInd w:val="0"/>
        <w:jc w:val="both"/>
        <w:rPr>
          <w:b/>
          <w:u w:val="single"/>
        </w:rPr>
      </w:pPr>
      <w:r>
        <w:rPr>
          <w:b/>
          <w:u w:val="single"/>
        </w:rPr>
        <w:t>Собственники:</w:t>
      </w:r>
    </w:p>
    <w:p w:rsidR="00A308C9" w:rsidRDefault="00A308C9" w:rsidP="00A308C9">
      <w:pPr>
        <w:widowControl w:val="0"/>
        <w:autoSpaceDE w:val="0"/>
        <w:autoSpaceDN w:val="0"/>
        <w:adjustRightInd w:val="0"/>
        <w:jc w:val="both"/>
        <w:rPr>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992"/>
        <w:gridCol w:w="3402"/>
        <w:gridCol w:w="2268"/>
      </w:tblGrid>
      <w:tr w:rsidR="00A308C9" w:rsidTr="009A1942">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A308C9" w:rsidRDefault="00A308C9" w:rsidP="009A1942">
            <w:pPr>
              <w:widowControl w:val="0"/>
              <w:autoSpaceDE w:val="0"/>
              <w:autoSpaceDN w:val="0"/>
              <w:adjustRightInd w:val="0"/>
              <w:jc w:val="center"/>
              <w:outlineLvl w:val="1"/>
              <w:rPr>
                <w:b/>
              </w:rPr>
            </w:pPr>
          </w:p>
          <w:p w:rsidR="00A308C9" w:rsidRDefault="00A308C9" w:rsidP="009A1942">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A308C9" w:rsidRDefault="00A308C9" w:rsidP="009A1942">
            <w:pPr>
              <w:widowControl w:val="0"/>
              <w:autoSpaceDE w:val="0"/>
              <w:autoSpaceDN w:val="0"/>
              <w:adjustRightInd w:val="0"/>
              <w:jc w:val="center"/>
              <w:outlineLvl w:val="1"/>
              <w:rPr>
                <w:b/>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308C9" w:rsidRDefault="00A308C9" w:rsidP="009A1942">
            <w:pPr>
              <w:widowControl w:val="0"/>
              <w:autoSpaceDE w:val="0"/>
              <w:autoSpaceDN w:val="0"/>
              <w:adjustRightInd w:val="0"/>
              <w:ind w:left="113" w:right="113"/>
              <w:jc w:val="center"/>
              <w:outlineLvl w:val="1"/>
              <w:rPr>
                <w:b/>
              </w:rPr>
            </w:pPr>
            <w:r>
              <w:rPr>
                <w:b/>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308C9" w:rsidRDefault="00A308C9" w:rsidP="009A1942">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308C9" w:rsidRDefault="00A308C9" w:rsidP="009A1942">
            <w:pPr>
              <w:widowControl w:val="0"/>
              <w:autoSpaceDE w:val="0"/>
              <w:autoSpaceDN w:val="0"/>
              <w:adjustRightInd w:val="0"/>
              <w:jc w:val="center"/>
              <w:outlineLvl w:val="1"/>
              <w:rPr>
                <w:b/>
              </w:rPr>
            </w:pPr>
            <w:r>
              <w:rPr>
                <w:b/>
              </w:rPr>
              <w:t>Подпись собственника помещения в МКД</w:t>
            </w:r>
          </w:p>
        </w:tc>
      </w:tr>
      <w:tr w:rsidR="00A308C9" w:rsidTr="009A1942">
        <w:tc>
          <w:tcPr>
            <w:tcW w:w="3085" w:type="dxa"/>
            <w:tcBorders>
              <w:top w:val="single" w:sz="4" w:space="0" w:color="000000"/>
              <w:left w:val="single" w:sz="4" w:space="0" w:color="000000"/>
              <w:bottom w:val="single" w:sz="4" w:space="0" w:color="000000"/>
              <w:right w:val="single" w:sz="4" w:space="0" w:color="000000"/>
            </w:tcBorders>
          </w:tcPr>
          <w:p w:rsidR="00A308C9" w:rsidRDefault="00A308C9" w:rsidP="009A1942">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rsidR="00A308C9" w:rsidRDefault="00A308C9" w:rsidP="009A1942">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rsidR="00A308C9" w:rsidRDefault="00A308C9" w:rsidP="009A1942">
            <w:pPr>
              <w:widowControl w:val="0"/>
              <w:autoSpaceDE w:val="0"/>
              <w:autoSpaceDN w:val="0"/>
              <w:adjustRightInd w:val="0"/>
              <w:jc w:val="both"/>
              <w:outlineLvl w:val="1"/>
            </w:pPr>
          </w:p>
        </w:tc>
        <w:tc>
          <w:tcPr>
            <w:tcW w:w="2268" w:type="dxa"/>
            <w:tcBorders>
              <w:top w:val="single" w:sz="4" w:space="0" w:color="000000"/>
              <w:left w:val="single" w:sz="4" w:space="0" w:color="000000"/>
              <w:bottom w:val="single" w:sz="4" w:space="0" w:color="000000"/>
              <w:right w:val="single" w:sz="4" w:space="0" w:color="000000"/>
            </w:tcBorders>
          </w:tcPr>
          <w:p w:rsidR="00A308C9" w:rsidRDefault="00A308C9" w:rsidP="009A1942">
            <w:pPr>
              <w:widowControl w:val="0"/>
              <w:autoSpaceDE w:val="0"/>
              <w:autoSpaceDN w:val="0"/>
              <w:adjustRightInd w:val="0"/>
              <w:jc w:val="both"/>
              <w:outlineLvl w:val="1"/>
            </w:pPr>
          </w:p>
        </w:tc>
      </w:tr>
    </w:tbl>
    <w:p w:rsidR="00A308C9" w:rsidRDefault="00A308C9" w:rsidP="00A308C9">
      <w:pPr>
        <w:widowControl w:val="0"/>
        <w:autoSpaceDE w:val="0"/>
        <w:autoSpaceDN w:val="0"/>
        <w:adjustRightInd w:val="0"/>
        <w:jc w:val="right"/>
        <w:outlineLvl w:val="1"/>
      </w:pPr>
    </w:p>
    <w:p w:rsidR="00A308C9" w:rsidRDefault="00A308C9" w:rsidP="00A308C9">
      <w:pPr>
        <w:tabs>
          <w:tab w:val="left" w:pos="6946"/>
        </w:tabs>
        <w:jc w:val="center"/>
        <w:rPr>
          <w:b/>
          <w:sz w:val="18"/>
          <w:szCs w:val="18"/>
        </w:rPr>
      </w:pPr>
    </w:p>
    <w:p w:rsidR="00A308C9" w:rsidRDefault="00A308C9" w:rsidP="00E42B10">
      <w:pPr>
        <w:pStyle w:val="ac"/>
        <w:spacing w:line="300" w:lineRule="exact"/>
        <w:ind w:left="0" w:right="0"/>
        <w:rPr>
          <w:b/>
        </w:rPr>
      </w:pPr>
    </w:p>
    <w:p w:rsidR="00042F08" w:rsidRDefault="00042F08" w:rsidP="003C4C3C">
      <w:pPr>
        <w:pStyle w:val="ac"/>
        <w:spacing w:line="240" w:lineRule="auto"/>
        <w:ind w:left="0" w:right="0"/>
        <w:jc w:val="left"/>
      </w:pPr>
    </w:p>
    <w:sectPr w:rsidR="00042F08" w:rsidSect="003C4C3C">
      <w:pgSz w:w="11907" w:h="16840" w:code="9"/>
      <w:pgMar w:top="567" w:right="85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A22"/>
    <w:multiLevelType w:val="hybridMultilevel"/>
    <w:tmpl w:val="4BEE3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55218"/>
    <w:multiLevelType w:val="multilevel"/>
    <w:tmpl w:val="DE04F5F8"/>
    <w:lvl w:ilvl="0">
      <w:start w:val="6"/>
      <w:numFmt w:val="decimal"/>
      <w:lvlText w:val="%1."/>
      <w:lvlJc w:val="left"/>
      <w:pPr>
        <w:tabs>
          <w:tab w:val="num" w:pos="1275"/>
        </w:tabs>
        <w:ind w:left="1275" w:hanging="435"/>
      </w:pPr>
      <w:rPr>
        <w:rFonts w:hint="default"/>
        <w:b/>
      </w:rPr>
    </w:lvl>
    <w:lvl w:ilvl="1">
      <w:start w:val="2"/>
      <w:numFmt w:val="decimal"/>
      <w:isLgl/>
      <w:lvlText w:val="%1.%2."/>
      <w:lvlJc w:val="left"/>
      <w:pPr>
        <w:tabs>
          <w:tab w:val="num" w:pos="1260"/>
        </w:tabs>
        <w:ind w:left="1260"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560"/>
        </w:tabs>
        <w:ind w:left="156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2">
    <w:nsid w:val="045F56E1"/>
    <w:multiLevelType w:val="hybridMultilevel"/>
    <w:tmpl w:val="817877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3C0376"/>
    <w:multiLevelType w:val="hybridMultilevel"/>
    <w:tmpl w:val="6FCEB054"/>
    <w:lvl w:ilvl="0" w:tplc="2CA04E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254511"/>
    <w:multiLevelType w:val="multilevel"/>
    <w:tmpl w:val="A8320ED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B7E00B0"/>
    <w:multiLevelType w:val="multilevel"/>
    <w:tmpl w:val="ED38FFD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AA59E8"/>
    <w:multiLevelType w:val="multilevel"/>
    <w:tmpl w:val="EA4E5E80"/>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E841B21"/>
    <w:multiLevelType w:val="hybridMultilevel"/>
    <w:tmpl w:val="CCB85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7486B"/>
    <w:multiLevelType w:val="hybridMultilevel"/>
    <w:tmpl w:val="CCB85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10773"/>
    <w:multiLevelType w:val="multilevel"/>
    <w:tmpl w:val="0302E1BC"/>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82444B7"/>
    <w:multiLevelType w:val="hybridMultilevel"/>
    <w:tmpl w:val="C76AA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C001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BF133D6"/>
    <w:multiLevelType w:val="multilevel"/>
    <w:tmpl w:val="CB586BC4"/>
    <w:lvl w:ilvl="0">
      <w:start w:val="1"/>
      <w:numFmt w:val="decimal"/>
      <w:lvlText w:val="%1."/>
      <w:lvlJc w:val="left"/>
      <w:pPr>
        <w:tabs>
          <w:tab w:val="num" w:pos="1107"/>
        </w:tabs>
        <w:ind w:left="540" w:firstLine="340"/>
      </w:pPr>
      <w:rPr>
        <w:rFonts w:hint="default"/>
      </w:rPr>
    </w:lvl>
    <w:lvl w:ilvl="1">
      <w:start w:val="1"/>
      <w:numFmt w:val="decimal"/>
      <w:isLgl/>
      <w:lvlText w:val="%1.%2."/>
      <w:lvlJc w:val="left"/>
      <w:pPr>
        <w:tabs>
          <w:tab w:val="num" w:pos="1600"/>
        </w:tabs>
        <w:ind w:left="1600" w:hanging="720"/>
      </w:pPr>
      <w:rPr>
        <w:rFonts w:hint="default"/>
      </w:rPr>
    </w:lvl>
    <w:lvl w:ilvl="2">
      <w:start w:val="1"/>
      <w:numFmt w:val="decimal"/>
      <w:isLgl/>
      <w:lvlText w:val="%1.%2.%3."/>
      <w:lvlJc w:val="left"/>
      <w:pPr>
        <w:tabs>
          <w:tab w:val="num" w:pos="1600"/>
        </w:tabs>
        <w:ind w:left="1600" w:hanging="720"/>
      </w:pPr>
      <w:rPr>
        <w:rFonts w:hint="default"/>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960"/>
        </w:tabs>
        <w:ind w:left="1960" w:hanging="1080"/>
      </w:pPr>
      <w:rPr>
        <w:rFonts w:hint="default"/>
      </w:rPr>
    </w:lvl>
    <w:lvl w:ilvl="5">
      <w:start w:val="1"/>
      <w:numFmt w:val="decimal"/>
      <w:isLgl/>
      <w:lvlText w:val="%1.%2.%3.%4.%5.%6."/>
      <w:lvlJc w:val="left"/>
      <w:pPr>
        <w:tabs>
          <w:tab w:val="num" w:pos="2320"/>
        </w:tabs>
        <w:ind w:left="2320" w:hanging="1440"/>
      </w:pPr>
      <w:rPr>
        <w:rFonts w:hint="default"/>
      </w:rPr>
    </w:lvl>
    <w:lvl w:ilvl="6">
      <w:start w:val="1"/>
      <w:numFmt w:val="decimal"/>
      <w:isLgl/>
      <w:lvlText w:val="%1.%2.%3.%4.%5.%6.%7."/>
      <w:lvlJc w:val="left"/>
      <w:pPr>
        <w:tabs>
          <w:tab w:val="num" w:pos="2680"/>
        </w:tabs>
        <w:ind w:left="2680" w:hanging="1800"/>
      </w:pPr>
      <w:rPr>
        <w:rFonts w:hint="default"/>
      </w:rPr>
    </w:lvl>
    <w:lvl w:ilvl="7">
      <w:start w:val="1"/>
      <w:numFmt w:val="decimal"/>
      <w:isLgl/>
      <w:lvlText w:val="%1.%2.%3.%4.%5.%6.%7.%8."/>
      <w:lvlJc w:val="left"/>
      <w:pPr>
        <w:tabs>
          <w:tab w:val="num" w:pos="2680"/>
        </w:tabs>
        <w:ind w:left="2680" w:hanging="1800"/>
      </w:pPr>
      <w:rPr>
        <w:rFonts w:hint="default"/>
      </w:rPr>
    </w:lvl>
    <w:lvl w:ilvl="8">
      <w:start w:val="1"/>
      <w:numFmt w:val="decimal"/>
      <w:isLgl/>
      <w:lvlText w:val="%1.%2.%3.%4.%5.%6.%7.%8.%9."/>
      <w:lvlJc w:val="left"/>
      <w:pPr>
        <w:tabs>
          <w:tab w:val="num" w:pos="3040"/>
        </w:tabs>
        <w:ind w:left="3040" w:hanging="2160"/>
      </w:pPr>
      <w:rPr>
        <w:rFonts w:hint="default"/>
      </w:rPr>
    </w:lvl>
  </w:abstractNum>
  <w:abstractNum w:abstractNumId="13">
    <w:nsid w:val="1F4017C3"/>
    <w:multiLevelType w:val="multilevel"/>
    <w:tmpl w:val="C3F87262"/>
    <w:lvl w:ilvl="0">
      <w:start w:val="3"/>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4300592"/>
    <w:multiLevelType w:val="multilevel"/>
    <w:tmpl w:val="A20C1130"/>
    <w:lvl w:ilvl="0">
      <w:start w:val="9"/>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247A1AAE"/>
    <w:multiLevelType w:val="multilevel"/>
    <w:tmpl w:val="9384D624"/>
    <w:lvl w:ilvl="0">
      <w:start w:val="10"/>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26500556"/>
    <w:multiLevelType w:val="multilevel"/>
    <w:tmpl w:val="76169864"/>
    <w:lvl w:ilvl="0">
      <w:start w:val="7"/>
      <w:numFmt w:val="decimal"/>
      <w:lvlText w:val="%1."/>
      <w:lvlJc w:val="left"/>
      <w:pPr>
        <w:tabs>
          <w:tab w:val="num" w:pos="540"/>
        </w:tabs>
        <w:ind w:left="540" w:hanging="540"/>
      </w:pPr>
    </w:lvl>
    <w:lvl w:ilvl="1">
      <w:start w:val="1"/>
      <w:numFmt w:val="decimal"/>
      <w:lvlText w:val="%1.%2."/>
      <w:lvlJc w:val="left"/>
      <w:pPr>
        <w:tabs>
          <w:tab w:val="num" w:pos="1533"/>
        </w:tabs>
        <w:ind w:left="1533" w:hanging="54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267B0786"/>
    <w:multiLevelType w:val="hybridMultilevel"/>
    <w:tmpl w:val="AB96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6A4EF1"/>
    <w:multiLevelType w:val="multilevel"/>
    <w:tmpl w:val="6BA86608"/>
    <w:lvl w:ilvl="0">
      <w:start w:val="11"/>
      <w:numFmt w:val="decimal"/>
      <w:lvlText w:val="%1."/>
      <w:lvlJc w:val="left"/>
      <w:pPr>
        <w:ind w:left="420" w:hanging="420"/>
      </w:pPr>
      <w:rPr>
        <w:rFonts w:hint="default"/>
      </w:rPr>
    </w:lvl>
    <w:lvl w:ilvl="1">
      <w:start w:val="3"/>
      <w:numFmt w:val="decimal"/>
      <w:lvlText w:val="%1.%2."/>
      <w:lvlJc w:val="left"/>
      <w:pPr>
        <w:ind w:left="980" w:hanging="4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9">
    <w:nsid w:val="29C817AB"/>
    <w:multiLevelType w:val="multilevel"/>
    <w:tmpl w:val="7CDA353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B075E47"/>
    <w:multiLevelType w:val="hybridMultilevel"/>
    <w:tmpl w:val="9744B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AF09A7"/>
    <w:multiLevelType w:val="hybridMultilevel"/>
    <w:tmpl w:val="B5B8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24CA1"/>
    <w:multiLevelType w:val="hybridMultilevel"/>
    <w:tmpl w:val="EFC026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644F7F"/>
    <w:multiLevelType w:val="hybridMultilevel"/>
    <w:tmpl w:val="D7DCA544"/>
    <w:lvl w:ilvl="0" w:tplc="8A5090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5D571C"/>
    <w:multiLevelType w:val="multilevel"/>
    <w:tmpl w:val="0D8AA6E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E726194"/>
    <w:multiLevelType w:val="multilevel"/>
    <w:tmpl w:val="B3B6DA7E"/>
    <w:lvl w:ilvl="0">
      <w:start w:val="10"/>
      <w:numFmt w:val="decimal"/>
      <w:lvlText w:val="%1"/>
      <w:lvlJc w:val="left"/>
      <w:pPr>
        <w:ind w:left="528" w:hanging="528"/>
      </w:pPr>
      <w:rPr>
        <w:rFonts w:hint="default"/>
      </w:rPr>
    </w:lvl>
    <w:lvl w:ilvl="1">
      <w:start w:val="4"/>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4343F8D"/>
    <w:multiLevelType w:val="hybridMultilevel"/>
    <w:tmpl w:val="3B26AF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384E63"/>
    <w:multiLevelType w:val="hybridMultilevel"/>
    <w:tmpl w:val="ED0EF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DE3C49"/>
    <w:multiLevelType w:val="multilevel"/>
    <w:tmpl w:val="1EE0CCFC"/>
    <w:lvl w:ilvl="0">
      <w:start w:val="2"/>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4E2361E2"/>
    <w:multiLevelType w:val="hybridMultilevel"/>
    <w:tmpl w:val="09A66834"/>
    <w:lvl w:ilvl="0" w:tplc="E9EE0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017C9C"/>
    <w:multiLevelType w:val="multilevel"/>
    <w:tmpl w:val="3690C218"/>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522E6C1A"/>
    <w:multiLevelType w:val="multilevel"/>
    <w:tmpl w:val="061CB03C"/>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1280"/>
        </w:tabs>
        <w:ind w:left="128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32F0B28"/>
    <w:multiLevelType w:val="multilevel"/>
    <w:tmpl w:val="7CCC0C46"/>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5CC408A7"/>
    <w:multiLevelType w:val="hybridMultilevel"/>
    <w:tmpl w:val="E41E13B8"/>
    <w:lvl w:ilvl="0" w:tplc="BF720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D55B59"/>
    <w:multiLevelType w:val="multilevel"/>
    <w:tmpl w:val="458A55F8"/>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F30737C"/>
    <w:multiLevelType w:val="hybridMultilevel"/>
    <w:tmpl w:val="BAFAA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33D24"/>
    <w:multiLevelType w:val="hybridMultilevel"/>
    <w:tmpl w:val="2DB8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427DA9"/>
    <w:multiLevelType w:val="multilevel"/>
    <w:tmpl w:val="09382EA8"/>
    <w:lvl w:ilvl="0">
      <w:start w:val="9"/>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61E9796C"/>
    <w:multiLevelType w:val="multilevel"/>
    <w:tmpl w:val="06F895E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6B44525"/>
    <w:multiLevelType w:val="hybridMultilevel"/>
    <w:tmpl w:val="8ED85BF0"/>
    <w:lvl w:ilvl="0" w:tplc="FC5054BE">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2">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FB96AF0"/>
    <w:multiLevelType w:val="hybridMultilevel"/>
    <w:tmpl w:val="9BA0F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A573B67"/>
    <w:multiLevelType w:val="hybridMultilevel"/>
    <w:tmpl w:val="35D0D95E"/>
    <w:lvl w:ilvl="0" w:tplc="71762C98">
      <w:start w:val="1"/>
      <w:numFmt w:val="decimal"/>
      <w:lvlText w:val="%1."/>
      <w:lvlJc w:val="center"/>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9"/>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7"/>
  </w:num>
  <w:num w:numId="20">
    <w:abstractNumId w:val="12"/>
  </w:num>
  <w:num w:numId="21">
    <w:abstractNumId w:val="19"/>
  </w:num>
  <w:num w:numId="22">
    <w:abstractNumId w:val="5"/>
  </w:num>
  <w:num w:numId="23">
    <w:abstractNumId w:val="18"/>
  </w:num>
  <w:num w:numId="24">
    <w:abstractNumId w:val="24"/>
  </w:num>
  <w:num w:numId="25">
    <w:abstractNumId w:val="31"/>
  </w:num>
  <w:num w:numId="26">
    <w:abstractNumId w:val="0"/>
  </w:num>
  <w:num w:numId="27">
    <w:abstractNumId w:val="27"/>
  </w:num>
  <w:num w:numId="28">
    <w:abstractNumId w:val="21"/>
  </w:num>
  <w:num w:numId="29">
    <w:abstractNumId w:val="20"/>
  </w:num>
  <w:num w:numId="30">
    <w:abstractNumId w:val="22"/>
  </w:num>
  <w:num w:numId="31">
    <w:abstractNumId w:val="44"/>
  </w:num>
  <w:num w:numId="32">
    <w:abstractNumId w:val="38"/>
  </w:num>
  <w:num w:numId="33">
    <w:abstractNumId w:val="30"/>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1"/>
  </w:num>
  <w:num w:numId="45">
    <w:abstractNumId w:val="28"/>
  </w:num>
  <w:num w:numId="46">
    <w:abstractNumId w:val="8"/>
  </w:num>
  <w:num w:numId="47">
    <w:abstractNumId w:val="26"/>
  </w:num>
  <w:num w:numId="48">
    <w:abstractNumId w:val="2"/>
  </w:num>
  <w:num w:numId="49">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83B"/>
    <w:rsid w:val="000135F2"/>
    <w:rsid w:val="00013FEF"/>
    <w:rsid w:val="00021A63"/>
    <w:rsid w:val="00034939"/>
    <w:rsid w:val="00042F08"/>
    <w:rsid w:val="0007221F"/>
    <w:rsid w:val="000A6E0A"/>
    <w:rsid w:val="000E78EE"/>
    <w:rsid w:val="000E7D62"/>
    <w:rsid w:val="000F4F4F"/>
    <w:rsid w:val="001C4D1E"/>
    <w:rsid w:val="001D2A7B"/>
    <w:rsid w:val="001E5699"/>
    <w:rsid w:val="00231F1A"/>
    <w:rsid w:val="00232EB7"/>
    <w:rsid w:val="002F2ED5"/>
    <w:rsid w:val="00303C8A"/>
    <w:rsid w:val="00376E73"/>
    <w:rsid w:val="00396879"/>
    <w:rsid w:val="003C4C3C"/>
    <w:rsid w:val="003E6AB7"/>
    <w:rsid w:val="00434413"/>
    <w:rsid w:val="00467707"/>
    <w:rsid w:val="0048183B"/>
    <w:rsid w:val="0049416F"/>
    <w:rsid w:val="004A51EE"/>
    <w:rsid w:val="0052395F"/>
    <w:rsid w:val="005562A6"/>
    <w:rsid w:val="00633886"/>
    <w:rsid w:val="0064733D"/>
    <w:rsid w:val="00651FA2"/>
    <w:rsid w:val="006A4B4C"/>
    <w:rsid w:val="00762A18"/>
    <w:rsid w:val="007E4AA0"/>
    <w:rsid w:val="008517CF"/>
    <w:rsid w:val="00860E97"/>
    <w:rsid w:val="00863F71"/>
    <w:rsid w:val="00877157"/>
    <w:rsid w:val="008C3DE7"/>
    <w:rsid w:val="009220C7"/>
    <w:rsid w:val="009B5916"/>
    <w:rsid w:val="009E3D1D"/>
    <w:rsid w:val="00A173A0"/>
    <w:rsid w:val="00A308C9"/>
    <w:rsid w:val="00A315CB"/>
    <w:rsid w:val="00AA511C"/>
    <w:rsid w:val="00AC000F"/>
    <w:rsid w:val="00B1724A"/>
    <w:rsid w:val="00B67918"/>
    <w:rsid w:val="00BB5F55"/>
    <w:rsid w:val="00C30B66"/>
    <w:rsid w:val="00CD0354"/>
    <w:rsid w:val="00CF7B3F"/>
    <w:rsid w:val="00D50F6E"/>
    <w:rsid w:val="00D7225A"/>
    <w:rsid w:val="00E15F90"/>
    <w:rsid w:val="00E42B10"/>
    <w:rsid w:val="00ED12BD"/>
    <w:rsid w:val="00EF49EE"/>
    <w:rsid w:val="00F42B56"/>
    <w:rsid w:val="00F71006"/>
    <w:rsid w:val="00F75B04"/>
    <w:rsid w:val="00F77B8A"/>
    <w:rsid w:val="00F97280"/>
    <w:rsid w:val="00FA7F8D"/>
    <w:rsid w:val="00FD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42F08"/>
    <w:pPr>
      <w:keepNext/>
      <w:jc w:val="center"/>
      <w:outlineLvl w:val="0"/>
    </w:pPr>
    <w:rPr>
      <w:rFonts w:ascii="Arial" w:hAnsi="Arial"/>
      <w:sz w:val="32"/>
    </w:rPr>
  </w:style>
  <w:style w:type="paragraph" w:styleId="2">
    <w:name w:val="heading 2"/>
    <w:basedOn w:val="a"/>
    <w:next w:val="a"/>
    <w:link w:val="20"/>
    <w:qFormat/>
    <w:rsid w:val="00042F08"/>
    <w:pPr>
      <w:keepNext/>
      <w:jc w:val="both"/>
      <w:outlineLvl w:val="1"/>
    </w:pPr>
    <w:rPr>
      <w:sz w:val="28"/>
    </w:rPr>
  </w:style>
  <w:style w:type="paragraph" w:styleId="30">
    <w:name w:val="heading 3"/>
    <w:basedOn w:val="a"/>
    <w:next w:val="a"/>
    <w:link w:val="31"/>
    <w:qFormat/>
    <w:rsid w:val="0048183B"/>
    <w:pPr>
      <w:keepNext/>
      <w:outlineLvl w:val="2"/>
    </w:pPr>
    <w:rPr>
      <w:rFonts w:ascii="Arial" w:hAnsi="Arial"/>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48183B"/>
    <w:rPr>
      <w:rFonts w:ascii="Arial" w:eastAsia="Times New Roman" w:hAnsi="Arial" w:cs="Times New Roman"/>
      <w:caps/>
      <w:sz w:val="36"/>
      <w:szCs w:val="20"/>
      <w:lang w:eastAsia="ru-RU"/>
    </w:rPr>
  </w:style>
  <w:style w:type="paragraph" w:styleId="a3">
    <w:name w:val="List Paragraph"/>
    <w:basedOn w:val="a"/>
    <w:uiPriority w:val="34"/>
    <w:qFormat/>
    <w:rsid w:val="0048183B"/>
    <w:pPr>
      <w:ind w:left="720"/>
      <w:contextualSpacing/>
    </w:pPr>
  </w:style>
  <w:style w:type="paragraph" w:styleId="a4">
    <w:name w:val="Body Text"/>
    <w:basedOn w:val="a"/>
    <w:link w:val="a5"/>
    <w:rsid w:val="0048183B"/>
    <w:rPr>
      <w:sz w:val="28"/>
    </w:rPr>
  </w:style>
  <w:style w:type="character" w:customStyle="1" w:styleId="a5">
    <w:name w:val="Основной текст Знак"/>
    <w:basedOn w:val="a0"/>
    <w:link w:val="a4"/>
    <w:rsid w:val="0048183B"/>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8183B"/>
    <w:rPr>
      <w:rFonts w:ascii="Tahoma" w:hAnsi="Tahoma" w:cs="Tahoma"/>
      <w:sz w:val="16"/>
      <w:szCs w:val="16"/>
    </w:rPr>
  </w:style>
  <w:style w:type="character" w:customStyle="1" w:styleId="a7">
    <w:name w:val="Текст выноски Знак"/>
    <w:basedOn w:val="a0"/>
    <w:link w:val="a6"/>
    <w:uiPriority w:val="99"/>
    <w:semiHidden/>
    <w:rsid w:val="0048183B"/>
    <w:rPr>
      <w:rFonts w:ascii="Tahoma" w:eastAsia="Times New Roman" w:hAnsi="Tahoma" w:cs="Tahoma"/>
      <w:sz w:val="16"/>
      <w:szCs w:val="16"/>
      <w:lang w:eastAsia="ru-RU"/>
    </w:rPr>
  </w:style>
  <w:style w:type="table" w:styleId="a8">
    <w:name w:val="Table Grid"/>
    <w:basedOn w:val="a1"/>
    <w:uiPriority w:val="99"/>
    <w:rsid w:val="00013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42F08"/>
    <w:rPr>
      <w:rFonts w:ascii="Arial" w:eastAsia="Times New Roman" w:hAnsi="Arial" w:cs="Times New Roman"/>
      <w:sz w:val="32"/>
      <w:szCs w:val="20"/>
      <w:lang w:eastAsia="ru-RU"/>
    </w:rPr>
  </w:style>
  <w:style w:type="character" w:customStyle="1" w:styleId="20">
    <w:name w:val="Заголовок 2 Знак"/>
    <w:basedOn w:val="a0"/>
    <w:link w:val="2"/>
    <w:rsid w:val="00042F08"/>
    <w:rPr>
      <w:rFonts w:ascii="Times New Roman" w:eastAsia="Times New Roman" w:hAnsi="Times New Roman" w:cs="Times New Roman"/>
      <w:sz w:val="28"/>
      <w:szCs w:val="20"/>
      <w:lang w:eastAsia="ru-RU"/>
    </w:rPr>
  </w:style>
  <w:style w:type="character" w:customStyle="1" w:styleId="11">
    <w:name w:val="Стиль1 Знак"/>
    <w:basedOn w:val="a0"/>
    <w:link w:val="12"/>
    <w:locked/>
    <w:rsid w:val="00042F08"/>
    <w:rPr>
      <w:rFonts w:ascii="Arial Narrow" w:hAnsi="Arial Narrow"/>
      <w:sz w:val="28"/>
      <w:szCs w:val="28"/>
    </w:rPr>
  </w:style>
  <w:style w:type="paragraph" w:customStyle="1" w:styleId="12">
    <w:name w:val="Стиль1"/>
    <w:basedOn w:val="a"/>
    <w:link w:val="11"/>
    <w:qFormat/>
    <w:rsid w:val="00042F08"/>
    <w:pPr>
      <w:jc w:val="both"/>
    </w:pPr>
    <w:rPr>
      <w:rFonts w:ascii="Arial Narrow" w:eastAsiaTheme="minorHAnsi" w:hAnsi="Arial Narrow" w:cstheme="minorBidi"/>
      <w:sz w:val="28"/>
      <w:szCs w:val="28"/>
      <w:lang w:eastAsia="en-US"/>
    </w:rPr>
  </w:style>
  <w:style w:type="paragraph" w:styleId="21">
    <w:name w:val="Body Text 2"/>
    <w:basedOn w:val="a"/>
    <w:link w:val="22"/>
    <w:rsid w:val="00042F08"/>
    <w:pPr>
      <w:jc w:val="both"/>
    </w:pPr>
    <w:rPr>
      <w:sz w:val="28"/>
    </w:rPr>
  </w:style>
  <w:style w:type="character" w:customStyle="1" w:styleId="22">
    <w:name w:val="Основной текст 2 Знак"/>
    <w:basedOn w:val="a0"/>
    <w:link w:val="21"/>
    <w:rsid w:val="00042F08"/>
    <w:rPr>
      <w:rFonts w:ascii="Times New Roman" w:eastAsia="Times New Roman" w:hAnsi="Times New Roman" w:cs="Times New Roman"/>
      <w:sz w:val="28"/>
      <w:szCs w:val="20"/>
      <w:lang w:eastAsia="ru-RU"/>
    </w:rPr>
  </w:style>
  <w:style w:type="paragraph" w:customStyle="1" w:styleId="13">
    <w:name w:val="Абзац списка1"/>
    <w:basedOn w:val="a"/>
    <w:rsid w:val="00042F08"/>
    <w:pPr>
      <w:ind w:left="720"/>
      <w:contextualSpacing/>
    </w:pPr>
    <w:rPr>
      <w:rFonts w:eastAsia="Calibri"/>
      <w:sz w:val="24"/>
      <w:szCs w:val="24"/>
    </w:rPr>
  </w:style>
  <w:style w:type="character" w:styleId="a9">
    <w:name w:val="Hyperlink"/>
    <w:basedOn w:val="a0"/>
    <w:rsid w:val="00042F08"/>
    <w:rPr>
      <w:color w:val="0000FF"/>
      <w:u w:val="single"/>
    </w:rPr>
  </w:style>
  <w:style w:type="paragraph" w:styleId="23">
    <w:name w:val="Body Text Indent 2"/>
    <w:basedOn w:val="a"/>
    <w:link w:val="24"/>
    <w:rsid w:val="00042F08"/>
    <w:pPr>
      <w:spacing w:after="120" w:line="480" w:lineRule="auto"/>
      <w:ind w:left="283"/>
    </w:pPr>
  </w:style>
  <w:style w:type="character" w:customStyle="1" w:styleId="24">
    <w:name w:val="Основной текст с отступом 2 Знак"/>
    <w:basedOn w:val="a0"/>
    <w:link w:val="23"/>
    <w:rsid w:val="00042F08"/>
    <w:rPr>
      <w:rFonts w:ascii="Times New Roman" w:eastAsia="Times New Roman" w:hAnsi="Times New Roman" w:cs="Times New Roman"/>
      <w:sz w:val="20"/>
      <w:szCs w:val="20"/>
      <w:lang w:eastAsia="ru-RU"/>
    </w:rPr>
  </w:style>
  <w:style w:type="paragraph" w:styleId="aa">
    <w:name w:val="No Spacing"/>
    <w:uiPriority w:val="1"/>
    <w:qFormat/>
    <w:rsid w:val="00042F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Bullet"/>
    <w:basedOn w:val="a"/>
    <w:autoRedefine/>
    <w:unhideWhenUsed/>
    <w:rsid w:val="00042F08"/>
    <w:pPr>
      <w:widowControl w:val="0"/>
      <w:spacing w:after="60"/>
      <w:jc w:val="both"/>
    </w:pPr>
    <w:rPr>
      <w:sz w:val="24"/>
      <w:szCs w:val="24"/>
    </w:rPr>
  </w:style>
  <w:style w:type="paragraph" w:styleId="ac">
    <w:name w:val="Title"/>
    <w:basedOn w:val="a"/>
    <w:link w:val="ad"/>
    <w:qFormat/>
    <w:rsid w:val="00042F08"/>
    <w:pPr>
      <w:widowControl w:val="0"/>
      <w:autoSpaceDE w:val="0"/>
      <w:autoSpaceDN w:val="0"/>
      <w:adjustRightInd w:val="0"/>
      <w:spacing w:line="480" w:lineRule="exact"/>
      <w:ind w:left="340" w:right="400"/>
      <w:jc w:val="center"/>
    </w:pPr>
    <w:rPr>
      <w:sz w:val="28"/>
      <w:szCs w:val="28"/>
    </w:rPr>
  </w:style>
  <w:style w:type="character" w:customStyle="1" w:styleId="ad">
    <w:name w:val="Название Знак"/>
    <w:basedOn w:val="a0"/>
    <w:link w:val="ac"/>
    <w:rsid w:val="00042F08"/>
    <w:rPr>
      <w:rFonts w:ascii="Times New Roman" w:eastAsia="Times New Roman" w:hAnsi="Times New Roman" w:cs="Times New Roman"/>
      <w:sz w:val="28"/>
      <w:szCs w:val="28"/>
      <w:lang w:eastAsia="ru-RU"/>
    </w:rPr>
  </w:style>
  <w:style w:type="paragraph" w:customStyle="1" w:styleId="25">
    <w:name w:val="Стиль2"/>
    <w:basedOn w:val="26"/>
    <w:rsid w:val="00042F08"/>
    <w:pPr>
      <w:keepNext/>
      <w:keepLines/>
      <w:suppressLineNumbers/>
      <w:tabs>
        <w:tab w:val="clear" w:pos="420"/>
        <w:tab w:val="num" w:pos="1836"/>
      </w:tabs>
      <w:suppressAutoHyphens/>
      <w:autoSpaceDE/>
      <w:autoSpaceDN/>
      <w:adjustRightInd/>
      <w:spacing w:after="60"/>
      <w:ind w:left="1836" w:hanging="576"/>
      <w:contextualSpacing w:val="0"/>
      <w:jc w:val="both"/>
    </w:pPr>
    <w:rPr>
      <w:b/>
      <w:sz w:val="24"/>
    </w:rPr>
  </w:style>
  <w:style w:type="paragraph" w:styleId="26">
    <w:name w:val="List Number 2"/>
    <w:basedOn w:val="a"/>
    <w:uiPriority w:val="99"/>
    <w:unhideWhenUsed/>
    <w:rsid w:val="00042F08"/>
    <w:pPr>
      <w:widowControl w:val="0"/>
      <w:tabs>
        <w:tab w:val="num" w:pos="420"/>
      </w:tabs>
      <w:autoSpaceDE w:val="0"/>
      <w:autoSpaceDN w:val="0"/>
      <w:adjustRightInd w:val="0"/>
      <w:ind w:left="420" w:hanging="420"/>
      <w:contextualSpacing/>
    </w:pPr>
  </w:style>
  <w:style w:type="paragraph" w:customStyle="1" w:styleId="3">
    <w:name w:val="Стиль3"/>
    <w:basedOn w:val="23"/>
    <w:rsid w:val="00042F08"/>
    <w:pPr>
      <w:widowControl w:val="0"/>
      <w:numPr>
        <w:ilvl w:val="2"/>
        <w:numId w:val="2"/>
      </w:numPr>
      <w:adjustRightInd w:val="0"/>
      <w:spacing w:after="0" w:line="240" w:lineRule="auto"/>
      <w:jc w:val="both"/>
    </w:pPr>
    <w:rPr>
      <w:sz w:val="24"/>
    </w:rPr>
  </w:style>
  <w:style w:type="paragraph" w:customStyle="1" w:styleId="2-11">
    <w:name w:val="содержание2-11"/>
    <w:basedOn w:val="a"/>
    <w:rsid w:val="00042F08"/>
    <w:pPr>
      <w:spacing w:after="60"/>
      <w:jc w:val="both"/>
    </w:pPr>
    <w:rPr>
      <w:sz w:val="24"/>
      <w:szCs w:val="24"/>
    </w:rPr>
  </w:style>
  <w:style w:type="paragraph" w:customStyle="1" w:styleId="ConsPlusNonformat">
    <w:name w:val="ConsPlusNonformat"/>
    <w:rsid w:val="00042F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42F08"/>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042F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5841676">
      <w:bodyDiv w:val="1"/>
      <w:marLeft w:val="0"/>
      <w:marRight w:val="0"/>
      <w:marTop w:val="0"/>
      <w:marBottom w:val="0"/>
      <w:divBdr>
        <w:top w:val="none" w:sz="0" w:space="0" w:color="auto"/>
        <w:left w:val="none" w:sz="0" w:space="0" w:color="auto"/>
        <w:bottom w:val="none" w:sz="0" w:space="0" w:color="auto"/>
        <w:right w:val="none" w:sz="0" w:space="0" w:color="auto"/>
      </w:divBdr>
    </w:div>
    <w:div w:id="660737771">
      <w:bodyDiv w:val="1"/>
      <w:marLeft w:val="0"/>
      <w:marRight w:val="0"/>
      <w:marTop w:val="0"/>
      <w:marBottom w:val="0"/>
      <w:divBdr>
        <w:top w:val="none" w:sz="0" w:space="0" w:color="auto"/>
        <w:left w:val="none" w:sz="0" w:space="0" w:color="auto"/>
        <w:bottom w:val="none" w:sz="0" w:space="0" w:color="auto"/>
        <w:right w:val="none" w:sz="0" w:space="0" w:color="auto"/>
      </w:divBdr>
    </w:div>
    <w:div w:id="15640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I:\Documents%20and%20Settings\Admin\&#1052;&#1086;&#1080;%20&#1076;&#1086;&#1082;&#1091;&#1084;&#1077;&#1085;&#1090;&#1099;\&#1087;&#1086;&#1089;&#1090;&#1072;&#1085;&#1086;&#1074;&#1083;&#1077;&#1085;&#1080;&#1103;%20&#1072;&#1076;&#1084;&#1080;&#1085;&#1080;&#1089;&#1090;&#1088;&#1072;&#1094;&#1080;&#1080;%202011&#1075;\&#1053;&#1086;&#1074;&#1072;&#1103;%20&#1087;&#1072;&#1087;&#1082;&#1072;%20(2)\&#1050;&#1086;&#1085;&#1082;&#1091;&#1088;&#1089;&#1085;&#1072;&#1103;%20&#1076;&#1086;&#1082;&#1091;&#1084;&#1077;&#1085;&#1090;&#107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57</Pages>
  <Words>26062</Words>
  <Characters>148560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dc:creator>
  <cp:lastModifiedBy>Хадижат</cp:lastModifiedBy>
  <cp:revision>5</cp:revision>
  <cp:lastPrinted>2022-05-26T07:51:00Z</cp:lastPrinted>
  <dcterms:created xsi:type="dcterms:W3CDTF">2022-05-18T14:08:00Z</dcterms:created>
  <dcterms:modified xsi:type="dcterms:W3CDTF">2022-05-26T07:51:00Z</dcterms:modified>
</cp:coreProperties>
</file>