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7379C" w:rsidRPr="002E6BD5" w:rsidRDefault="0023440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6BD5">
        <w:rPr>
          <w:b/>
          <w:color w:val="000000"/>
          <w:sz w:val="28"/>
          <w:szCs w:val="28"/>
        </w:rPr>
        <w:t>Проект п</w:t>
      </w:r>
      <w:r w:rsidR="0057379C" w:rsidRPr="002E6BD5">
        <w:rPr>
          <w:b/>
          <w:color w:val="000000"/>
          <w:sz w:val="28"/>
          <w:szCs w:val="28"/>
        </w:rPr>
        <w:t>рограмм</w:t>
      </w:r>
      <w:r w:rsidRPr="002E6BD5">
        <w:rPr>
          <w:b/>
          <w:color w:val="000000"/>
          <w:sz w:val="28"/>
          <w:szCs w:val="28"/>
        </w:rPr>
        <w:t>ы</w:t>
      </w:r>
      <w:r w:rsidR="0057379C" w:rsidRPr="002E6BD5">
        <w:rPr>
          <w:b/>
          <w:color w:val="000000"/>
          <w:sz w:val="28"/>
          <w:szCs w:val="28"/>
        </w:rPr>
        <w:t xml:space="preserve"> профилактики рисков </w:t>
      </w:r>
    </w:p>
    <w:p w:rsidR="00334834" w:rsidRPr="002E6BD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6BD5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776147" w:rsidRPr="002E6BD5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6BD5">
        <w:rPr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="00776147" w:rsidRPr="002E6BD5">
        <w:rPr>
          <w:b/>
          <w:color w:val="000000"/>
          <w:sz w:val="28"/>
          <w:szCs w:val="28"/>
        </w:rPr>
        <w:t xml:space="preserve">в сфере </w:t>
      </w:r>
    </w:p>
    <w:p w:rsidR="00350463" w:rsidRPr="002E6BD5" w:rsidRDefault="00776147" w:rsidP="0077614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6BD5">
        <w:rPr>
          <w:b/>
          <w:color w:val="000000"/>
          <w:sz w:val="28"/>
          <w:szCs w:val="28"/>
        </w:rPr>
        <w:t xml:space="preserve">благоустройства </w:t>
      </w:r>
      <w:r w:rsidR="0057379C" w:rsidRPr="002E6BD5">
        <w:rPr>
          <w:b/>
          <w:color w:val="000000"/>
          <w:sz w:val="28"/>
          <w:szCs w:val="28"/>
        </w:rPr>
        <w:t>на 2022 год</w:t>
      </w:r>
      <w:r w:rsidR="00234403" w:rsidRPr="002E6BD5">
        <w:rPr>
          <w:b/>
          <w:color w:val="000000"/>
          <w:sz w:val="28"/>
          <w:szCs w:val="28"/>
        </w:rPr>
        <w:t xml:space="preserve"> на территории городского округа</w:t>
      </w:r>
      <w:r w:rsidR="00A72C33" w:rsidRPr="002E6BD5">
        <w:rPr>
          <w:b/>
          <w:color w:val="000000"/>
          <w:sz w:val="28"/>
          <w:szCs w:val="28"/>
        </w:rPr>
        <w:t xml:space="preserve">                               </w:t>
      </w:r>
      <w:r w:rsidR="00234403" w:rsidRPr="002E6BD5">
        <w:rPr>
          <w:b/>
          <w:color w:val="000000"/>
          <w:sz w:val="28"/>
          <w:szCs w:val="28"/>
        </w:rPr>
        <w:t xml:space="preserve"> «город Кизилюрт»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FD0A47" w:rsidRDefault="00FD0A47" w:rsidP="00A72C3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D0A47">
        <w:rPr>
          <w:b/>
          <w:sz w:val="28"/>
          <w:szCs w:val="28"/>
        </w:rPr>
        <w:t>Раздел 1</w:t>
      </w:r>
      <w:r w:rsidR="0053089B" w:rsidRPr="00FD0A47">
        <w:rPr>
          <w:b/>
          <w:sz w:val="28"/>
          <w:szCs w:val="28"/>
        </w:rPr>
        <w:t>. Общие положения</w:t>
      </w:r>
    </w:p>
    <w:p w:rsidR="00334834" w:rsidRPr="00FD0A47" w:rsidRDefault="00334834" w:rsidP="00A72C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A72C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76147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76147">
        <w:rPr>
          <w:rFonts w:ascii="Times New Roman" w:hAnsi="Times New Roman" w:cs="Times New Roman"/>
          <w:b w:val="0"/>
          <w:sz w:val="28"/>
          <w:szCs w:val="28"/>
        </w:rPr>
        <w:t>сфере благоустройства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A72C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</w:t>
      </w:r>
      <w:r w:rsidR="00890138">
        <w:rPr>
          <w:rFonts w:ascii="Times New Roman" w:hAnsi="Times New Roman" w:cs="Times New Roman"/>
          <w:sz w:val="28"/>
          <w:szCs w:val="28"/>
        </w:rPr>
        <w:t xml:space="preserve">ма разработана в соответствии </w:t>
      </w:r>
      <w:proofErr w:type="gramStart"/>
      <w:r w:rsidR="008901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6E0087" w:rsidRDefault="0053089B" w:rsidP="00A72C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9493E">
        <w:rPr>
          <w:rFonts w:ascii="Times New Roman" w:hAnsi="Times New Roman" w:cs="Times New Roman"/>
          <w:sz w:val="28"/>
          <w:szCs w:val="28"/>
        </w:rPr>
        <w:t>0</w:t>
      </w:r>
      <w:r w:rsidR="00890138">
        <w:rPr>
          <w:rFonts w:ascii="Times New Roman" w:hAnsi="Times New Roman" w:cs="Times New Roman"/>
          <w:sz w:val="28"/>
          <w:szCs w:val="28"/>
        </w:rPr>
        <w:t xml:space="preserve"> №</w:t>
      </w:r>
      <w:r w:rsidR="00A72C33">
        <w:rPr>
          <w:rFonts w:ascii="Times New Roman" w:hAnsi="Times New Roman" w:cs="Times New Roman"/>
          <w:sz w:val="28"/>
          <w:szCs w:val="28"/>
        </w:rPr>
        <w:t xml:space="preserve"> 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="00A72C33">
        <w:rPr>
          <w:rFonts w:ascii="Times New Roman" w:hAnsi="Times New Roman" w:cs="Times New Roman"/>
          <w:sz w:val="28"/>
          <w:szCs w:val="28"/>
        </w:rPr>
        <w:t>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72C33">
        <w:rPr>
          <w:rFonts w:ascii="Times New Roman" w:hAnsi="Times New Roman" w:cs="Times New Roman"/>
          <w:sz w:val="28"/>
          <w:szCs w:val="28"/>
        </w:rPr>
        <w:t xml:space="preserve">»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A72C3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</w:t>
      </w:r>
      <w:r w:rsidR="00A72C33">
        <w:rPr>
          <w:rFonts w:ascii="Times New Roman" w:hAnsi="Times New Roman" w:cs="Times New Roman"/>
          <w:sz w:val="28"/>
          <w:szCs w:val="28"/>
        </w:rPr>
        <w:t xml:space="preserve"> </w:t>
      </w:r>
      <w:r w:rsidR="00431A76" w:rsidRPr="00431A76">
        <w:rPr>
          <w:rFonts w:ascii="Times New Roman" w:hAnsi="Times New Roman" w:cs="Times New Roman"/>
          <w:sz w:val="28"/>
          <w:szCs w:val="28"/>
        </w:rPr>
        <w:t>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6E0087" w:rsidRDefault="004F7AFF" w:rsidP="00A72C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85AAE">
        <w:rPr>
          <w:rFonts w:ascii="Times New Roman" w:hAnsi="Times New Roman" w:cs="Times New Roman"/>
          <w:sz w:val="28"/>
          <w:szCs w:val="28"/>
        </w:rPr>
        <w:t xml:space="preserve"> </w:t>
      </w:r>
      <w:r w:rsidR="00A72C33">
        <w:rPr>
          <w:rFonts w:ascii="Times New Roman" w:hAnsi="Times New Roman" w:cs="Times New Roman"/>
          <w:sz w:val="28"/>
          <w:szCs w:val="28"/>
        </w:rPr>
        <w:t>247-ФЗ 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="00A72C33">
        <w:rPr>
          <w:rFonts w:ascii="Times New Roman" w:hAnsi="Times New Roman" w:cs="Times New Roman"/>
          <w:sz w:val="28"/>
          <w:szCs w:val="28"/>
        </w:rPr>
        <w:t>бованиях в Российской Федерации»</w:t>
      </w:r>
      <w:r w:rsidR="008D289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A72C33">
        <w:rPr>
          <w:rFonts w:ascii="Times New Roman" w:hAnsi="Times New Roman" w:cs="Times New Roman"/>
          <w:sz w:val="28"/>
          <w:szCs w:val="28"/>
        </w:rPr>
        <w:t xml:space="preserve"> </w:t>
      </w:r>
      <w:r w:rsidR="008D2895" w:rsidRPr="006E0087">
        <w:rPr>
          <w:rFonts w:ascii="Times New Roman" w:hAnsi="Times New Roman" w:cs="Times New Roman"/>
          <w:sz w:val="28"/>
          <w:szCs w:val="28"/>
        </w:rPr>
        <w:t>247-ФЗ</w:t>
      </w:r>
      <w:r w:rsidR="008D2895">
        <w:rPr>
          <w:rFonts w:ascii="Times New Roman" w:hAnsi="Times New Roman" w:cs="Times New Roman"/>
          <w:sz w:val="28"/>
          <w:szCs w:val="28"/>
        </w:rPr>
        <w:t>)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A72C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>2021</w:t>
      </w:r>
      <w:r w:rsidR="00FC2EDA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 w:rsidR="0057379C" w:rsidRPr="0057379C">
        <w:rPr>
          <w:rFonts w:ascii="Times New Roman" w:hAnsi="Times New Roman" w:cs="Times New Roman"/>
          <w:sz w:val="28"/>
          <w:szCs w:val="28"/>
        </w:rPr>
        <w:t xml:space="preserve"> </w:t>
      </w:r>
      <w:r w:rsidR="00890138">
        <w:rPr>
          <w:rFonts w:ascii="Times New Roman" w:hAnsi="Times New Roman" w:cs="Times New Roman"/>
          <w:sz w:val="28"/>
          <w:szCs w:val="28"/>
        </w:rPr>
        <w:t>№</w:t>
      </w:r>
      <w:r w:rsidR="00A72C33">
        <w:rPr>
          <w:rFonts w:ascii="Times New Roman" w:hAnsi="Times New Roman" w:cs="Times New Roman"/>
          <w:sz w:val="28"/>
          <w:szCs w:val="28"/>
        </w:rPr>
        <w:t xml:space="preserve"> 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57379C"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53089B" w:rsidP="00A72C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A72C33" w:rsidRDefault="00A72C33" w:rsidP="00A72C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C33" w:rsidRDefault="006F66C1" w:rsidP="00A72C33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D0A47">
        <w:rPr>
          <w:b/>
          <w:color w:val="000000"/>
          <w:sz w:val="28"/>
          <w:szCs w:val="28"/>
        </w:rPr>
        <w:t>Раздел 2. Аналитическая часть Программы</w:t>
      </w:r>
      <w:bookmarkStart w:id="4" w:name="sub_1150"/>
    </w:p>
    <w:p w:rsidR="00FD0A47" w:rsidRPr="00FD0A47" w:rsidRDefault="00FD0A47" w:rsidP="002E6BD5">
      <w:pPr>
        <w:pStyle w:val="a3"/>
        <w:tabs>
          <w:tab w:val="left" w:pos="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br/>
        <w:t>2.1.</w:t>
      </w:r>
      <w:r w:rsidR="00A72C33"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 xml:space="preserve">Вид муниципального контроля: муниципальный контроль в сфере благоустройства на территории городского округа </w:t>
      </w:r>
      <w:r>
        <w:rPr>
          <w:color w:val="000000"/>
          <w:sz w:val="28"/>
          <w:szCs w:val="28"/>
        </w:rPr>
        <w:t>«город Кизилюрт»</w:t>
      </w:r>
      <w:r w:rsidR="00A72C33">
        <w:rPr>
          <w:color w:val="000000"/>
          <w:sz w:val="28"/>
          <w:szCs w:val="28"/>
        </w:rPr>
        <w:t>.</w:t>
      </w:r>
      <w:r w:rsidRPr="00FD0A47">
        <w:rPr>
          <w:color w:val="000000"/>
          <w:sz w:val="28"/>
          <w:szCs w:val="28"/>
        </w:rPr>
        <w:br/>
        <w:t>2.2.</w:t>
      </w:r>
      <w:r w:rsidR="00A72C33">
        <w:rPr>
          <w:color w:val="000000"/>
          <w:sz w:val="28"/>
          <w:szCs w:val="28"/>
        </w:rPr>
        <w:t xml:space="preserve"> </w:t>
      </w:r>
      <w:proofErr w:type="gramStart"/>
      <w:r w:rsidRPr="00FD0A47">
        <w:rPr>
          <w:color w:val="000000"/>
          <w:sz w:val="28"/>
          <w:szCs w:val="28"/>
        </w:rPr>
        <w:t xml:space="preserve">Предметом муниципального контроля на территории городского округа городского округа </w:t>
      </w:r>
      <w:r>
        <w:rPr>
          <w:color w:val="000000"/>
          <w:sz w:val="28"/>
          <w:szCs w:val="28"/>
        </w:rPr>
        <w:t xml:space="preserve">«город Кизилюрт» </w:t>
      </w:r>
      <w:r w:rsidRPr="00FD0A47">
        <w:rPr>
          <w:color w:val="000000"/>
          <w:sz w:val="28"/>
          <w:szCs w:val="28"/>
        </w:rPr>
        <w:t>является: соблюдение организациями и физическими лицами обязательных требований, установленных Правилами благоустройства территории городск</w:t>
      </w:r>
      <w:r w:rsidR="00685AAE">
        <w:rPr>
          <w:color w:val="000000"/>
          <w:sz w:val="28"/>
          <w:szCs w:val="28"/>
        </w:rPr>
        <w:t>ого округа</w:t>
      </w:r>
      <w:r w:rsidRPr="00FD0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«город Кизилюрт»</w:t>
      </w:r>
      <w:r w:rsidR="00A72C33">
        <w:rPr>
          <w:color w:val="000000"/>
          <w:sz w:val="28"/>
          <w:szCs w:val="28"/>
        </w:rPr>
        <w:t>, утвержденными</w:t>
      </w:r>
      <w:r w:rsidRPr="00FD0A47">
        <w:rPr>
          <w:color w:val="000000"/>
          <w:sz w:val="28"/>
          <w:szCs w:val="28"/>
        </w:rPr>
        <w:t xml:space="preserve"> Решением </w:t>
      </w:r>
      <w:r w:rsidR="00685AAE">
        <w:rPr>
          <w:color w:val="000000"/>
          <w:sz w:val="28"/>
          <w:szCs w:val="28"/>
        </w:rPr>
        <w:t xml:space="preserve">собрания депутатов </w:t>
      </w:r>
      <w:r w:rsidR="00685AAE" w:rsidRPr="00FD0A47">
        <w:rPr>
          <w:color w:val="000000"/>
          <w:sz w:val="28"/>
          <w:szCs w:val="28"/>
        </w:rPr>
        <w:t xml:space="preserve">городского округа </w:t>
      </w:r>
      <w:r w:rsidR="00685AAE">
        <w:rPr>
          <w:color w:val="000000"/>
          <w:sz w:val="28"/>
          <w:szCs w:val="28"/>
        </w:rPr>
        <w:t xml:space="preserve">«город Кизилюрт» </w:t>
      </w:r>
      <w:r w:rsidRPr="00FD0A47">
        <w:rPr>
          <w:color w:val="000000"/>
          <w:sz w:val="28"/>
          <w:szCs w:val="28"/>
        </w:rPr>
        <w:t xml:space="preserve">от </w:t>
      </w:r>
      <w:r w:rsidR="00685AAE">
        <w:rPr>
          <w:color w:val="000000"/>
          <w:sz w:val="28"/>
          <w:szCs w:val="28"/>
        </w:rPr>
        <w:t>21.09.2017</w:t>
      </w:r>
      <w:r w:rsidRPr="00FD0A47">
        <w:rPr>
          <w:color w:val="000000"/>
          <w:sz w:val="28"/>
          <w:szCs w:val="28"/>
        </w:rPr>
        <w:t xml:space="preserve"> года </w:t>
      </w:r>
      <w:r w:rsidR="00A72C33"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 xml:space="preserve">№ </w:t>
      </w:r>
      <w:r w:rsidR="00685AAE">
        <w:rPr>
          <w:color w:val="000000"/>
          <w:sz w:val="28"/>
          <w:szCs w:val="28"/>
        </w:rPr>
        <w:t>37-06/05</w:t>
      </w:r>
      <w:r w:rsidRPr="00FD0A47">
        <w:rPr>
          <w:color w:val="000000"/>
          <w:sz w:val="28"/>
          <w:szCs w:val="28"/>
        </w:rPr>
        <w:t xml:space="preserve">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Pr="00FD0A47">
        <w:rPr>
          <w:color w:val="000000"/>
          <w:sz w:val="28"/>
          <w:szCs w:val="28"/>
        </w:rPr>
        <w:lastRenderedPageBreak/>
        <w:t>организация благоустройства</w:t>
      </w:r>
      <w:proofErr w:type="gramEnd"/>
      <w:r w:rsidRPr="00FD0A47">
        <w:rPr>
          <w:color w:val="000000"/>
          <w:sz w:val="28"/>
          <w:szCs w:val="28"/>
        </w:rPr>
        <w:t xml:space="preserve"> территории </w:t>
      </w:r>
      <w:r w:rsidR="00685AAE" w:rsidRPr="00FD0A47">
        <w:rPr>
          <w:color w:val="000000"/>
          <w:sz w:val="28"/>
          <w:szCs w:val="28"/>
        </w:rPr>
        <w:t xml:space="preserve">городского округа </w:t>
      </w:r>
      <w:r w:rsidR="00685AAE">
        <w:rPr>
          <w:color w:val="000000"/>
          <w:sz w:val="28"/>
          <w:szCs w:val="28"/>
        </w:rPr>
        <w:t>«город Кизилюрт»</w:t>
      </w:r>
      <w:r w:rsidRPr="00FD0A47">
        <w:rPr>
          <w:color w:val="000000"/>
          <w:sz w:val="28"/>
          <w:szCs w:val="28"/>
        </w:rPr>
        <w:t xml:space="preserve"> в</w:t>
      </w:r>
      <w:r w:rsidR="00A72C33"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>соответствии</w:t>
      </w:r>
      <w:r w:rsidR="00A72C33"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>с</w:t>
      </w:r>
      <w:r w:rsidR="00A72C33"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>Правилами</w:t>
      </w:r>
      <w:r w:rsidR="00A72C33"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>благоустройства;</w:t>
      </w:r>
      <w:r w:rsidRPr="00FD0A47">
        <w:rPr>
          <w:color w:val="000000"/>
          <w:sz w:val="28"/>
          <w:szCs w:val="28"/>
        </w:rPr>
        <w:br/>
        <w:t>2.3.</w:t>
      </w:r>
      <w:r w:rsidR="00A72C33">
        <w:rPr>
          <w:color w:val="000000"/>
          <w:sz w:val="28"/>
          <w:szCs w:val="28"/>
        </w:rPr>
        <w:t xml:space="preserve"> </w:t>
      </w:r>
      <w:proofErr w:type="gramStart"/>
      <w:r w:rsidRPr="00FD0A47">
        <w:rPr>
          <w:color w:val="000000"/>
          <w:sz w:val="28"/>
          <w:szCs w:val="28"/>
        </w:rPr>
        <w:t>Муниципальный контроль осуществляется посредством:</w:t>
      </w:r>
      <w:r w:rsidRPr="00FD0A47">
        <w:rPr>
          <w:color w:val="000000"/>
          <w:sz w:val="28"/>
          <w:szCs w:val="28"/>
        </w:rPr>
        <w:br/>
        <w:t>- организации и проведения проверок</w:t>
      </w:r>
      <w:r w:rsidR="00685AAE">
        <w:rPr>
          <w:color w:val="000000"/>
          <w:sz w:val="28"/>
          <w:szCs w:val="28"/>
        </w:rPr>
        <w:t xml:space="preserve"> выполнения юридическими лица</w:t>
      </w:r>
      <w:r w:rsidRPr="00FD0A47">
        <w:rPr>
          <w:color w:val="000000"/>
          <w:sz w:val="28"/>
          <w:szCs w:val="28"/>
        </w:rPr>
        <w:t xml:space="preserve">ми, индивидуальными предпринимателями и гражданами обязательных </w:t>
      </w:r>
      <w:r w:rsidR="00685AAE">
        <w:rPr>
          <w:color w:val="000000"/>
          <w:sz w:val="28"/>
          <w:szCs w:val="28"/>
        </w:rPr>
        <w:t xml:space="preserve">                    требований </w:t>
      </w:r>
      <w:r w:rsidRPr="00FD0A47">
        <w:rPr>
          <w:color w:val="000000"/>
          <w:sz w:val="28"/>
          <w:szCs w:val="28"/>
        </w:rPr>
        <w:t>Правил благоустройства</w:t>
      </w:r>
      <w:r w:rsidR="00685AAE">
        <w:rPr>
          <w:color w:val="000000"/>
          <w:sz w:val="28"/>
          <w:szCs w:val="28"/>
        </w:rPr>
        <w:t xml:space="preserve">; </w:t>
      </w:r>
      <w:r w:rsidRPr="00FD0A47">
        <w:rPr>
          <w:color w:val="000000"/>
          <w:sz w:val="28"/>
          <w:szCs w:val="28"/>
        </w:rPr>
        <w:br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  <w:r w:rsidRPr="00FD0A47">
        <w:rPr>
          <w:color w:val="000000"/>
          <w:sz w:val="28"/>
          <w:szCs w:val="28"/>
        </w:rPr>
        <w:br/>
        <w:t>- организации и проведения меропри</w:t>
      </w:r>
      <w:r w:rsidR="00685AAE">
        <w:rPr>
          <w:color w:val="000000"/>
          <w:sz w:val="28"/>
          <w:szCs w:val="28"/>
        </w:rPr>
        <w:t>ятий по профилактике рисков при</w:t>
      </w:r>
      <w:r w:rsidRPr="00FD0A47">
        <w:rPr>
          <w:color w:val="000000"/>
          <w:sz w:val="28"/>
          <w:szCs w:val="28"/>
        </w:rPr>
        <w:t>чинения вреда (ущерба) охраняемым законом ценностям;</w:t>
      </w:r>
      <w:proofErr w:type="gramEnd"/>
      <w:r w:rsidRPr="00FD0A47">
        <w:rPr>
          <w:color w:val="000000"/>
          <w:sz w:val="28"/>
          <w:szCs w:val="28"/>
        </w:rPr>
        <w:br/>
        <w:t xml:space="preserve">- организации и проведения мероприятий по контролю, осуществляемых без взаимодействия с юридическими лицами, индивидуальными </w:t>
      </w:r>
      <w:r w:rsidR="00A72C33">
        <w:rPr>
          <w:color w:val="000000"/>
          <w:sz w:val="28"/>
          <w:szCs w:val="28"/>
        </w:rPr>
        <w:t>п</w:t>
      </w:r>
      <w:r w:rsidRPr="00FD0A47">
        <w:rPr>
          <w:color w:val="000000"/>
          <w:sz w:val="28"/>
          <w:szCs w:val="28"/>
        </w:rPr>
        <w:t>редпринимателями.</w:t>
      </w:r>
      <w:r w:rsidR="00685AAE">
        <w:rPr>
          <w:color w:val="000000"/>
          <w:sz w:val="28"/>
          <w:szCs w:val="28"/>
        </w:rPr>
        <w:br/>
        <w:t>2.4.Подконтрольные</w:t>
      </w:r>
      <w:r w:rsidR="002E6BD5"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>субъекты:</w:t>
      </w:r>
      <w:r w:rsidRPr="00FD0A47">
        <w:rPr>
          <w:color w:val="000000"/>
          <w:sz w:val="28"/>
          <w:szCs w:val="28"/>
        </w:rPr>
        <w:br/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 </w:t>
      </w:r>
      <w:r w:rsidR="00685AAE" w:rsidRPr="00FD0A47">
        <w:rPr>
          <w:color w:val="000000"/>
          <w:sz w:val="28"/>
          <w:szCs w:val="28"/>
        </w:rPr>
        <w:t xml:space="preserve">городского округа </w:t>
      </w:r>
      <w:r w:rsidR="00685AAE">
        <w:rPr>
          <w:color w:val="000000"/>
          <w:sz w:val="28"/>
          <w:szCs w:val="28"/>
        </w:rPr>
        <w:t>«город Кизилюрт»</w:t>
      </w:r>
      <w:r w:rsidRPr="00FD0A47">
        <w:rPr>
          <w:color w:val="000000"/>
          <w:sz w:val="28"/>
          <w:szCs w:val="28"/>
        </w:rPr>
        <w:t>.</w:t>
      </w:r>
      <w:r w:rsidRPr="00FD0A47">
        <w:rPr>
          <w:color w:val="000000"/>
          <w:sz w:val="28"/>
          <w:szCs w:val="28"/>
        </w:rPr>
        <w:br/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  <w:r w:rsidRPr="00FD0A47">
        <w:rPr>
          <w:color w:val="000000"/>
          <w:sz w:val="28"/>
          <w:szCs w:val="28"/>
        </w:rPr>
        <w:br/>
        <w:t xml:space="preserve">- Закон </w:t>
      </w:r>
      <w:r w:rsidR="00685AAE">
        <w:rPr>
          <w:color w:val="000000"/>
          <w:sz w:val="28"/>
          <w:szCs w:val="28"/>
        </w:rPr>
        <w:t>Республики Дагестан</w:t>
      </w:r>
      <w:r w:rsidRPr="00FD0A47">
        <w:rPr>
          <w:color w:val="000000"/>
          <w:sz w:val="28"/>
          <w:szCs w:val="28"/>
        </w:rPr>
        <w:t xml:space="preserve"> от </w:t>
      </w:r>
      <w:r w:rsidR="00685AAE">
        <w:rPr>
          <w:color w:val="000000"/>
          <w:sz w:val="28"/>
          <w:szCs w:val="28"/>
        </w:rPr>
        <w:t>13.01.2015</w:t>
      </w:r>
      <w:r w:rsidR="00A72C33">
        <w:rPr>
          <w:color w:val="000000"/>
          <w:sz w:val="28"/>
          <w:szCs w:val="28"/>
        </w:rPr>
        <w:t xml:space="preserve"> </w:t>
      </w:r>
      <w:r w:rsidR="00685AAE">
        <w:rPr>
          <w:color w:val="000000"/>
          <w:sz w:val="28"/>
          <w:szCs w:val="28"/>
        </w:rPr>
        <w:t>г.</w:t>
      </w:r>
      <w:r w:rsidRPr="00FD0A47">
        <w:rPr>
          <w:color w:val="000000"/>
          <w:sz w:val="28"/>
          <w:szCs w:val="28"/>
        </w:rPr>
        <w:t xml:space="preserve"> № </w:t>
      </w:r>
      <w:r w:rsidR="00685AAE">
        <w:rPr>
          <w:color w:val="000000"/>
          <w:sz w:val="28"/>
          <w:szCs w:val="28"/>
        </w:rPr>
        <w:t xml:space="preserve">10 </w:t>
      </w:r>
      <w:r w:rsidRPr="00FD0A47">
        <w:rPr>
          <w:color w:val="000000"/>
          <w:sz w:val="28"/>
          <w:szCs w:val="28"/>
        </w:rPr>
        <w:t xml:space="preserve"> «</w:t>
      </w:r>
      <w:r w:rsidR="00ED6BBB">
        <w:rPr>
          <w:color w:val="000000"/>
          <w:sz w:val="28"/>
          <w:szCs w:val="28"/>
        </w:rPr>
        <w:t>Кодекс Республики Дагестан о</w:t>
      </w:r>
      <w:r w:rsidRPr="00FD0A47">
        <w:rPr>
          <w:color w:val="000000"/>
          <w:sz w:val="28"/>
          <w:szCs w:val="28"/>
        </w:rPr>
        <w:t>б</w:t>
      </w:r>
      <w:r w:rsidR="00ED6BBB">
        <w:rPr>
          <w:color w:val="000000"/>
          <w:sz w:val="28"/>
          <w:szCs w:val="28"/>
        </w:rPr>
        <w:t xml:space="preserve"> административных правонарушениях</w:t>
      </w:r>
      <w:r w:rsidRPr="00ED6BBB">
        <w:rPr>
          <w:color w:val="000000" w:themeColor="text1"/>
          <w:sz w:val="28"/>
          <w:szCs w:val="28"/>
        </w:rPr>
        <w:t>»;</w:t>
      </w:r>
      <w:r w:rsidRPr="00FD0A47">
        <w:rPr>
          <w:color w:val="000000"/>
          <w:sz w:val="28"/>
          <w:szCs w:val="28"/>
        </w:rPr>
        <w:br/>
        <w:t xml:space="preserve">- </w:t>
      </w:r>
      <w:r w:rsidR="00ED6BBB" w:rsidRPr="00FD0A47">
        <w:rPr>
          <w:color w:val="000000"/>
          <w:sz w:val="28"/>
          <w:szCs w:val="28"/>
        </w:rPr>
        <w:t xml:space="preserve">Решением </w:t>
      </w:r>
      <w:r w:rsidR="00ED6BBB">
        <w:rPr>
          <w:color w:val="000000"/>
          <w:sz w:val="28"/>
          <w:szCs w:val="28"/>
        </w:rPr>
        <w:t xml:space="preserve">собрания депутатов </w:t>
      </w:r>
      <w:r w:rsidR="00ED6BBB" w:rsidRPr="00FD0A47">
        <w:rPr>
          <w:color w:val="000000"/>
          <w:sz w:val="28"/>
          <w:szCs w:val="28"/>
        </w:rPr>
        <w:t xml:space="preserve">городского округа </w:t>
      </w:r>
      <w:r w:rsidR="00ED6BBB">
        <w:rPr>
          <w:color w:val="000000"/>
          <w:sz w:val="28"/>
          <w:szCs w:val="28"/>
        </w:rPr>
        <w:t xml:space="preserve">«город Кизилюрт» </w:t>
      </w:r>
      <w:r w:rsidR="00ED6BBB" w:rsidRPr="00FD0A47">
        <w:rPr>
          <w:color w:val="000000"/>
          <w:sz w:val="28"/>
          <w:szCs w:val="28"/>
        </w:rPr>
        <w:t xml:space="preserve">от </w:t>
      </w:r>
      <w:r w:rsidR="00ED6BBB">
        <w:rPr>
          <w:color w:val="000000"/>
          <w:sz w:val="28"/>
          <w:szCs w:val="28"/>
        </w:rPr>
        <w:t>21.09.2017</w:t>
      </w:r>
      <w:r w:rsidR="00ED6BBB" w:rsidRPr="00FD0A47">
        <w:rPr>
          <w:color w:val="000000"/>
          <w:sz w:val="28"/>
          <w:szCs w:val="28"/>
        </w:rPr>
        <w:t xml:space="preserve"> года № </w:t>
      </w:r>
      <w:r w:rsidR="00ED6BBB">
        <w:rPr>
          <w:color w:val="000000"/>
          <w:sz w:val="28"/>
          <w:szCs w:val="28"/>
        </w:rPr>
        <w:t>37-06/05</w:t>
      </w:r>
      <w:r w:rsidR="00ED6BBB" w:rsidRPr="00FD0A47"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 xml:space="preserve">«Об утверждении Правил благоустройства территории </w:t>
      </w:r>
      <w:r w:rsidR="00ED6BBB" w:rsidRPr="00FD0A47">
        <w:rPr>
          <w:color w:val="000000"/>
          <w:sz w:val="28"/>
          <w:szCs w:val="28"/>
        </w:rPr>
        <w:t xml:space="preserve">городского округа </w:t>
      </w:r>
      <w:r w:rsidR="00ED6BBB">
        <w:rPr>
          <w:color w:val="000000"/>
          <w:sz w:val="28"/>
          <w:szCs w:val="28"/>
        </w:rPr>
        <w:t>«город Кизилюрт»</w:t>
      </w:r>
      <w:r w:rsidRPr="00FD0A47">
        <w:rPr>
          <w:color w:val="000000"/>
          <w:sz w:val="28"/>
          <w:szCs w:val="28"/>
        </w:rPr>
        <w:t>».</w:t>
      </w:r>
      <w:r w:rsidRPr="00FD0A47">
        <w:rPr>
          <w:color w:val="000000"/>
          <w:sz w:val="28"/>
          <w:szCs w:val="28"/>
        </w:rPr>
        <w:br/>
        <w:t xml:space="preserve">2.6. </w:t>
      </w:r>
      <w:proofErr w:type="gramStart"/>
      <w:r w:rsidRPr="00FD0A47">
        <w:rPr>
          <w:color w:val="000000"/>
          <w:sz w:val="28"/>
          <w:szCs w:val="28"/>
        </w:rPr>
        <w:t xml:space="preserve">Программа разработана и подлежит исполнению должностными лицами администрации </w:t>
      </w:r>
      <w:r w:rsidR="00ED6BBB" w:rsidRPr="00FD0A47">
        <w:rPr>
          <w:color w:val="000000"/>
          <w:sz w:val="28"/>
          <w:szCs w:val="28"/>
        </w:rPr>
        <w:t xml:space="preserve">городского округа </w:t>
      </w:r>
      <w:r w:rsidR="00ED6BBB">
        <w:rPr>
          <w:color w:val="000000"/>
          <w:sz w:val="28"/>
          <w:szCs w:val="28"/>
        </w:rPr>
        <w:t>«город Кизилюрт»</w:t>
      </w:r>
      <w:r w:rsidRPr="00FD0A47">
        <w:rPr>
          <w:color w:val="000000"/>
          <w:sz w:val="28"/>
          <w:szCs w:val="28"/>
        </w:rPr>
        <w:t xml:space="preserve">, уполномоченными на осуществление муниципального контроля в сфере благоустройства на территории </w:t>
      </w:r>
      <w:r w:rsidR="00ED6BBB" w:rsidRPr="00FD0A47">
        <w:rPr>
          <w:color w:val="000000"/>
          <w:sz w:val="28"/>
          <w:szCs w:val="28"/>
        </w:rPr>
        <w:t xml:space="preserve">городского округа </w:t>
      </w:r>
      <w:r w:rsidR="00ED6BBB">
        <w:rPr>
          <w:color w:val="000000"/>
          <w:sz w:val="28"/>
          <w:szCs w:val="28"/>
        </w:rPr>
        <w:t xml:space="preserve">«город Кизилюрт» </w:t>
      </w:r>
      <w:r w:rsidRPr="00FD0A47">
        <w:rPr>
          <w:color w:val="000000"/>
          <w:sz w:val="28"/>
          <w:szCs w:val="28"/>
        </w:rPr>
        <w:t xml:space="preserve">(далее – должностными лицами </w:t>
      </w:r>
      <w:r w:rsidR="002E6BD5">
        <w:rPr>
          <w:color w:val="C00000"/>
          <w:sz w:val="28"/>
          <w:szCs w:val="28"/>
        </w:rPr>
        <w:t xml:space="preserve"> </w:t>
      </w:r>
      <w:r w:rsidR="002E6BD5" w:rsidRPr="002E6BD5">
        <w:rPr>
          <w:sz w:val="28"/>
          <w:szCs w:val="28"/>
        </w:rPr>
        <w:t xml:space="preserve">отдела </w:t>
      </w:r>
      <w:r w:rsidRPr="002E6BD5">
        <w:rPr>
          <w:sz w:val="28"/>
          <w:szCs w:val="28"/>
        </w:rPr>
        <w:t>муниципального контроля).</w:t>
      </w:r>
      <w:proofErr w:type="gramEnd"/>
    </w:p>
    <w:p w:rsidR="00FD0A47" w:rsidRPr="00A72C33" w:rsidRDefault="002E6BD5" w:rsidP="002E6BD5">
      <w:pPr>
        <w:pStyle w:val="a3"/>
        <w:spacing w:before="300" w:beforeAutospacing="0" w:after="30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FD0A47" w:rsidRPr="00A72C33">
        <w:rPr>
          <w:b/>
          <w:color w:val="000000"/>
          <w:sz w:val="28"/>
          <w:szCs w:val="28"/>
        </w:rPr>
        <w:t>3. Анализ текущего состояния о</w:t>
      </w:r>
      <w:r w:rsidR="00ED6BBB" w:rsidRPr="00A72C33">
        <w:rPr>
          <w:b/>
          <w:color w:val="000000"/>
          <w:sz w:val="28"/>
          <w:szCs w:val="28"/>
        </w:rPr>
        <w:t>существления муниципального кон</w:t>
      </w:r>
      <w:r w:rsidR="00FD0A47" w:rsidRPr="00A72C33">
        <w:rPr>
          <w:b/>
          <w:color w:val="000000"/>
          <w:sz w:val="28"/>
          <w:szCs w:val="28"/>
        </w:rPr>
        <w:t>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D0A47" w:rsidRPr="00FD0A47" w:rsidRDefault="00FD0A47" w:rsidP="00A72C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 xml:space="preserve">3.1. </w:t>
      </w:r>
      <w:proofErr w:type="gramStart"/>
      <w:r w:rsidRPr="00FD0A47">
        <w:rPr>
          <w:color w:val="000000"/>
          <w:sz w:val="28"/>
          <w:szCs w:val="28"/>
        </w:rPr>
        <w:t xml:space="preserve">В связи с тем, что Положение об осуществлении муниципального контроля в сфере благоустройства на территории </w:t>
      </w:r>
      <w:r w:rsidR="00ED6BBB" w:rsidRPr="00FD0A47">
        <w:rPr>
          <w:color w:val="000000"/>
          <w:sz w:val="28"/>
          <w:szCs w:val="28"/>
        </w:rPr>
        <w:t xml:space="preserve">городского округа </w:t>
      </w:r>
      <w:r w:rsidR="00ED6BBB">
        <w:rPr>
          <w:color w:val="000000"/>
          <w:sz w:val="28"/>
          <w:szCs w:val="28"/>
        </w:rPr>
        <w:t xml:space="preserve">«город Кизилюрт» </w:t>
      </w:r>
      <w:r w:rsidRPr="00FD0A47">
        <w:rPr>
          <w:color w:val="000000"/>
          <w:sz w:val="28"/>
          <w:szCs w:val="28"/>
        </w:rPr>
        <w:t xml:space="preserve"> (далее – Положение о виде контроля) не вступило в законную силу и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  <w:r w:rsidRPr="00FD0A47">
        <w:rPr>
          <w:color w:val="000000"/>
          <w:sz w:val="28"/>
          <w:szCs w:val="28"/>
        </w:rPr>
        <w:br/>
        <w:t>3.2.</w:t>
      </w:r>
      <w:proofErr w:type="gramEnd"/>
      <w:r w:rsidRPr="00FD0A47">
        <w:rPr>
          <w:color w:val="000000"/>
          <w:sz w:val="28"/>
          <w:szCs w:val="28"/>
        </w:rPr>
        <w:t xml:space="preserve"> Мониторинг состояния подконтрольных субъектов в сфере соблюдения </w:t>
      </w:r>
      <w:r w:rsidRPr="00FD0A47">
        <w:rPr>
          <w:color w:val="000000"/>
          <w:sz w:val="28"/>
          <w:szCs w:val="28"/>
        </w:rPr>
        <w:lastRenderedPageBreak/>
        <w:t>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  <w:r w:rsidRPr="00FD0A47">
        <w:rPr>
          <w:color w:val="000000"/>
          <w:sz w:val="28"/>
          <w:szCs w:val="28"/>
        </w:rPr>
        <w:br/>
        <w:t xml:space="preserve">3.2.1. </w:t>
      </w:r>
      <w:proofErr w:type="gramStart"/>
      <w:r w:rsidRPr="00FD0A47">
        <w:rPr>
          <w:color w:val="000000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r w:rsidRPr="00FD0A47">
        <w:rPr>
          <w:color w:val="000000"/>
          <w:sz w:val="28"/>
          <w:szCs w:val="28"/>
        </w:rPr>
        <w:br/>
        <w:t>3.3.</w:t>
      </w:r>
      <w:proofErr w:type="gramEnd"/>
      <w:r w:rsidRPr="00FD0A47">
        <w:rPr>
          <w:color w:val="000000"/>
          <w:sz w:val="28"/>
          <w:szCs w:val="28"/>
        </w:rPr>
        <w:t xml:space="preserve"> Проведение профилактических мероприятий, направленных на соблюдение подконтрольными субъектами обязательных требований Правил </w:t>
      </w:r>
      <w:r w:rsidR="00A72C33">
        <w:rPr>
          <w:color w:val="000000"/>
          <w:sz w:val="28"/>
          <w:szCs w:val="28"/>
        </w:rPr>
        <w:t>б</w:t>
      </w:r>
      <w:r w:rsidRPr="00FD0A47">
        <w:rPr>
          <w:color w:val="000000"/>
          <w:sz w:val="28"/>
          <w:szCs w:val="28"/>
        </w:rPr>
        <w:t>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FD0A47" w:rsidRPr="00A72C33" w:rsidRDefault="002E6BD5" w:rsidP="002E6BD5">
      <w:pPr>
        <w:pStyle w:val="a3"/>
        <w:spacing w:before="300" w:beforeAutospacing="0" w:after="30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FD0A47" w:rsidRPr="00A72C33">
        <w:rPr>
          <w:b/>
          <w:color w:val="000000"/>
          <w:sz w:val="28"/>
          <w:szCs w:val="28"/>
        </w:rPr>
        <w:t>4. Цели и задачи реализации Программы</w:t>
      </w:r>
    </w:p>
    <w:p w:rsidR="00FD0A47" w:rsidRPr="00FD0A47" w:rsidRDefault="00FD0A47" w:rsidP="00A72C3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4.1. Целями профилактической работы являются:</w:t>
      </w:r>
      <w:r w:rsidRPr="00FD0A47">
        <w:rPr>
          <w:color w:val="000000"/>
          <w:sz w:val="28"/>
          <w:szCs w:val="28"/>
        </w:rPr>
        <w:br/>
        <w:t>4.1.1. стимулирование добросовестного соблюдения обязательных требований всеми контролируемыми лицами;</w:t>
      </w:r>
      <w:r w:rsidRPr="00FD0A47">
        <w:rPr>
          <w:color w:val="000000"/>
          <w:sz w:val="28"/>
          <w:szCs w:val="28"/>
        </w:rPr>
        <w:br/>
        <w:t>4.1.2.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D0A47">
        <w:rPr>
          <w:color w:val="000000"/>
          <w:sz w:val="28"/>
          <w:szCs w:val="28"/>
        </w:rPr>
        <w:br/>
        <w:t>4.1.3. создание условий для доведения обязательных требований до контролируемых лиц, повышение информированности о способах их соблюдения;</w:t>
      </w:r>
      <w:r w:rsidRPr="00FD0A47">
        <w:rPr>
          <w:color w:val="000000"/>
          <w:sz w:val="28"/>
          <w:szCs w:val="28"/>
        </w:rPr>
        <w:br/>
        <w:t xml:space="preserve">4.1.4. предупреждение </w:t>
      </w:r>
      <w:proofErr w:type="gramStart"/>
      <w:r w:rsidRPr="00FD0A47">
        <w:rPr>
          <w:color w:val="000000"/>
          <w:sz w:val="28"/>
          <w:szCs w:val="28"/>
        </w:rPr>
        <w:t>нарушений</w:t>
      </w:r>
      <w:proofErr w:type="gramEnd"/>
      <w:r w:rsidRPr="00FD0A47">
        <w:rPr>
          <w:color w:val="000000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  <w:r w:rsidRPr="00FD0A47">
        <w:rPr>
          <w:color w:val="000000"/>
          <w:sz w:val="28"/>
          <w:szCs w:val="28"/>
        </w:rPr>
        <w:br/>
        <w:t>4.1.5. снижение административной нагрузки на контролируемых лиц;</w:t>
      </w:r>
      <w:r w:rsidRPr="00FD0A47">
        <w:rPr>
          <w:color w:val="000000"/>
          <w:sz w:val="28"/>
          <w:szCs w:val="28"/>
        </w:rPr>
        <w:br/>
        <w:t>4.1.6. снижение размера ущерба, причиняемого охраняемым законом ценностям.</w:t>
      </w:r>
      <w:r w:rsidR="00187B8B">
        <w:rPr>
          <w:color w:val="000000"/>
          <w:sz w:val="28"/>
          <w:szCs w:val="28"/>
        </w:rPr>
        <w:br/>
        <w:t xml:space="preserve">4.2. </w:t>
      </w:r>
      <w:r w:rsidRPr="00FD0A47">
        <w:rPr>
          <w:color w:val="000000"/>
          <w:sz w:val="28"/>
          <w:szCs w:val="28"/>
        </w:rPr>
        <w:t>Задачами профилактической работы являются:</w:t>
      </w:r>
      <w:r w:rsidRPr="00FD0A47">
        <w:rPr>
          <w:color w:val="000000"/>
          <w:sz w:val="28"/>
          <w:szCs w:val="28"/>
        </w:rPr>
        <w:br/>
        <w:t>4.2.1. укрепление системы профилактики нарушений обязательных требований;</w:t>
      </w:r>
      <w:r w:rsidRPr="00FD0A47">
        <w:rPr>
          <w:color w:val="000000"/>
          <w:sz w:val="28"/>
          <w:szCs w:val="28"/>
        </w:rPr>
        <w:br/>
        <w:t>4.2.2.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  <w:r w:rsidRPr="00FD0A47">
        <w:rPr>
          <w:color w:val="000000"/>
          <w:sz w:val="28"/>
          <w:szCs w:val="28"/>
        </w:rPr>
        <w:br/>
        <w:t>4.2.3. повышение правосознания и правовой культуры организаций и граждан в сфере рассматриваемых правоотношений.</w:t>
      </w:r>
      <w:r w:rsidRPr="00FD0A47">
        <w:rPr>
          <w:color w:val="000000"/>
          <w:sz w:val="28"/>
          <w:szCs w:val="28"/>
        </w:rPr>
        <w:br/>
      </w:r>
      <w:r w:rsidRPr="00FD0A47">
        <w:rPr>
          <w:color w:val="000000"/>
          <w:sz w:val="28"/>
          <w:szCs w:val="28"/>
        </w:rPr>
        <w:lastRenderedPageBreak/>
        <w:t>4.3. 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  <w:r w:rsidRPr="00FD0A47">
        <w:rPr>
          <w:color w:val="000000"/>
          <w:sz w:val="28"/>
          <w:szCs w:val="28"/>
        </w:rPr>
        <w:br/>
        <w:t>4.3.1. В Положении о виде контроля самостоятельная оценка соблюдения обязательных требований (</w:t>
      </w:r>
      <w:proofErr w:type="spellStart"/>
      <w:r w:rsidRPr="00FD0A47">
        <w:rPr>
          <w:color w:val="000000"/>
          <w:sz w:val="28"/>
          <w:szCs w:val="28"/>
        </w:rPr>
        <w:t>самообследование</w:t>
      </w:r>
      <w:proofErr w:type="spellEnd"/>
      <w:r w:rsidRPr="00FD0A47">
        <w:rPr>
          <w:color w:val="000000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FD0A47">
        <w:rPr>
          <w:color w:val="000000"/>
          <w:sz w:val="28"/>
          <w:szCs w:val="28"/>
        </w:rPr>
        <w:t>самообследования</w:t>
      </w:r>
      <w:proofErr w:type="spellEnd"/>
      <w:r w:rsidRPr="00FD0A47">
        <w:rPr>
          <w:color w:val="000000"/>
          <w:sz w:val="28"/>
          <w:szCs w:val="28"/>
        </w:rPr>
        <w:t xml:space="preserve"> в автоматизированном режиме не определены (ч.1 ст.51 №248-ФЗ).</w:t>
      </w:r>
    </w:p>
    <w:p w:rsidR="00FD0A47" w:rsidRPr="002E6BD5" w:rsidRDefault="002E6BD5" w:rsidP="002E6BD5">
      <w:pPr>
        <w:pStyle w:val="a3"/>
        <w:spacing w:before="300" w:beforeAutospacing="0" w:after="30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FD0A47" w:rsidRPr="002E6BD5">
        <w:rPr>
          <w:b/>
          <w:color w:val="000000"/>
          <w:sz w:val="28"/>
          <w:szCs w:val="28"/>
        </w:rPr>
        <w:t>5. Перечень профилактических мероприятий, сроки (периодичность) их проведения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2E6BD5" w:rsidTr="009B5522">
        <w:tc>
          <w:tcPr>
            <w:tcW w:w="696" w:type="dxa"/>
          </w:tcPr>
          <w:p w:rsidR="00A26A73" w:rsidRPr="002E6BD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4245" w:type="dxa"/>
          </w:tcPr>
          <w:p w:rsidR="00A26A73" w:rsidRPr="002E6BD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</w:t>
            </w:r>
          </w:p>
          <w:p w:rsidR="00A26A73" w:rsidRPr="002E6BD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профилактического мероприятия</w:t>
            </w:r>
          </w:p>
          <w:p w:rsidR="00D64F3D" w:rsidRPr="002E6BD5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A26A73" w:rsidRPr="002E6BD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Срок </w:t>
            </w:r>
          </w:p>
          <w:p w:rsidR="00A26A73" w:rsidRPr="002E6BD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реализации</w:t>
            </w:r>
          </w:p>
        </w:tc>
        <w:tc>
          <w:tcPr>
            <w:tcW w:w="2347" w:type="dxa"/>
          </w:tcPr>
          <w:p w:rsidR="00A26A73" w:rsidRPr="002E6BD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Ответственные должностные лица</w:t>
            </w:r>
          </w:p>
        </w:tc>
      </w:tr>
      <w:tr w:rsidR="00D64F3D" w:rsidRPr="002E6BD5" w:rsidTr="009B5522">
        <w:tc>
          <w:tcPr>
            <w:tcW w:w="696" w:type="dxa"/>
          </w:tcPr>
          <w:p w:rsidR="00A26A73" w:rsidRPr="002E6BD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4245" w:type="dxa"/>
          </w:tcPr>
          <w:p w:rsidR="00A26A73" w:rsidRPr="002E6BD5" w:rsidRDefault="00A26A73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Информирование</w:t>
            </w:r>
            <w:r w:rsidR="00B745EC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, посредством размещения</w:t>
            </w:r>
            <w:r w:rsidR="00D64F3D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(поддержания в актуальном состоянии)</w:t>
            </w:r>
            <w:r w:rsidR="002E6BD5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64F3D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 официальном сайте органов местного самоуправления </w:t>
            </w:r>
            <w:r w:rsidR="00ED6BBB" w:rsidRPr="002E6BD5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городского округа «город Кизилюрт»</w:t>
            </w:r>
            <w:r w:rsidR="00D64F3D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</w:p>
          <w:p w:rsidR="006E0087" w:rsidRPr="002E6BD5" w:rsidRDefault="006E0087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A26A73" w:rsidRPr="002E6BD5" w:rsidRDefault="00A26A73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</w:tcPr>
          <w:p w:rsidR="00A26A73" w:rsidRPr="002E6BD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64F3D" w:rsidRPr="002E6BD5" w:rsidTr="009B5522">
        <w:tc>
          <w:tcPr>
            <w:tcW w:w="696" w:type="dxa"/>
          </w:tcPr>
          <w:p w:rsidR="00A26A73" w:rsidRPr="002E6BD5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1.1.</w:t>
            </w:r>
          </w:p>
        </w:tc>
        <w:tc>
          <w:tcPr>
            <w:tcW w:w="4245" w:type="dxa"/>
          </w:tcPr>
          <w:p w:rsidR="00A26A73" w:rsidRPr="002E6BD5" w:rsidRDefault="00D64F3D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текстов нормативных правовых актов, регулирующих осуществление муниципального контроля</w:t>
            </w:r>
            <w:r w:rsidR="008311F6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сфере благоустройства</w:t>
            </w:r>
            <w:r w:rsidR="002E6BD5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340" w:type="dxa"/>
          </w:tcPr>
          <w:p w:rsidR="00D64F3D" w:rsidRPr="002E6BD5" w:rsidRDefault="00D64F3D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  <w:p w:rsidR="00D64F3D" w:rsidRPr="002E6BD5" w:rsidRDefault="00D64F3D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мере необходимости)</w:t>
            </w:r>
          </w:p>
          <w:p w:rsidR="00A26A73" w:rsidRPr="002E6BD5" w:rsidRDefault="00A26A73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</w:tcPr>
          <w:p w:rsidR="00D64F3D" w:rsidRPr="002E6BD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отдела </w:t>
            </w:r>
            <w:r w:rsidR="00ED6BBB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муниципального контроля 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города</w:t>
            </w:r>
          </w:p>
          <w:p w:rsidR="00A26A73" w:rsidRPr="002E6BD5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64F3D" w:rsidRPr="002E6BD5" w:rsidTr="009B5522">
        <w:tc>
          <w:tcPr>
            <w:tcW w:w="696" w:type="dxa"/>
          </w:tcPr>
          <w:p w:rsidR="00D64F3D" w:rsidRPr="002E6BD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1.2.</w:t>
            </w:r>
          </w:p>
        </w:tc>
        <w:tc>
          <w:tcPr>
            <w:tcW w:w="4245" w:type="dxa"/>
          </w:tcPr>
          <w:p w:rsidR="00D64F3D" w:rsidRPr="002E6BD5" w:rsidRDefault="00D64F3D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8311F6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сфере благоустройства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, о сроках и порядке их вступления в силу</w:t>
            </w:r>
            <w:r w:rsidR="002E6BD5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D64F3D" w:rsidRPr="002E6BD5" w:rsidRDefault="00D64F3D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D64F3D" w:rsidRPr="002E6BD5" w:rsidRDefault="00D64F3D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  <w:p w:rsidR="00D64F3D" w:rsidRPr="002E6BD5" w:rsidRDefault="00D64F3D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мере необходимости)</w:t>
            </w:r>
          </w:p>
          <w:p w:rsidR="00D64F3D" w:rsidRPr="002E6BD5" w:rsidRDefault="00D64F3D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</w:tcPr>
          <w:p w:rsidR="00ED6BBB" w:rsidRPr="002E6BD5" w:rsidRDefault="00ED6BBB" w:rsidP="00ED6B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отдела муниципального контроля   администрации города</w:t>
            </w:r>
          </w:p>
          <w:p w:rsidR="00D64F3D" w:rsidRPr="002E6BD5" w:rsidRDefault="00D64F3D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9439B" w:rsidRPr="002E6BD5" w:rsidTr="009B5522">
        <w:tc>
          <w:tcPr>
            <w:tcW w:w="696" w:type="dxa"/>
          </w:tcPr>
          <w:p w:rsidR="00E9439B" w:rsidRPr="002E6BD5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1.3.</w:t>
            </w:r>
          </w:p>
        </w:tc>
        <w:tc>
          <w:tcPr>
            <w:tcW w:w="4245" w:type="dxa"/>
          </w:tcPr>
          <w:p w:rsidR="00E9439B" w:rsidRPr="002E6BD5" w:rsidRDefault="00FC2EDA" w:rsidP="002E6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="00E9439B" w:rsidRPr="002E6BD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перечня</w:t>
              </w:r>
            </w:hyperlink>
            <w:r w:rsidR="00E9439B" w:rsidRPr="002E6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8311F6" w:rsidRPr="002E6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сфере благоустройства</w:t>
            </w:r>
            <w:r w:rsidR="00E9439B" w:rsidRPr="002E6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 также информацию о мерах ответственности, применяемых при нарушении обязательных </w:t>
            </w:r>
            <w:r w:rsidR="00E9439B" w:rsidRPr="002E6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требований, с текстами в действующей редакции;</w:t>
            </w:r>
          </w:p>
          <w:p w:rsidR="00E9439B" w:rsidRPr="002E6BD5" w:rsidRDefault="00E9439B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E9439B" w:rsidRPr="002E6BD5" w:rsidRDefault="004F7AFF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 01.01.2022</w:t>
            </w:r>
          </w:p>
          <w:p w:rsidR="00E9439B" w:rsidRPr="002E6BD5" w:rsidRDefault="00E9439B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</w:tcPr>
          <w:p w:rsidR="00ED6BBB" w:rsidRPr="002E6BD5" w:rsidRDefault="00ED6BBB" w:rsidP="00ED6B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отдела муниципального контроля   администрации города</w:t>
            </w:r>
          </w:p>
          <w:p w:rsidR="00E9439B" w:rsidRPr="002E6BD5" w:rsidRDefault="00E9439B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64F3D" w:rsidRPr="002E6BD5" w:rsidTr="009B5522">
        <w:tc>
          <w:tcPr>
            <w:tcW w:w="696" w:type="dxa"/>
          </w:tcPr>
          <w:p w:rsidR="00A26A73" w:rsidRPr="002E6BD5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4245" w:type="dxa"/>
          </w:tcPr>
          <w:p w:rsidR="006E0087" w:rsidRPr="002E6BD5" w:rsidRDefault="006E0087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2E6BD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6"/>
                  <w:szCs w:val="26"/>
                  <w:u w:val="none"/>
                </w:rPr>
                <w:t>законом</w:t>
              </w:r>
            </w:hyperlink>
            <w:r w:rsidR="008D2895" w:rsidRPr="002E6BD5">
              <w:rPr>
                <w:rStyle w:val="aa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№</w:t>
            </w:r>
            <w:r w:rsidR="002E6BD5" w:rsidRPr="002E6BD5">
              <w:rPr>
                <w:rStyle w:val="aa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 </w:t>
            </w:r>
            <w:r w:rsidR="008D2895" w:rsidRPr="002E6BD5">
              <w:rPr>
                <w:rStyle w:val="aa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247-ФЗ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A26A73" w:rsidRPr="002E6BD5" w:rsidRDefault="00A26A73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A26A73" w:rsidRPr="002E6BD5" w:rsidRDefault="006E0087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01.01.2022</w:t>
            </w:r>
          </w:p>
        </w:tc>
        <w:tc>
          <w:tcPr>
            <w:tcW w:w="2347" w:type="dxa"/>
          </w:tcPr>
          <w:p w:rsidR="00ED6BBB" w:rsidRPr="002E6BD5" w:rsidRDefault="00ED6BBB" w:rsidP="00ED6B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отдела муниципального контроля   администрации города</w:t>
            </w:r>
          </w:p>
          <w:p w:rsidR="00A26A73" w:rsidRPr="002E6BD5" w:rsidRDefault="00A26A73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64F3D" w:rsidRPr="002E6BD5" w:rsidTr="00187B8B">
        <w:trPr>
          <w:trHeight w:val="1440"/>
        </w:trPr>
        <w:tc>
          <w:tcPr>
            <w:tcW w:w="696" w:type="dxa"/>
          </w:tcPr>
          <w:p w:rsidR="00A26A73" w:rsidRPr="002E6BD5" w:rsidRDefault="008311F6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1.5</w:t>
            </w:r>
            <w:r w:rsidR="00EB1A0A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4245" w:type="dxa"/>
          </w:tcPr>
          <w:p w:rsidR="0001437E" w:rsidRPr="002E6BD5" w:rsidRDefault="002E6BD5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программ;</w:t>
            </w:r>
          </w:p>
          <w:p w:rsidR="00EB1A0A" w:rsidRPr="002E6BD5" w:rsidRDefault="00EB1A0A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A26A73" w:rsidRPr="002E6BD5" w:rsidRDefault="00EB1A0A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5 дней </w:t>
            </w:r>
            <w:proofErr w:type="gramStart"/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ED6BBB" w:rsidRPr="002E6BD5" w:rsidRDefault="00ED6BBB" w:rsidP="00ED6B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отдела муниципального контроля   администрации города</w:t>
            </w:r>
          </w:p>
          <w:p w:rsidR="00EB1A0A" w:rsidRPr="002E6BD5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B5522" w:rsidRPr="002E6BD5" w:rsidTr="009B5522">
        <w:tc>
          <w:tcPr>
            <w:tcW w:w="696" w:type="dxa"/>
          </w:tcPr>
          <w:p w:rsidR="009B5522" w:rsidRPr="002E6BD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  <w:r w:rsidR="008311F6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4245" w:type="dxa"/>
          </w:tcPr>
          <w:p w:rsidR="009B5522" w:rsidRPr="002E6BD5" w:rsidRDefault="009B5522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2E6BD5" w:rsidRDefault="009B5522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9B5522" w:rsidRPr="002E6BD5" w:rsidRDefault="009B5522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01.01.2022</w:t>
            </w:r>
          </w:p>
        </w:tc>
        <w:tc>
          <w:tcPr>
            <w:tcW w:w="2347" w:type="dxa"/>
          </w:tcPr>
          <w:p w:rsidR="00ED6BBB" w:rsidRPr="002E6BD5" w:rsidRDefault="00ED6BBB" w:rsidP="00ED6B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отдела муниципального контроля   администрации города</w:t>
            </w:r>
          </w:p>
          <w:p w:rsidR="009B5522" w:rsidRPr="002E6BD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B5522" w:rsidRPr="002E6BD5" w:rsidTr="009B5522">
        <w:tc>
          <w:tcPr>
            <w:tcW w:w="696" w:type="dxa"/>
          </w:tcPr>
          <w:p w:rsidR="009B5522" w:rsidRPr="002E6BD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  <w:r w:rsidR="008311F6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4245" w:type="dxa"/>
          </w:tcPr>
          <w:p w:rsidR="009B5522" w:rsidRPr="002E6BD5" w:rsidRDefault="009B5522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2E6BD5" w:rsidRDefault="009B5522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9B5522" w:rsidRPr="002E6BD5" w:rsidRDefault="009B5522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01.01.2022</w:t>
            </w:r>
          </w:p>
        </w:tc>
        <w:tc>
          <w:tcPr>
            <w:tcW w:w="2347" w:type="dxa"/>
          </w:tcPr>
          <w:p w:rsidR="00ED6BBB" w:rsidRPr="002E6BD5" w:rsidRDefault="00ED6BBB" w:rsidP="00ED6B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отдела муниципального контроля   администрации города</w:t>
            </w:r>
          </w:p>
          <w:p w:rsidR="009B5522" w:rsidRPr="002E6BD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B5522" w:rsidRPr="002E6BD5" w:rsidTr="009B5522">
        <w:tc>
          <w:tcPr>
            <w:tcW w:w="696" w:type="dxa"/>
          </w:tcPr>
          <w:p w:rsidR="009B5522" w:rsidRPr="002E6BD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  <w:r w:rsidR="008311F6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4245" w:type="dxa"/>
          </w:tcPr>
          <w:p w:rsidR="009B5522" w:rsidRPr="002E6BD5" w:rsidRDefault="009B5522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доклада о муниципальном контроле</w:t>
            </w:r>
            <w:r w:rsidR="008311F6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сфере благоустройства</w:t>
            </w:r>
            <w:r w:rsidR="0001437E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9B5522" w:rsidRPr="002E6BD5" w:rsidRDefault="009B5522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9B5522" w:rsidRPr="002E6BD5" w:rsidRDefault="009B5522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5 дней </w:t>
            </w:r>
            <w:proofErr w:type="gramStart"/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ED6BBB" w:rsidRPr="002E6BD5" w:rsidRDefault="00ED6BBB" w:rsidP="00ED6B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отдела муниципального контроля   администрации города</w:t>
            </w:r>
          </w:p>
          <w:p w:rsidR="009B5522" w:rsidRPr="002E6BD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B5522" w:rsidRPr="002E6BD5" w:rsidTr="00187B8B">
        <w:trPr>
          <w:trHeight w:val="1719"/>
        </w:trPr>
        <w:tc>
          <w:tcPr>
            <w:tcW w:w="696" w:type="dxa"/>
          </w:tcPr>
          <w:p w:rsidR="009B5522" w:rsidRPr="002E6BD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2. </w:t>
            </w:r>
          </w:p>
        </w:tc>
        <w:tc>
          <w:tcPr>
            <w:tcW w:w="4245" w:type="dxa"/>
          </w:tcPr>
          <w:p w:rsidR="009B5522" w:rsidRPr="002E6BD5" w:rsidRDefault="009B5522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Объявление предостережения</w:t>
            </w:r>
            <w:r w:rsidR="00392647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340" w:type="dxa"/>
          </w:tcPr>
          <w:p w:rsidR="00392647" w:rsidRPr="002E6BD5" w:rsidRDefault="00392647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  <w:p w:rsidR="009B5522" w:rsidRPr="002E6BD5" w:rsidRDefault="00392647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(при наличии оснований)</w:t>
            </w:r>
          </w:p>
          <w:p w:rsidR="00392647" w:rsidRPr="002E6BD5" w:rsidRDefault="00392647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</w:tcPr>
          <w:p w:rsidR="00ED6BBB" w:rsidRPr="002E6BD5" w:rsidRDefault="00ED6BBB" w:rsidP="00ED6B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отдела </w:t>
            </w:r>
            <w:r w:rsidR="00187B8B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специалисты отдела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контроля   администрации города</w:t>
            </w:r>
          </w:p>
          <w:p w:rsidR="009B5522" w:rsidRPr="002E6BD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B5522" w:rsidRPr="002E6BD5" w:rsidTr="009B5522">
        <w:tc>
          <w:tcPr>
            <w:tcW w:w="696" w:type="dxa"/>
          </w:tcPr>
          <w:p w:rsidR="009B5522" w:rsidRPr="002E6BD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4245" w:type="dxa"/>
          </w:tcPr>
          <w:p w:rsidR="009B5522" w:rsidRPr="002E6BD5" w:rsidRDefault="009B5522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в порядке, установленном положением о виде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контроля</w:t>
            </w:r>
          </w:p>
          <w:p w:rsidR="009B5522" w:rsidRPr="002E6BD5" w:rsidRDefault="009B5522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9B5522" w:rsidRPr="002E6BD5" w:rsidRDefault="009B5522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ED6BBB" w:rsidRPr="002E6BD5" w:rsidRDefault="00ED6BBB" w:rsidP="00ED6B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отдела </w:t>
            </w:r>
            <w:r w:rsidR="00187B8B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специалисты отдела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контроля   администрации города</w:t>
            </w:r>
          </w:p>
          <w:p w:rsidR="009B5522" w:rsidRPr="002E6BD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B5522" w:rsidRPr="002E6BD5" w:rsidTr="009B5522">
        <w:tc>
          <w:tcPr>
            <w:tcW w:w="696" w:type="dxa"/>
          </w:tcPr>
          <w:p w:rsidR="009B5522" w:rsidRPr="002E6BD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:rsidR="00392647" w:rsidRPr="002E6BD5" w:rsidRDefault="009B5522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Профилактический визит</w:t>
            </w:r>
            <w:r w:rsidR="00392647" w:rsidRPr="002E6BD5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в целях</w:t>
            </w:r>
            <w:r w:rsidR="00392647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информирования об обязательных требованиях, предъявляемых к деятельности</w:t>
            </w:r>
            <w:r w:rsidR="00A91C55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контролируемого лица</w:t>
            </w:r>
            <w:r w:rsidR="00392647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либо к </w:t>
            </w:r>
            <w:r w:rsidR="0001437E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принадлежащим </w:t>
            </w:r>
            <w:r w:rsidR="00A91C55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ему </w:t>
            </w:r>
            <w:r w:rsidR="0001437E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объектам контроля</w:t>
            </w:r>
          </w:p>
          <w:p w:rsidR="009B5522" w:rsidRPr="002E6BD5" w:rsidRDefault="009B5522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92647" w:rsidRPr="002E6BD5" w:rsidRDefault="00392647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9B5522" w:rsidRPr="002E6BD5" w:rsidRDefault="00392647" w:rsidP="002E6BD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ежеквартально</w:t>
            </w:r>
          </w:p>
        </w:tc>
        <w:tc>
          <w:tcPr>
            <w:tcW w:w="2347" w:type="dxa"/>
          </w:tcPr>
          <w:p w:rsidR="00ED6BBB" w:rsidRPr="002E6BD5" w:rsidRDefault="00ED6BBB" w:rsidP="00ED6B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отдела </w:t>
            </w:r>
            <w:r w:rsidR="00187B8B"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 специалисты отдела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контроля   администрации города</w:t>
            </w:r>
          </w:p>
          <w:p w:rsidR="009B5522" w:rsidRPr="002E6BD5" w:rsidRDefault="00187B8B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:rsidR="00A26A73" w:rsidRPr="002E6BD5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E6BD5" w:rsidRDefault="002E6BD5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587A58" w:rsidRDefault="002E6BD5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 w:rsidR="00353843" w:rsidRPr="00587A58">
        <w:rPr>
          <w:rFonts w:ascii="Times New Roman" w:hAnsi="Times New Roman" w:cs="Times New Roman"/>
          <w:sz w:val="28"/>
          <w:szCs w:val="28"/>
        </w:rPr>
        <w:t xml:space="preserve"> </w:t>
      </w:r>
      <w:r w:rsidR="00353843"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2E6BD5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2E6BD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2E6BD5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2E6BD5">
              <w:rPr>
                <w:sz w:val="26"/>
                <w:szCs w:val="26"/>
              </w:rPr>
              <w:t>Исполнение</w:t>
            </w:r>
          </w:p>
          <w:p w:rsidR="004D5EAC" w:rsidRPr="002E6BD5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2E6BD5">
              <w:rPr>
                <w:sz w:val="26"/>
                <w:szCs w:val="26"/>
              </w:rPr>
              <w:t>показателя</w:t>
            </w:r>
          </w:p>
          <w:p w:rsidR="004D5EAC" w:rsidRPr="002E6BD5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2E6BD5">
              <w:rPr>
                <w:sz w:val="26"/>
                <w:szCs w:val="26"/>
              </w:rPr>
              <w:t>2022 год,</w:t>
            </w:r>
          </w:p>
          <w:p w:rsidR="004D5EAC" w:rsidRPr="002E6BD5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2E6BD5">
              <w:rPr>
                <w:sz w:val="26"/>
                <w:szCs w:val="26"/>
              </w:rP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2E6BD5" w:rsidRDefault="004D5EAC" w:rsidP="002E6BD5">
            <w:pPr>
              <w:pStyle w:val="ConsPlusNormal"/>
              <w:rPr>
                <w:sz w:val="26"/>
                <w:szCs w:val="26"/>
              </w:rPr>
            </w:pPr>
            <w:r w:rsidRPr="002E6BD5">
              <w:rPr>
                <w:sz w:val="26"/>
                <w:szCs w:val="26"/>
              </w:rPr>
              <w:t>Полнота информации, размещенной на официальном сайте</w:t>
            </w:r>
            <w:r w:rsidR="002E6BD5">
              <w:rPr>
                <w:sz w:val="26"/>
                <w:szCs w:val="26"/>
              </w:rPr>
              <w:t xml:space="preserve"> администрации</w:t>
            </w:r>
            <w:r w:rsidRPr="002E6BD5">
              <w:rPr>
                <w:sz w:val="26"/>
                <w:szCs w:val="26"/>
              </w:rPr>
              <w:t xml:space="preserve"> </w:t>
            </w:r>
            <w:r w:rsidR="00187B8B" w:rsidRPr="002E6BD5">
              <w:rPr>
                <w:color w:val="000000"/>
                <w:sz w:val="26"/>
                <w:szCs w:val="26"/>
              </w:rPr>
              <w:t>городского округа «город Кизилюрт»</w:t>
            </w:r>
            <w:r w:rsidR="00187B8B" w:rsidRPr="002E6BD5">
              <w:rPr>
                <w:sz w:val="26"/>
                <w:szCs w:val="26"/>
              </w:rPr>
              <w:t xml:space="preserve"> </w:t>
            </w:r>
            <w:r w:rsidRPr="002E6BD5">
              <w:rPr>
                <w:sz w:val="26"/>
                <w:szCs w:val="26"/>
              </w:rPr>
              <w:t>в соответствии со  статьей 46 Федерального закона №</w:t>
            </w:r>
            <w:r w:rsidR="002E6BD5">
              <w:rPr>
                <w:sz w:val="26"/>
                <w:szCs w:val="26"/>
              </w:rPr>
              <w:t xml:space="preserve"> </w:t>
            </w:r>
            <w:r w:rsidRPr="002E6BD5">
              <w:rPr>
                <w:sz w:val="26"/>
                <w:szCs w:val="26"/>
              </w:rPr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2E6BD5" w:rsidRDefault="004D5EAC" w:rsidP="00B04EB0">
            <w:pPr>
              <w:pStyle w:val="ConsPlusNormal"/>
              <w:rPr>
                <w:sz w:val="26"/>
                <w:szCs w:val="26"/>
              </w:rPr>
            </w:pPr>
            <w:r w:rsidRPr="002E6BD5">
              <w:rPr>
                <w:sz w:val="26"/>
                <w:szCs w:val="26"/>
              </w:rPr>
              <w:t>100%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2E6BD5" w:rsidRDefault="00350463" w:rsidP="002E6BD5">
            <w:pPr>
              <w:pStyle w:val="ConsPlusNormal"/>
              <w:rPr>
                <w:sz w:val="26"/>
                <w:szCs w:val="26"/>
              </w:rPr>
            </w:pPr>
            <w:r w:rsidRPr="002E6BD5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2E6BD5" w:rsidRDefault="00350463" w:rsidP="004D5EAC">
            <w:pPr>
              <w:pStyle w:val="ConsPlusNormal"/>
              <w:rPr>
                <w:sz w:val="26"/>
                <w:szCs w:val="26"/>
              </w:rPr>
            </w:pPr>
            <w:r w:rsidRPr="002E6BD5">
              <w:rPr>
                <w:sz w:val="26"/>
                <w:szCs w:val="26"/>
              </w:rPr>
              <w:t>100%</w:t>
            </w:r>
          </w:p>
        </w:tc>
      </w:tr>
      <w:bookmarkEnd w:id="4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C5060"/>
    <w:rsid w:val="000F6D98"/>
    <w:rsid w:val="00117DDE"/>
    <w:rsid w:val="00135F0C"/>
    <w:rsid w:val="00153175"/>
    <w:rsid w:val="00187B8B"/>
    <w:rsid w:val="001D3C9F"/>
    <w:rsid w:val="001E0CB4"/>
    <w:rsid w:val="002327B4"/>
    <w:rsid w:val="00234403"/>
    <w:rsid w:val="002913BD"/>
    <w:rsid w:val="0029720D"/>
    <w:rsid w:val="002C0513"/>
    <w:rsid w:val="002C388D"/>
    <w:rsid w:val="002D17C5"/>
    <w:rsid w:val="002E6BD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3089B"/>
    <w:rsid w:val="0053628F"/>
    <w:rsid w:val="00563643"/>
    <w:rsid w:val="0057379C"/>
    <w:rsid w:val="00587A58"/>
    <w:rsid w:val="0059493E"/>
    <w:rsid w:val="005C6913"/>
    <w:rsid w:val="00640340"/>
    <w:rsid w:val="00685AAE"/>
    <w:rsid w:val="006B3131"/>
    <w:rsid w:val="006E0087"/>
    <w:rsid w:val="006F1DED"/>
    <w:rsid w:val="006F66C1"/>
    <w:rsid w:val="007077D9"/>
    <w:rsid w:val="00776147"/>
    <w:rsid w:val="007B7B0D"/>
    <w:rsid w:val="007C334D"/>
    <w:rsid w:val="007E1D29"/>
    <w:rsid w:val="008311F6"/>
    <w:rsid w:val="00841D8B"/>
    <w:rsid w:val="0085493C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A4D51"/>
    <w:rsid w:val="009B5522"/>
    <w:rsid w:val="00A2526D"/>
    <w:rsid w:val="00A26A73"/>
    <w:rsid w:val="00A56553"/>
    <w:rsid w:val="00A668C2"/>
    <w:rsid w:val="00A72C33"/>
    <w:rsid w:val="00A91C55"/>
    <w:rsid w:val="00AA1F1A"/>
    <w:rsid w:val="00AA6278"/>
    <w:rsid w:val="00AB1441"/>
    <w:rsid w:val="00AD480A"/>
    <w:rsid w:val="00B32854"/>
    <w:rsid w:val="00B36C95"/>
    <w:rsid w:val="00B601F2"/>
    <w:rsid w:val="00B745EC"/>
    <w:rsid w:val="00BB1A2C"/>
    <w:rsid w:val="00C5689E"/>
    <w:rsid w:val="00C939A3"/>
    <w:rsid w:val="00CE3E60"/>
    <w:rsid w:val="00D47E09"/>
    <w:rsid w:val="00D64F3D"/>
    <w:rsid w:val="00D76959"/>
    <w:rsid w:val="00E21FEC"/>
    <w:rsid w:val="00E9439B"/>
    <w:rsid w:val="00EB1A0A"/>
    <w:rsid w:val="00ED6BBB"/>
    <w:rsid w:val="00F33288"/>
    <w:rsid w:val="00F45D28"/>
    <w:rsid w:val="00FC2EDA"/>
    <w:rsid w:val="00FD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2747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545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 Windows</cp:lastModifiedBy>
  <cp:revision>6</cp:revision>
  <cp:lastPrinted>2021-09-21T07:20:00Z</cp:lastPrinted>
  <dcterms:created xsi:type="dcterms:W3CDTF">2021-10-08T09:40:00Z</dcterms:created>
  <dcterms:modified xsi:type="dcterms:W3CDTF">2021-10-08T12:24:00Z</dcterms:modified>
</cp:coreProperties>
</file>