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Default="00CD05D5" w:rsidP="00267A5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D05D5" w:rsidRDefault="00866DFB" w:rsidP="00866D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 работы</w:t>
      </w:r>
      <w:r w:rsidRPr="00866DFB">
        <w:t xml:space="preserve"> </w:t>
      </w:r>
      <w:r w:rsidRPr="00866DFB">
        <w:rPr>
          <w:rFonts w:ascii="Times New Roman" w:hAnsi="Times New Roman" w:cs="Times New Roman"/>
          <w:color w:val="000000"/>
          <w:sz w:val="28"/>
          <w:szCs w:val="28"/>
        </w:rPr>
        <w:t>по выявлению и фиксированию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6DFB">
        <w:rPr>
          <w:rFonts w:ascii="Times New Roman" w:hAnsi="Times New Roman" w:cs="Times New Roman"/>
          <w:color w:val="000000"/>
          <w:sz w:val="28"/>
          <w:szCs w:val="28"/>
        </w:rPr>
        <w:t>нелегальной деятельности на финансовом рынке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региона </w:t>
      </w:r>
      <w:r w:rsidR="001B0A5B">
        <w:rPr>
          <w:rFonts w:ascii="Times New Roman" w:hAnsi="Times New Roman" w:cs="Times New Roman"/>
          <w:color w:val="000000"/>
          <w:sz w:val="28"/>
          <w:szCs w:val="28"/>
        </w:rPr>
        <w:t>должны осуществляться</w:t>
      </w:r>
      <w:r w:rsidR="00AD35B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D35B8" w:rsidRPr="00AD35B8" w:rsidRDefault="00AD35B8" w:rsidP="00AD35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мониторинг </w:t>
      </w:r>
      <w:r w:rsidR="00866DFB">
        <w:rPr>
          <w:rFonts w:ascii="Times New Roman" w:hAnsi="Times New Roman" w:cs="Times New Roman"/>
          <w:color w:val="000000"/>
          <w:sz w:val="28"/>
          <w:szCs w:val="28"/>
        </w:rPr>
        <w:t xml:space="preserve">местных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печатных средств массовой информации (СМИ) на предмет выявления объявлений о предоставлении финансовых услуг;</w:t>
      </w:r>
    </w:p>
    <w:p w:rsidR="00AD35B8" w:rsidRPr="00CD7C11" w:rsidRDefault="00AD35B8" w:rsidP="00AD35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- регулярный осмотр </w:t>
      </w:r>
      <w:r w:rsidR="00866DFB">
        <w:rPr>
          <w:rFonts w:ascii="Times New Roman" w:hAnsi="Times New Roman" w:cs="Times New Roman"/>
          <w:color w:val="000000"/>
          <w:sz w:val="28"/>
          <w:szCs w:val="28"/>
        </w:rPr>
        <w:t xml:space="preserve">подведомственной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 на предмет наличия/отсутствия нелегальной деятельности на финансовом </w:t>
      </w:r>
      <w:r w:rsidR="001F6088">
        <w:rPr>
          <w:rFonts w:ascii="Times New Roman" w:hAnsi="Times New Roman" w:cs="Times New Roman"/>
          <w:color w:val="000000"/>
          <w:sz w:val="28"/>
          <w:szCs w:val="28"/>
        </w:rPr>
        <w:t xml:space="preserve">рынке </w:t>
      </w:r>
      <w:r w:rsidR="00CD7C11">
        <w:rPr>
          <w:rFonts w:ascii="Times New Roman" w:hAnsi="Times New Roman" w:cs="Times New Roman"/>
          <w:color w:val="000000"/>
          <w:sz w:val="28"/>
          <w:szCs w:val="28"/>
        </w:rPr>
        <w:t>региона.</w:t>
      </w:r>
    </w:p>
    <w:p w:rsidR="00CB48AF" w:rsidRPr="000353C6" w:rsidRDefault="00CB48AF" w:rsidP="00CB48A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8A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B0921E" wp14:editId="5DB78F71">
            <wp:extent cx="6229350" cy="3814445"/>
            <wp:effectExtent l="0" t="0" r="0" b="0"/>
            <wp:docPr id="2" name="Picture 2" descr="\\ifs.krasnodar.cbr.ru\home$\03ZaycevAV\Desktop\полез\спонд всем абонента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\\ifs.krasnodar.cbr.ru\home$\03ZaycevAV\Desktop\полез\спонд всем абонентам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4093" r="49171" b="36546"/>
                    <a:stretch/>
                  </pic:blipFill>
                  <pic:spPr bwMode="auto">
                    <a:xfrm>
                      <a:off x="0" y="0"/>
                      <a:ext cx="622935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419" w:rsidRDefault="00AF2419" w:rsidP="00AF241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F2419" w:rsidRPr="00254129" w:rsidRDefault="008D5F67" w:rsidP="00AF241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129">
        <w:rPr>
          <w:rFonts w:ascii="Times New Roman" w:hAnsi="Times New Roman" w:cs="Times New Roman"/>
          <w:b/>
          <w:sz w:val="28"/>
          <w:szCs w:val="28"/>
        </w:rPr>
        <w:t>Какие бывают «нелегалы» и где их искать?</w:t>
      </w:r>
    </w:p>
    <w:p w:rsidR="000F7A65" w:rsidRPr="000F7A65" w:rsidRDefault="00866DFB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 w:rsidR="00AF241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 w:rsidR="00AF2419"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 w:rsidR="00AF2419"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C9145D" w:rsidRP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8F09" wp14:editId="0799304D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76B73" wp14:editId="56F1E81A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>авлению потребительских займов</w:t>
      </w:r>
      <w:r w:rsidR="00AB083B" w:rsidRPr="000F7A65">
        <w:rPr>
          <w:rFonts w:ascii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 xml:space="preserve">в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- 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>кредитными организациями и некреди</w:t>
      </w:r>
      <w:r w:rsidR="00294761">
        <w:rPr>
          <w:rFonts w:ascii="Times New Roman" w:hAnsi="Times New Roman" w:cs="Times New Roman"/>
          <w:sz w:val="28"/>
          <w:szCs w:val="28"/>
        </w:rPr>
        <w:t>тными финансовыми организациями.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Установлено, что в нарушение положений п. 5 ч.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идом договора ипотеки, кредита.</w:t>
      </w:r>
      <w:r w:rsidR="006C6D84" w:rsidRPr="006C6D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микрофинансовую деятельность.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указанных слов</w:t>
      </w:r>
      <w:r w:rsidR="00636510" w:rsidRPr="00636510"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proofErr w:type="gramStart"/>
      <w:r w:rsidRPr="00597E38">
        <w:rPr>
          <w:rFonts w:ascii="Times New Roman" w:eastAsia="Times New Roman" w:hAnsi="Times New Roman" w:cs="Times New Roman"/>
          <w:sz w:val="28"/>
          <w:szCs w:val="28"/>
        </w:rPr>
        <w:t>Федерального  Закона</w:t>
      </w:r>
      <w:proofErr w:type="gramEnd"/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0F7A65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В таких схемах</w:t>
      </w:r>
      <w:r w:rsidR="0026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такими организациями распространяется реклама вида «займы под ПТС».</w:t>
      </w:r>
    </w:p>
    <w:p w:rsidR="00C9145D" w:rsidRP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Схема работы псевдо-лизинга</w:t>
      </w:r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301B21" wp14:editId="6374E74D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8AF" w:rsidRDefault="00CB48AF" w:rsidP="00CB48AF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825369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«Финансовая пирамида» -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0F7A65" w:rsidRPr="00D0111E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(Е-ОСАГО)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70" w:type="dxa"/>
        <w:tblLook w:val="04A0" w:firstRow="1" w:lastRow="0" w:firstColumn="1" w:lastColumn="0" w:noHBand="0" w:noVBand="1"/>
      </w:tblPr>
      <w:tblGrid>
        <w:gridCol w:w="9570"/>
      </w:tblGrid>
      <w:tr w:rsidR="00B63DA7" w:rsidRPr="00D649A1" w:rsidTr="00770839">
        <w:tc>
          <w:tcPr>
            <w:tcW w:w="9570" w:type="dxa"/>
            <w:shd w:val="clear" w:color="auto" w:fill="auto"/>
          </w:tcPr>
          <w:p w:rsidR="00B63DA7" w:rsidRPr="00B63DA7" w:rsidRDefault="00B63DA7" w:rsidP="0077083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внесением изменений в Федеральный закон от 27.11.1992 № 4015-1 «Об организации страхового дела в Российской Федерации» (далее – закон) </w:t>
            </w:r>
            <w:r w:rsidRPr="00B63D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настоящее время законом предусмотрено право страховым посредникам (страховым агентам и страховым брокерам) осуществлять продажу страховых полисов ОСАГО в электронном виде. При этом, до 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01.08.2020 страховщики обязаны актуализировать реестры страховых агентов и страховых брокеров, с которыми у них заключены договоры об оказании услуг, связанных со страхованием. Указанные реестры размещаются на официальных сайтах страховщиков.</w:t>
            </w:r>
          </w:p>
          <w:p w:rsidR="00B63DA7" w:rsidRPr="00B63DA7" w:rsidRDefault="00B63DA7" w:rsidP="0077083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Учитывая изложенное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 xml:space="preserve">, просим проверять наличие страхового посредника в реестре на сайте соответствующего страховщика. </w:t>
            </w:r>
          </w:p>
          <w:p w:rsidR="00B63DA7" w:rsidRPr="00D649A1" w:rsidRDefault="00B63DA7" w:rsidP="00B63DA7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>Обращаем внимание, что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аправлению 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>подлежит информация только о тех страховых посредниках, которые предоставляют услуги страхования и не состоят в вышеуказанных реестрах.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Также, 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>просим продолжать обращать внимание на рекламу страховых услуг, не содержащую информацию о лице, предоставляющем услуги, и направлять информацию о такой рекламе в</w:t>
            </w:r>
            <w:r w:rsidR="001371DC" w:rsidRPr="00765D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адрес Отделения-НБ Республика Дагестан</w:t>
            </w:r>
            <w:r w:rsidRPr="00B63D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347D7" w:rsidRPr="001347D7" w:rsidRDefault="00B63DA7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1347D7"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="001347D7"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 w:rsidR="001347D7"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1347D7" w:rsidRDefault="001347D7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CB48AF" w:rsidRPr="000F7A65" w:rsidRDefault="00CB48AF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36D" w:rsidRDefault="00A6236D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скопления 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CB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также фиксировались на информационных стендах и </w:t>
      </w:r>
      <w:r w:rsidR="00CB48A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жилых домах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3551" w:rsidRDefault="00373551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48AF" w:rsidRPr="006A4C8B" w:rsidRDefault="00CB48AF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5A7" w:rsidRDefault="00CB48AF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0D4852" wp14:editId="1419B0A5">
            <wp:extent cx="6210935" cy="5162550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AF" w:rsidRDefault="00CB48AF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8D5F67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Как фиксировать объявления?</w:t>
      </w:r>
    </w:p>
    <w:p w:rsidR="00CB48AF" w:rsidRPr="008D5F67" w:rsidRDefault="00CB48AF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2A0D3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отографии/скан-копии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</w:t>
      </w:r>
      <w:proofErr w:type="gramStart"/>
      <w:r w:rsidR="00F91568">
        <w:rPr>
          <w:rFonts w:ascii="Times New Roman" w:hAnsi="Times New Roman" w:cs="Times New Roman"/>
          <w:color w:val="000000"/>
          <w:sz w:val="28"/>
          <w:szCs w:val="28"/>
        </w:rPr>
        <w:t>в печатном СМИ</w:t>
      </w:r>
      <w:proofErr w:type="gramEnd"/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E25601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для 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 мобильной связи («смартфонов»)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 встроенной фотокамерой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Map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Camera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4337" w:rsidRDefault="000B4337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обычных фотоаппаратов, не имеющих встроенной функции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позиционирования, рекомендуется производить несколько фотографий:</w:t>
      </w:r>
    </w:p>
    <w:p w:rsidR="000B4337" w:rsidRDefault="000B4337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непосредственно рекламного объявления;</w:t>
      </w:r>
    </w:p>
    <w:p w:rsidR="000B4337" w:rsidRDefault="000B4337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фото);</w:t>
      </w:r>
    </w:p>
    <w:p w:rsidR="000B4337" w:rsidRDefault="000B4337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>
        <w:rPr>
          <w:rFonts w:ascii="Times New Roman" w:hAnsi="Times New Roman" w:cs="Times New Roman"/>
          <w:color w:val="000000"/>
          <w:sz w:val="28"/>
          <w:szCs w:val="28"/>
        </w:rPr>
        <w:t>трукция).</w:t>
      </w:r>
    </w:p>
    <w:p w:rsidR="000B4337" w:rsidRDefault="000B4337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A061A1" wp14:editId="65CE33A7">
            <wp:extent cx="5153025" cy="3712633"/>
            <wp:effectExtent l="0" t="0" r="0" b="2540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92" cy="37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Default="007018F5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Пример</w:t>
      </w:r>
      <w:r w:rsidR="000B43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объявлений и стоп-сигналы</w:t>
      </w:r>
    </w:p>
    <w:p w:rsidR="000B4337" w:rsidRDefault="000B4337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433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D27A14" wp14:editId="25594597">
            <wp:extent cx="6210935" cy="3493135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01" w:rsidRDefault="00E25601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B4337" w:rsidRDefault="000B4337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3E1EA9" wp14:editId="62A58EFB">
            <wp:extent cx="6210935" cy="3493135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37" w:rsidRDefault="000B4337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B4337" w:rsidRDefault="000B4337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949D70" wp14:editId="58A615EE">
            <wp:extent cx="6210935" cy="3933825"/>
            <wp:effectExtent l="0" t="0" r="0" b="952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37" w:rsidRDefault="000B4337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B4337" w:rsidRDefault="000B4337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06007A" wp14:editId="481A2D2A">
            <wp:extent cx="6210935" cy="4600575"/>
            <wp:effectExtent l="0" t="0" r="0" b="952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8B" w:rsidRPr="0000012F" w:rsidRDefault="00AA368B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Пример скан-копии объявления в газете: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F4F549" wp14:editId="0072EECE">
            <wp:extent cx="4455795" cy="3804734"/>
            <wp:effectExtent l="0" t="0" r="1905" b="5715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86" cy="382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00" w:rsidRDefault="00CD0B00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ном на автотранспортном средстве, фотосъемка с привязкой к местности не требуется.</w:t>
      </w:r>
    </w:p>
    <w:p w:rsidR="000B4337" w:rsidRDefault="000B4337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 объявления на автотранспорте:</w:t>
      </w:r>
    </w:p>
    <w:p w:rsidR="000B4337" w:rsidRDefault="0009200C" w:rsidP="000B433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0175" cy="3209925"/>
            <wp:effectExtent l="0" t="0" r="9525" b="9525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54" cy="32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37" w:rsidRDefault="000B4337" w:rsidP="000B433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4337" w:rsidRDefault="000B4337" w:rsidP="000B433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4337" w:rsidRDefault="000B4337" w:rsidP="000B433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Pr="0031609B" w:rsidRDefault="00491D0C" w:rsidP="000B433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Как направлять в О</w:t>
      </w:r>
      <w:r w:rsidR="00CB3A00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="000B4337"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r w:rsidR="00CB3A00">
        <w:rPr>
          <w:rFonts w:ascii="Times New Roman" w:hAnsi="Times New Roman" w:cs="Times New Roman"/>
          <w:b/>
          <w:color w:val="000000"/>
          <w:sz w:val="28"/>
          <w:szCs w:val="28"/>
        </w:rPr>
        <w:t>еление-НБ Республика Дагестан</w:t>
      </w:r>
      <w:r w:rsidR="0031609B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</w:p>
    <w:p w:rsidR="006A11BF" w:rsidRDefault="00CB3A00" w:rsidP="00BB0B5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Фотографии </w:t>
      </w:r>
      <w:r w:rsidR="00673DE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D1D71">
        <w:rPr>
          <w:rFonts w:ascii="Times New Roman" w:hAnsi="Times New Roman" w:cs="Times New Roman"/>
          <w:color w:val="000000"/>
          <w:sz w:val="28"/>
          <w:szCs w:val="28"/>
        </w:rPr>
        <w:t>ыявленны</w:t>
      </w:r>
      <w:r w:rsidR="00673DE9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ED1D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0B53">
        <w:rPr>
          <w:rFonts w:ascii="Times New Roman" w:hAnsi="Times New Roman" w:cs="Times New Roman"/>
          <w:color w:val="000000"/>
          <w:sz w:val="28"/>
          <w:szCs w:val="28"/>
        </w:rPr>
        <w:t>рекламны</w:t>
      </w:r>
      <w:r w:rsidR="00673DE9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BB0B53">
        <w:rPr>
          <w:rFonts w:ascii="Times New Roman" w:hAnsi="Times New Roman" w:cs="Times New Roman"/>
          <w:color w:val="000000"/>
          <w:sz w:val="28"/>
          <w:szCs w:val="28"/>
        </w:rPr>
        <w:t xml:space="preserve"> объявлени</w:t>
      </w:r>
      <w:r w:rsidR="00673DE9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CB3A00">
        <w:t xml:space="preserve"> </w:t>
      </w:r>
      <w:r w:rsidRPr="00CB3A00">
        <w:rPr>
          <w:rFonts w:ascii="Times New Roman" w:hAnsi="Times New Roman" w:cs="Times New Roman"/>
          <w:color w:val="000000"/>
          <w:sz w:val="28"/>
          <w:szCs w:val="28"/>
        </w:rPr>
        <w:t xml:space="preserve">о предоставлении возможно нелегальных финансовых услуг </w:t>
      </w:r>
      <w:r>
        <w:rPr>
          <w:rFonts w:ascii="Times New Roman" w:hAnsi="Times New Roman" w:cs="Times New Roman"/>
          <w:color w:val="000000"/>
          <w:sz w:val="28"/>
          <w:szCs w:val="28"/>
        </w:rPr>
        <w:t>и иную информации о приз</w:t>
      </w:r>
      <w:r w:rsidR="00765DB0">
        <w:rPr>
          <w:rFonts w:ascii="Times New Roman" w:hAnsi="Times New Roman" w:cs="Times New Roman"/>
          <w:color w:val="000000"/>
          <w:sz w:val="28"/>
          <w:szCs w:val="28"/>
        </w:rPr>
        <w:t>наках нелегальной деятельности на вашей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5DB0">
        <w:rPr>
          <w:rFonts w:ascii="Times New Roman" w:hAnsi="Times New Roman" w:cs="Times New Roman"/>
          <w:color w:val="000000"/>
          <w:sz w:val="28"/>
          <w:szCs w:val="28"/>
        </w:rPr>
        <w:t>территории</w:t>
      </w:r>
      <w:r w:rsidR="000B4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5DB0">
        <w:rPr>
          <w:rFonts w:ascii="Times New Roman" w:hAnsi="Times New Roman" w:cs="Times New Roman"/>
          <w:color w:val="000000"/>
          <w:sz w:val="28"/>
          <w:szCs w:val="28"/>
        </w:rPr>
        <w:t>рекомендуем</w:t>
      </w:r>
      <w:r w:rsidR="009821C7">
        <w:rPr>
          <w:rFonts w:ascii="Times New Roman" w:hAnsi="Times New Roman" w:cs="Times New Roman"/>
          <w:color w:val="000000"/>
          <w:sz w:val="28"/>
          <w:szCs w:val="28"/>
        </w:rPr>
        <w:t xml:space="preserve"> направлять </w:t>
      </w:r>
      <w:r w:rsidR="006A11BF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Отделение-НБ Республика Дагестан </w:t>
      </w:r>
      <w:r w:rsidR="006A11BF">
        <w:rPr>
          <w:rFonts w:ascii="Times New Roman" w:hAnsi="Times New Roman" w:cs="Times New Roman"/>
          <w:color w:val="000000"/>
          <w:sz w:val="28"/>
          <w:szCs w:val="28"/>
        </w:rPr>
        <w:t xml:space="preserve">одним из </w:t>
      </w:r>
      <w:r w:rsidR="00BB0B53">
        <w:rPr>
          <w:rFonts w:ascii="Times New Roman" w:hAnsi="Times New Roman" w:cs="Times New Roman"/>
          <w:color w:val="000000"/>
          <w:sz w:val="28"/>
          <w:szCs w:val="28"/>
        </w:rPr>
        <w:t xml:space="preserve">следующих </w:t>
      </w:r>
      <w:r w:rsidR="006A11BF">
        <w:rPr>
          <w:rFonts w:ascii="Times New Roman" w:hAnsi="Times New Roman" w:cs="Times New Roman"/>
          <w:color w:val="000000"/>
          <w:sz w:val="28"/>
          <w:szCs w:val="28"/>
        </w:rPr>
        <w:t>способов:</w:t>
      </w:r>
    </w:p>
    <w:p w:rsidR="006A11BF" w:rsidRDefault="006A11BF" w:rsidP="006835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821C7">
        <w:rPr>
          <w:rFonts w:ascii="Times New Roman" w:hAnsi="Times New Roman" w:cs="Times New Roman"/>
          <w:color w:val="000000"/>
          <w:sz w:val="28"/>
          <w:szCs w:val="28"/>
        </w:rPr>
        <w:t>сопроводительным письмом</w:t>
      </w:r>
      <w:r w:rsidR="00CB3A00">
        <w:rPr>
          <w:rFonts w:ascii="Times New Roman" w:hAnsi="Times New Roman" w:cs="Times New Roman"/>
          <w:color w:val="000000"/>
          <w:sz w:val="28"/>
          <w:szCs w:val="28"/>
        </w:rPr>
        <w:t xml:space="preserve"> в адрес </w:t>
      </w:r>
      <w:r w:rsidR="00E97DDD" w:rsidRPr="00E97DDD">
        <w:rPr>
          <w:rFonts w:ascii="Times New Roman" w:hAnsi="Times New Roman" w:cs="Times New Roman"/>
          <w:color w:val="000000"/>
          <w:sz w:val="28"/>
          <w:szCs w:val="28"/>
        </w:rPr>
        <w:t>Отделения-НБ Республика Дагестан</w:t>
      </w:r>
      <w:bookmarkStart w:id="0" w:name="_GoBack"/>
      <w:bookmarkEnd w:id="0"/>
      <w:r w:rsidR="00BB0B5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821C7" w:rsidRDefault="00765DB0" w:rsidP="006835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821C7">
        <w:rPr>
          <w:rFonts w:ascii="Times New Roman" w:hAnsi="Times New Roman" w:cs="Times New Roman"/>
          <w:color w:val="000000"/>
          <w:sz w:val="28"/>
          <w:szCs w:val="28"/>
        </w:rPr>
        <w:t xml:space="preserve">посредством </w:t>
      </w:r>
      <w:r w:rsidR="00CB3A00">
        <w:rPr>
          <w:rFonts w:ascii="Times New Roman" w:hAnsi="Times New Roman" w:cs="Times New Roman"/>
          <w:color w:val="000000"/>
          <w:sz w:val="28"/>
          <w:szCs w:val="28"/>
        </w:rPr>
        <w:t xml:space="preserve">сообщения </w:t>
      </w:r>
      <w:r w:rsidR="009821C7">
        <w:rPr>
          <w:rFonts w:ascii="Times New Roman" w:hAnsi="Times New Roman" w:cs="Times New Roman"/>
          <w:color w:val="000000"/>
          <w:sz w:val="28"/>
          <w:szCs w:val="28"/>
        </w:rPr>
        <w:t>на адрес электронной почты сектора информационно-аналитическо</w:t>
      </w:r>
      <w:r w:rsidR="003002D8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9821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02D8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обеспечения и визуального контроля </w:t>
      </w:r>
      <w:r w:rsidR="00CB3A00">
        <w:rPr>
          <w:rFonts w:ascii="Times New Roman" w:hAnsi="Times New Roman" w:cs="Times New Roman"/>
          <w:color w:val="000000"/>
          <w:sz w:val="28"/>
          <w:szCs w:val="28"/>
        </w:rPr>
        <w:t xml:space="preserve">отдела безопасности - </w:t>
      </w:r>
      <w:r w:rsidR="00CB3A00" w:rsidRPr="00CB3A00">
        <w:rPr>
          <w:rFonts w:ascii="Times New Roman" w:hAnsi="Times New Roman" w:cs="Times New Roman"/>
          <w:color w:val="000000"/>
          <w:sz w:val="28"/>
          <w:szCs w:val="28"/>
        </w:rPr>
        <w:t>82VK-OBiZi@cbr.ru</w:t>
      </w:r>
      <w:r w:rsidR="008A5B79">
        <w:rPr>
          <w:rFonts w:ascii="Times New Roman" w:hAnsi="Times New Roman" w:cs="Times New Roman"/>
          <w:b/>
          <w:sz w:val="28"/>
          <w:szCs w:val="28"/>
        </w:rPr>
        <w:t>;</w:t>
      </w:r>
    </w:p>
    <w:p w:rsidR="00016032" w:rsidRDefault="008A5B79" w:rsidP="000B43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посредством мессенджера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8A5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группу «Нелегалы»</w:t>
      </w:r>
      <w:r w:rsidR="000B4337">
        <w:rPr>
          <w:rFonts w:ascii="Times New Roman" w:hAnsi="Times New Roman" w:cs="Times New Roman"/>
          <w:sz w:val="28"/>
          <w:szCs w:val="28"/>
        </w:rPr>
        <w:t>, которая будет создана после того, как в наш адрес будут направлены контактные телефоны</w:t>
      </w:r>
      <w:r w:rsidR="005C03A4">
        <w:rPr>
          <w:rFonts w:ascii="Times New Roman" w:hAnsi="Times New Roman" w:cs="Times New Roman"/>
          <w:sz w:val="28"/>
          <w:szCs w:val="28"/>
        </w:rPr>
        <w:t xml:space="preserve"> уполномоченных лиц</w:t>
      </w:r>
      <w:r w:rsidR="000B4337">
        <w:rPr>
          <w:rFonts w:ascii="Times New Roman" w:hAnsi="Times New Roman" w:cs="Times New Roman"/>
          <w:sz w:val="28"/>
          <w:szCs w:val="28"/>
        </w:rPr>
        <w:t>, ответственных за работу в рамках заключенного Соглашения</w:t>
      </w:r>
      <w:r w:rsidR="000B4337" w:rsidRPr="000B4337">
        <w:rPr>
          <w:rFonts w:ascii="Times New Roman" w:hAnsi="Times New Roman" w:cs="Times New Roman"/>
          <w:sz w:val="28"/>
          <w:szCs w:val="28"/>
        </w:rPr>
        <w:t xml:space="preserve"> об информационно-аналитическом взаимодействии между</w:t>
      </w:r>
      <w:r w:rsidR="000B4337">
        <w:rPr>
          <w:rFonts w:ascii="Times New Roman" w:hAnsi="Times New Roman" w:cs="Times New Roman"/>
          <w:sz w:val="28"/>
          <w:szCs w:val="28"/>
        </w:rPr>
        <w:t xml:space="preserve"> </w:t>
      </w:r>
      <w:r w:rsidR="000B4337" w:rsidRPr="000B4337">
        <w:rPr>
          <w:rFonts w:ascii="Times New Roman" w:hAnsi="Times New Roman" w:cs="Times New Roman"/>
          <w:sz w:val="28"/>
          <w:szCs w:val="28"/>
        </w:rPr>
        <w:t>Правительством Республики Дагестан и Центральным банком Российской Федерации по выявлению организаций, осуществляющих нелегальную деятельность на финансовом рынке от 23.07.2021 № Т382-10-32/4003</w:t>
      </w:r>
      <w:r w:rsidR="002A3F6A">
        <w:rPr>
          <w:rFonts w:ascii="Times New Roman" w:hAnsi="Times New Roman" w:cs="Times New Roman"/>
          <w:sz w:val="28"/>
          <w:szCs w:val="28"/>
        </w:rPr>
        <w:t>.</w:t>
      </w:r>
      <w:r w:rsidR="000B4337" w:rsidRPr="000B433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16390" w:rsidRDefault="00216390" w:rsidP="0021639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43D471" wp14:editId="6F057B03">
            <wp:extent cx="6162675" cy="3943350"/>
            <wp:effectExtent l="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390" w:rsidRDefault="00216390" w:rsidP="002A3F6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00BAB" w:rsidRDefault="00BE2E62" w:rsidP="002A3F6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обращаться за разъяснениями в </w:t>
      </w:r>
      <w:r w:rsidRPr="002A3F6A">
        <w:rPr>
          <w:rFonts w:ascii="Times New Roman" w:hAnsi="Times New Roman" w:cs="Times New Roman"/>
          <w:color w:val="000000"/>
          <w:sz w:val="28"/>
          <w:szCs w:val="28"/>
        </w:rPr>
        <w:t xml:space="preserve">сектор </w:t>
      </w:r>
      <w:r w:rsidR="005D25A7" w:rsidRPr="002A3F6A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информационно-аналитического обеспечения и </w:t>
      </w:r>
      <w:r w:rsidR="00CB3A00" w:rsidRPr="002A3F6A">
        <w:rPr>
          <w:rFonts w:ascii="Times New Roman" w:hAnsi="Times New Roman" w:cs="Times New Roman"/>
          <w:color w:val="000000"/>
          <w:sz w:val="28"/>
          <w:szCs w:val="28"/>
        </w:rPr>
        <w:t xml:space="preserve">визуального контроля отдела безопасности Отделения-НБ Республика Дагестан </w:t>
      </w:r>
      <w:r w:rsidR="00CB3A00">
        <w:rPr>
          <w:rFonts w:ascii="Times New Roman" w:hAnsi="Times New Roman" w:cs="Times New Roman"/>
          <w:color w:val="000000"/>
          <w:sz w:val="28"/>
          <w:szCs w:val="28"/>
        </w:rPr>
        <w:t>по рабочим номерам:</w:t>
      </w:r>
      <w:r w:rsidR="00C00B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00BAB" w:rsidRPr="00C00BAB" w:rsidRDefault="00C00BAB" w:rsidP="000B433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+7</w:t>
      </w:r>
      <w:r w:rsidR="00CB3A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0BAB">
        <w:rPr>
          <w:rFonts w:ascii="Times New Roman" w:hAnsi="Times New Roman" w:cs="Times New Roman"/>
          <w:color w:val="000000"/>
          <w:sz w:val="28"/>
          <w:szCs w:val="28"/>
        </w:rPr>
        <w:t>(8722) 67-56-33;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+7 </w:t>
      </w:r>
      <w:r w:rsidRPr="00C00BAB">
        <w:rPr>
          <w:rFonts w:ascii="Times New Roman" w:hAnsi="Times New Roman" w:cs="Times New Roman"/>
          <w:color w:val="000000"/>
          <w:sz w:val="28"/>
          <w:szCs w:val="28"/>
        </w:rPr>
        <w:t>(988) 780-19-90;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+7</w:t>
      </w:r>
      <w:r w:rsidRPr="00C00BAB">
        <w:rPr>
          <w:rFonts w:ascii="Times New Roman" w:hAnsi="Times New Roman" w:cs="Times New Roman"/>
          <w:color w:val="000000"/>
          <w:sz w:val="28"/>
          <w:szCs w:val="28"/>
        </w:rPr>
        <w:t xml:space="preserve"> (988) 780-19-96. </w:t>
      </w:r>
    </w:p>
    <w:p w:rsidR="0026222F" w:rsidRDefault="0026222F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0369" w:rsidRPr="00C4424C" w:rsidRDefault="004C0369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4C0369" w:rsidRPr="00C4424C" w:rsidSect="005D25A7">
      <w:headerReference w:type="default" r:id="rId21"/>
      <w:pgSz w:w="11906" w:h="16838"/>
      <w:pgMar w:top="851" w:right="70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2A9" w:rsidRDefault="00E442A9" w:rsidP="00C73005">
      <w:pPr>
        <w:spacing w:after="0" w:line="240" w:lineRule="auto"/>
      </w:pPr>
      <w:r>
        <w:separator/>
      </w:r>
    </w:p>
  </w:endnote>
  <w:endnote w:type="continuationSeparator" w:id="0">
    <w:p w:rsidR="00E442A9" w:rsidRDefault="00E442A9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2A9" w:rsidRDefault="00E442A9" w:rsidP="00C73005">
      <w:pPr>
        <w:spacing w:after="0" w:line="240" w:lineRule="auto"/>
      </w:pPr>
      <w:r>
        <w:separator/>
      </w:r>
    </w:p>
  </w:footnote>
  <w:footnote w:type="continuationSeparator" w:id="0">
    <w:p w:rsidR="00E442A9" w:rsidRDefault="00E442A9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924536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C73005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E97DDD">
          <w:rPr>
            <w:rFonts w:ascii="Times New Roman" w:hAnsi="Times New Roman" w:cs="Times New Roman"/>
            <w:noProof/>
          </w:rPr>
          <w:t>14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 w15:restartNumberingAfterBreak="0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2A7"/>
    <w:rsid w:val="0000012F"/>
    <w:rsid w:val="000011AC"/>
    <w:rsid w:val="00005E65"/>
    <w:rsid w:val="00007E54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3F5C"/>
    <w:rsid w:val="00074F6E"/>
    <w:rsid w:val="000852EC"/>
    <w:rsid w:val="0009200C"/>
    <w:rsid w:val="0009351C"/>
    <w:rsid w:val="000A04A3"/>
    <w:rsid w:val="000A74D6"/>
    <w:rsid w:val="000B4337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371DC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6390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3F6A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3002D8"/>
    <w:rsid w:val="00302F20"/>
    <w:rsid w:val="00307E95"/>
    <w:rsid w:val="0031609B"/>
    <w:rsid w:val="00320414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60E3C"/>
    <w:rsid w:val="0046443A"/>
    <w:rsid w:val="004658B8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12317"/>
    <w:rsid w:val="005173B0"/>
    <w:rsid w:val="005222C2"/>
    <w:rsid w:val="00531EE9"/>
    <w:rsid w:val="005323F6"/>
    <w:rsid w:val="005403FC"/>
    <w:rsid w:val="00541A28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1613"/>
    <w:rsid w:val="005C03A4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65DB0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66DF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869FB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63DA7"/>
    <w:rsid w:val="00B6755F"/>
    <w:rsid w:val="00B7027B"/>
    <w:rsid w:val="00B715E1"/>
    <w:rsid w:val="00B760C0"/>
    <w:rsid w:val="00B77218"/>
    <w:rsid w:val="00B825CF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0BAB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3A00"/>
    <w:rsid w:val="00CB48AF"/>
    <w:rsid w:val="00CB53B3"/>
    <w:rsid w:val="00CC2ECF"/>
    <w:rsid w:val="00CD05D5"/>
    <w:rsid w:val="00CD0B00"/>
    <w:rsid w:val="00CD7751"/>
    <w:rsid w:val="00CD7C1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62BD4"/>
    <w:rsid w:val="00D66CB3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97DDD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36336"/>
  <w15:docId w15:val="{7DF01D7C-9CAC-436E-A5E4-BE966D39B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F66DC-CFD5-41B3-B703-96FC95072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14</Pages>
  <Words>1707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Гугаева Камила Магомедовна</cp:lastModifiedBy>
  <cp:revision>18</cp:revision>
  <cp:lastPrinted>2018-12-20T07:29:00Z</cp:lastPrinted>
  <dcterms:created xsi:type="dcterms:W3CDTF">2020-09-30T07:31:00Z</dcterms:created>
  <dcterms:modified xsi:type="dcterms:W3CDTF">2021-08-04T06:24:00Z</dcterms:modified>
</cp:coreProperties>
</file>