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29" w:rsidRDefault="005E6A29" w:rsidP="0043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6A29" w:rsidRDefault="005E6A29" w:rsidP="0043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21FD" w:rsidRPr="005E6A29" w:rsidRDefault="000A7517" w:rsidP="00436BED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5E6A29">
        <w:rPr>
          <w:rFonts w:asciiTheme="majorHAnsi" w:hAnsiTheme="majorHAnsi"/>
          <w:b/>
          <w:sz w:val="28"/>
          <w:szCs w:val="28"/>
          <w:lang w:val="ru-RU"/>
        </w:rPr>
        <w:t>О</w:t>
      </w:r>
      <w:r w:rsidR="00937EF5" w:rsidRPr="005E6A29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5E6A29">
        <w:rPr>
          <w:rFonts w:asciiTheme="majorHAnsi" w:hAnsiTheme="majorHAnsi"/>
          <w:b/>
          <w:sz w:val="28"/>
          <w:szCs w:val="28"/>
          <w:lang w:val="ru-RU"/>
        </w:rPr>
        <w:t>т</w:t>
      </w:r>
      <w:r w:rsidR="00937EF5" w:rsidRPr="005E6A29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5E6A29">
        <w:rPr>
          <w:rFonts w:asciiTheme="majorHAnsi" w:hAnsiTheme="majorHAnsi"/>
          <w:b/>
          <w:sz w:val="28"/>
          <w:szCs w:val="28"/>
          <w:lang w:val="ru-RU"/>
        </w:rPr>
        <w:t>ч</w:t>
      </w:r>
      <w:r w:rsidR="00937EF5" w:rsidRPr="005E6A29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5E6A29">
        <w:rPr>
          <w:rFonts w:asciiTheme="majorHAnsi" w:hAnsiTheme="majorHAnsi"/>
          <w:b/>
          <w:sz w:val="28"/>
          <w:szCs w:val="28"/>
          <w:lang w:val="ru-RU"/>
        </w:rPr>
        <w:t>е</w:t>
      </w:r>
      <w:r w:rsidR="00937EF5" w:rsidRPr="005E6A29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gramStart"/>
      <w:r w:rsidRPr="005E6A29">
        <w:rPr>
          <w:rFonts w:asciiTheme="majorHAnsi" w:hAnsiTheme="majorHAnsi"/>
          <w:b/>
          <w:sz w:val="28"/>
          <w:szCs w:val="28"/>
          <w:lang w:val="ru-RU"/>
        </w:rPr>
        <w:t>т</w:t>
      </w:r>
      <w:proofErr w:type="gramEnd"/>
    </w:p>
    <w:p w:rsidR="00C971D3" w:rsidRPr="00B46A25" w:rsidRDefault="00C971D3" w:rsidP="0043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7310" w:rsidRPr="00B46A25" w:rsidRDefault="00E00D3B" w:rsidP="0043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 xml:space="preserve">  проделанной  работе </w:t>
      </w:r>
      <w:r w:rsidR="00C438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>«</w:t>
      </w:r>
      <w:r w:rsidR="00695C41">
        <w:rPr>
          <w:rFonts w:ascii="Times New Roman" w:hAnsi="Times New Roman"/>
          <w:b/>
          <w:sz w:val="28"/>
          <w:szCs w:val="28"/>
          <w:lang w:val="ru-RU"/>
        </w:rPr>
        <w:t>О</w:t>
      </w:r>
      <w:r w:rsidR="00C75999" w:rsidRPr="00B46A25">
        <w:rPr>
          <w:rFonts w:ascii="Times New Roman" w:hAnsi="Times New Roman"/>
          <w:b/>
          <w:sz w:val="28"/>
          <w:szCs w:val="28"/>
          <w:lang w:val="ru-RU"/>
        </w:rPr>
        <w:t>тдел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>ом</w:t>
      </w:r>
      <w:r w:rsidR="00937EF5" w:rsidRPr="00B46A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7D9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доходов  по  местным  налогам  администрации» </w:t>
      </w:r>
      <w:r w:rsidR="00695C4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43862">
        <w:rPr>
          <w:rFonts w:ascii="Times New Roman" w:hAnsi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«г</w:t>
      </w:r>
      <w:r w:rsidR="00937EF5" w:rsidRPr="00B46A25">
        <w:rPr>
          <w:rFonts w:ascii="Times New Roman" w:hAnsi="Times New Roman"/>
          <w:b/>
          <w:sz w:val="28"/>
          <w:szCs w:val="28"/>
          <w:lang w:val="ru-RU"/>
        </w:rPr>
        <w:t xml:space="preserve">ород </w:t>
      </w:r>
      <w:proofErr w:type="spellStart"/>
      <w:r w:rsidR="00937EF5" w:rsidRPr="00B46A25">
        <w:rPr>
          <w:rFonts w:ascii="Times New Roman" w:hAnsi="Times New Roman"/>
          <w:b/>
          <w:sz w:val="28"/>
          <w:szCs w:val="28"/>
          <w:lang w:val="ru-RU"/>
        </w:rPr>
        <w:t>Кизилюрт</w:t>
      </w:r>
      <w:proofErr w:type="spellEnd"/>
      <w:r w:rsidR="00937EF5" w:rsidRPr="00B46A25">
        <w:rPr>
          <w:rFonts w:ascii="Times New Roman" w:hAnsi="Times New Roman"/>
          <w:b/>
          <w:sz w:val="28"/>
          <w:szCs w:val="28"/>
          <w:lang w:val="ru-RU"/>
        </w:rPr>
        <w:t>»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C0B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 xml:space="preserve"> за  2020</w:t>
      </w:r>
      <w:r w:rsidR="00FC0B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6A29">
        <w:rPr>
          <w:rFonts w:ascii="Times New Roman" w:hAnsi="Times New Roman"/>
          <w:b/>
          <w:sz w:val="28"/>
          <w:szCs w:val="28"/>
          <w:lang w:val="ru-RU"/>
        </w:rPr>
        <w:t>год</w:t>
      </w:r>
      <w:r w:rsidR="00FC0BC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D7310" w:rsidRPr="00B46A25" w:rsidRDefault="007D7310" w:rsidP="00436B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7310" w:rsidRPr="00B46A25" w:rsidRDefault="007D7310" w:rsidP="00692D1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C54D8" w:rsidRPr="00B46A25" w:rsidRDefault="00F24545" w:rsidP="00692D1C">
      <w:pPr>
        <w:rPr>
          <w:rFonts w:ascii="Times New Roman" w:hAnsi="Times New Roman"/>
          <w:lang w:val="ru-RU"/>
        </w:rPr>
      </w:pPr>
      <w:r w:rsidRPr="00B46A25">
        <w:rPr>
          <w:rFonts w:ascii="Times New Roman" w:hAnsi="Times New Roman"/>
          <w:lang w:val="ru-RU"/>
        </w:rPr>
        <w:t xml:space="preserve"> </w:t>
      </w:r>
      <w:r w:rsidR="002537C3" w:rsidRPr="00B46A25">
        <w:rPr>
          <w:rFonts w:ascii="Times New Roman" w:hAnsi="Times New Roman"/>
          <w:lang w:val="ru-RU"/>
        </w:rPr>
        <w:t xml:space="preserve">  </w:t>
      </w:r>
    </w:p>
    <w:p w:rsidR="00657000" w:rsidRPr="00B46A25" w:rsidRDefault="00657000" w:rsidP="00B56330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C91" w:rsidRPr="00742FEF" w:rsidRDefault="00263BC5" w:rsidP="00B45EA9">
      <w:pPr>
        <w:pStyle w:val="aa"/>
        <w:ind w:left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10A97"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3862">
        <w:rPr>
          <w:rFonts w:ascii="Times New Roman" w:hAnsi="Times New Roman"/>
          <w:sz w:val="28"/>
          <w:szCs w:val="28"/>
          <w:lang w:val="ru-RU"/>
        </w:rPr>
        <w:t xml:space="preserve">Согласно  утвержденного </w:t>
      </w:r>
      <w:r w:rsidR="00E00D3B">
        <w:rPr>
          <w:rFonts w:ascii="Times New Roman" w:hAnsi="Times New Roman"/>
          <w:sz w:val="28"/>
          <w:szCs w:val="28"/>
          <w:lang w:val="ru-RU"/>
        </w:rPr>
        <w:t xml:space="preserve"> Плана  работы  отдела  на  2020</w:t>
      </w:r>
      <w:r w:rsidR="00C43862">
        <w:rPr>
          <w:rFonts w:ascii="Times New Roman" w:hAnsi="Times New Roman"/>
          <w:sz w:val="28"/>
          <w:szCs w:val="28"/>
          <w:lang w:val="ru-RU"/>
        </w:rPr>
        <w:t xml:space="preserve">год  </w:t>
      </w:r>
      <w:r w:rsidR="002C1201" w:rsidRPr="00B46A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041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8E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45EA9" w:rsidRPr="00B46A25"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 w:rsidR="00110A97"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31D">
        <w:rPr>
          <w:rFonts w:ascii="Times New Roman" w:hAnsi="Times New Roman"/>
          <w:sz w:val="28"/>
          <w:szCs w:val="28"/>
          <w:lang w:val="ru-RU"/>
        </w:rPr>
        <w:t>определенная  работа</w:t>
      </w:r>
      <w:proofErr w:type="gramStart"/>
      <w:r w:rsidR="00AB1C91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263BC5" w:rsidRPr="00263BC5" w:rsidRDefault="00263BC5" w:rsidP="00263BC5">
      <w:pPr>
        <w:pStyle w:val="aa"/>
        <w:ind w:left="585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42FEF" w:rsidRDefault="00742FEF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42FEF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По  увеличению  поступлений  налоговых  и  неналоговых  доходов, сокращении   недоимки   по  </w:t>
      </w:r>
      <w:r w:rsidR="001A3A69">
        <w:rPr>
          <w:rFonts w:ascii="Times New Roman" w:hAnsi="Times New Roman"/>
          <w:sz w:val="28"/>
          <w:szCs w:val="28"/>
          <w:lang w:val="ru-RU"/>
        </w:rPr>
        <w:t xml:space="preserve">налоговым  </w:t>
      </w:r>
      <w:r>
        <w:rPr>
          <w:rFonts w:ascii="Times New Roman" w:hAnsi="Times New Roman"/>
          <w:sz w:val="28"/>
          <w:szCs w:val="28"/>
          <w:lang w:val="ru-RU"/>
        </w:rPr>
        <w:t xml:space="preserve">платежам  бюджет  города,   в  том  числе,  </w:t>
      </w:r>
      <w:r w:rsidR="001A3A6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82415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консолидированный  бюджет  </w:t>
      </w:r>
      <w:r w:rsidR="001A3A69">
        <w:rPr>
          <w:rFonts w:ascii="Times New Roman" w:hAnsi="Times New Roman"/>
          <w:sz w:val="28"/>
          <w:szCs w:val="28"/>
          <w:lang w:val="ru-RU"/>
        </w:rPr>
        <w:t>РД</w:t>
      </w:r>
      <w:r w:rsidR="00695A8C">
        <w:rPr>
          <w:rFonts w:ascii="Times New Roman" w:hAnsi="Times New Roman"/>
          <w:sz w:val="28"/>
          <w:szCs w:val="28"/>
          <w:lang w:val="ru-RU"/>
        </w:rPr>
        <w:t>,</w:t>
      </w:r>
      <w:r w:rsidR="001A3A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 течение  отчетного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E7D96">
        <w:rPr>
          <w:rFonts w:ascii="Times New Roman" w:hAnsi="Times New Roman"/>
          <w:sz w:val="28"/>
          <w:szCs w:val="28"/>
          <w:lang w:val="ru-RU"/>
        </w:rPr>
        <w:t xml:space="preserve">начиная  с  февраля  месяца  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работниками  отдела </w:t>
      </w:r>
      <w:r w:rsidRPr="00A37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0397">
        <w:rPr>
          <w:rFonts w:ascii="Times New Roman" w:hAnsi="Times New Roman"/>
          <w:i/>
          <w:sz w:val="28"/>
          <w:szCs w:val="28"/>
          <w:lang w:val="ru-RU"/>
        </w:rPr>
        <w:t>проведена  адресная  работа  с  налогоплательщиками</w:t>
      </w:r>
      <w:r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FE2">
        <w:rPr>
          <w:rFonts w:ascii="Times New Roman" w:hAnsi="Times New Roman"/>
          <w:sz w:val="28"/>
          <w:szCs w:val="28"/>
          <w:lang w:val="ru-RU"/>
        </w:rPr>
        <w:t>(должниками</w:t>
      </w:r>
      <w:r w:rsidR="001A3A69">
        <w:rPr>
          <w:rFonts w:ascii="Times New Roman" w:hAnsi="Times New Roman"/>
          <w:sz w:val="28"/>
          <w:szCs w:val="28"/>
          <w:lang w:val="ru-RU"/>
        </w:rPr>
        <w:t>) физических,  юридических  лиц,</w:t>
      </w:r>
      <w:r>
        <w:rPr>
          <w:rFonts w:ascii="Times New Roman" w:hAnsi="Times New Roman"/>
          <w:sz w:val="28"/>
          <w:szCs w:val="28"/>
          <w:lang w:val="ru-RU"/>
        </w:rPr>
        <w:t xml:space="preserve"> согл</w:t>
      </w:r>
      <w:r w:rsidR="00257FE2">
        <w:rPr>
          <w:rFonts w:ascii="Times New Roman" w:hAnsi="Times New Roman"/>
          <w:sz w:val="28"/>
          <w:szCs w:val="28"/>
          <w:lang w:val="ru-RU"/>
        </w:rPr>
        <w:t>асно  данных  налоговой  службы  предоставляемой  ежемесячно.</w:t>
      </w:r>
    </w:p>
    <w:p w:rsidR="005D78A0" w:rsidRDefault="001A3A69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42F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78A0" w:rsidRDefault="00B715B3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D78A0">
        <w:rPr>
          <w:rFonts w:ascii="Times New Roman" w:hAnsi="Times New Roman"/>
          <w:sz w:val="28"/>
          <w:szCs w:val="28"/>
          <w:lang w:val="ru-RU"/>
        </w:rPr>
        <w:t xml:space="preserve"> На начало  года  всего  </w:t>
      </w:r>
      <w:r w:rsidR="00BB1ECB">
        <w:rPr>
          <w:rFonts w:ascii="Times New Roman" w:hAnsi="Times New Roman"/>
          <w:sz w:val="28"/>
          <w:szCs w:val="28"/>
          <w:lang w:val="ru-RU"/>
        </w:rPr>
        <w:t xml:space="preserve">крупных </w:t>
      </w:r>
      <w:r w:rsidR="005D78A0">
        <w:rPr>
          <w:rFonts w:ascii="Times New Roman" w:hAnsi="Times New Roman"/>
          <w:sz w:val="28"/>
          <w:szCs w:val="28"/>
          <w:lang w:val="ru-RU"/>
        </w:rPr>
        <w:t>должников</w:t>
      </w:r>
      <w:r w:rsidR="003D5A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8A0">
        <w:rPr>
          <w:rFonts w:ascii="Times New Roman" w:hAnsi="Times New Roman"/>
          <w:sz w:val="28"/>
          <w:szCs w:val="28"/>
          <w:lang w:val="ru-RU"/>
        </w:rPr>
        <w:t xml:space="preserve"> по  имущественным  налогам  </w:t>
      </w:r>
      <w:r w:rsidR="00B4213A">
        <w:rPr>
          <w:rFonts w:ascii="Times New Roman" w:hAnsi="Times New Roman"/>
          <w:sz w:val="28"/>
          <w:szCs w:val="28"/>
          <w:lang w:val="ru-RU"/>
        </w:rPr>
        <w:t xml:space="preserve"> по  данным  налогового </w:t>
      </w:r>
      <w:r w:rsidR="00D648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13A">
        <w:rPr>
          <w:rFonts w:ascii="Times New Roman" w:hAnsi="Times New Roman"/>
          <w:sz w:val="28"/>
          <w:szCs w:val="28"/>
          <w:lang w:val="ru-RU"/>
        </w:rPr>
        <w:t>органа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   составляло</w:t>
      </w:r>
      <w:proofErr w:type="gramStart"/>
      <w:r w:rsidR="00110D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13A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B4213A" w:rsidRDefault="00B4213A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1ECB" w:rsidRDefault="00F412C8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213A">
        <w:rPr>
          <w:rFonts w:ascii="Times New Roman" w:hAnsi="Times New Roman"/>
          <w:sz w:val="28"/>
          <w:szCs w:val="28"/>
          <w:lang w:val="ru-RU"/>
        </w:rPr>
        <w:t>Ф</w:t>
      </w:r>
      <w:r w:rsidR="005D78A0">
        <w:rPr>
          <w:rFonts w:ascii="Times New Roman" w:hAnsi="Times New Roman"/>
          <w:sz w:val="28"/>
          <w:szCs w:val="28"/>
          <w:lang w:val="ru-RU"/>
        </w:rPr>
        <w:t>изическ</w:t>
      </w:r>
      <w:r w:rsidR="00B4213A">
        <w:rPr>
          <w:rFonts w:ascii="Times New Roman" w:hAnsi="Times New Roman"/>
          <w:sz w:val="28"/>
          <w:szCs w:val="28"/>
          <w:lang w:val="ru-RU"/>
        </w:rPr>
        <w:t xml:space="preserve">их  лиц </w:t>
      </w:r>
      <w:proofErr w:type="gramStart"/>
      <w:r w:rsidR="001D444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1D444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75F37">
        <w:rPr>
          <w:rFonts w:ascii="Times New Roman" w:hAnsi="Times New Roman"/>
          <w:sz w:val="28"/>
          <w:szCs w:val="28"/>
          <w:lang w:val="ru-RU"/>
        </w:rPr>
        <w:t>5000 руб. и выше)</w:t>
      </w:r>
      <w:r w:rsidR="00B42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F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449">
        <w:rPr>
          <w:rFonts w:ascii="Times New Roman" w:hAnsi="Times New Roman"/>
          <w:sz w:val="28"/>
          <w:szCs w:val="28"/>
          <w:lang w:val="ru-RU"/>
        </w:rPr>
        <w:t xml:space="preserve">по налогу  на имущество  </w:t>
      </w:r>
      <w:r w:rsidR="00A17461">
        <w:rPr>
          <w:rFonts w:ascii="Times New Roman" w:hAnsi="Times New Roman"/>
          <w:sz w:val="28"/>
          <w:szCs w:val="28"/>
          <w:lang w:val="ru-RU"/>
        </w:rPr>
        <w:t>2 9</w:t>
      </w:r>
      <w:r w:rsidR="00ED0152">
        <w:rPr>
          <w:rFonts w:ascii="Times New Roman" w:hAnsi="Times New Roman"/>
          <w:sz w:val="28"/>
          <w:szCs w:val="28"/>
          <w:lang w:val="ru-RU"/>
        </w:rPr>
        <w:t>37</w:t>
      </w:r>
      <w:r w:rsidR="00257F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ECB">
        <w:rPr>
          <w:rFonts w:ascii="Times New Roman" w:hAnsi="Times New Roman"/>
          <w:sz w:val="28"/>
          <w:szCs w:val="28"/>
          <w:lang w:val="ru-RU"/>
        </w:rPr>
        <w:t>лиц</w:t>
      </w:r>
      <w:r w:rsidR="00E75F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B5AEE">
        <w:rPr>
          <w:rFonts w:ascii="Times New Roman" w:hAnsi="Times New Roman"/>
          <w:sz w:val="28"/>
          <w:szCs w:val="28"/>
          <w:lang w:val="ru-RU"/>
        </w:rPr>
        <w:t>на  сумму  -</w:t>
      </w:r>
      <w:r w:rsidR="00ED0152">
        <w:rPr>
          <w:rFonts w:ascii="Times New Roman" w:hAnsi="Times New Roman"/>
          <w:sz w:val="28"/>
          <w:szCs w:val="28"/>
          <w:lang w:val="ru-RU"/>
        </w:rPr>
        <w:t>18</w:t>
      </w:r>
      <w:r w:rsidR="001D4449">
        <w:rPr>
          <w:rFonts w:ascii="Times New Roman" w:hAnsi="Times New Roman"/>
          <w:sz w:val="28"/>
          <w:szCs w:val="28"/>
          <w:lang w:val="ru-RU"/>
        </w:rPr>
        <w:t> 646 112 рублей,</w:t>
      </w:r>
      <w:r w:rsidR="00ED015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C76AD">
        <w:rPr>
          <w:rFonts w:ascii="Times New Roman" w:hAnsi="Times New Roman"/>
          <w:sz w:val="28"/>
          <w:szCs w:val="28"/>
          <w:lang w:val="ru-RU"/>
        </w:rPr>
        <w:t>по  налогу  на  землю   2 1</w:t>
      </w:r>
      <w:r w:rsidR="006E74BE">
        <w:rPr>
          <w:rFonts w:ascii="Times New Roman" w:hAnsi="Times New Roman"/>
          <w:sz w:val="28"/>
          <w:szCs w:val="28"/>
          <w:lang w:val="ru-RU"/>
        </w:rPr>
        <w:t>46</w:t>
      </w:r>
      <w:r w:rsidR="00BB1E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489F">
        <w:rPr>
          <w:rFonts w:ascii="Times New Roman" w:hAnsi="Times New Roman"/>
          <w:sz w:val="28"/>
          <w:szCs w:val="28"/>
          <w:lang w:val="ru-RU"/>
        </w:rPr>
        <w:t xml:space="preserve">лиц, </w:t>
      </w:r>
      <w:r w:rsidR="004E343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E39D4">
        <w:rPr>
          <w:rFonts w:ascii="Times New Roman" w:hAnsi="Times New Roman"/>
          <w:sz w:val="28"/>
          <w:szCs w:val="28"/>
          <w:lang w:val="ru-RU"/>
        </w:rPr>
        <w:t>на  сумму  5</w:t>
      </w:r>
      <w:r w:rsidR="001D4449">
        <w:rPr>
          <w:rFonts w:ascii="Times New Roman" w:hAnsi="Times New Roman"/>
          <w:sz w:val="28"/>
          <w:szCs w:val="28"/>
          <w:lang w:val="ru-RU"/>
        </w:rPr>
        <w:t> 934 800 рублей,</w:t>
      </w:r>
      <w:r w:rsidR="002E39D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648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8D3">
        <w:rPr>
          <w:rFonts w:ascii="Times New Roman" w:hAnsi="Times New Roman"/>
          <w:sz w:val="28"/>
          <w:szCs w:val="28"/>
          <w:lang w:val="ru-RU"/>
        </w:rPr>
        <w:t>по</w:t>
      </w:r>
      <w:r w:rsidR="00CC76AD">
        <w:rPr>
          <w:rFonts w:ascii="Times New Roman" w:hAnsi="Times New Roman"/>
          <w:sz w:val="28"/>
          <w:szCs w:val="28"/>
          <w:lang w:val="ru-RU"/>
        </w:rPr>
        <w:t xml:space="preserve">  транспортному  налогу  1894</w:t>
      </w:r>
      <w:r w:rsidR="000F0D4F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A178D3">
        <w:rPr>
          <w:rFonts w:ascii="Times New Roman" w:hAnsi="Times New Roman"/>
          <w:sz w:val="28"/>
          <w:szCs w:val="28"/>
          <w:lang w:val="ru-RU"/>
        </w:rPr>
        <w:t xml:space="preserve">  на  сумму  26</w:t>
      </w:r>
      <w:r w:rsidR="001D4449">
        <w:rPr>
          <w:rFonts w:ascii="Times New Roman" w:hAnsi="Times New Roman"/>
          <w:sz w:val="28"/>
          <w:szCs w:val="28"/>
          <w:lang w:val="ru-RU"/>
        </w:rPr>
        <w:t> 051 304 рублей</w:t>
      </w:r>
      <w:r w:rsidR="000F0D4F">
        <w:rPr>
          <w:rFonts w:ascii="Times New Roman" w:hAnsi="Times New Roman"/>
          <w:sz w:val="28"/>
          <w:szCs w:val="28"/>
          <w:lang w:val="ru-RU"/>
        </w:rPr>
        <w:t>.</w:t>
      </w:r>
    </w:p>
    <w:p w:rsidR="00110D86" w:rsidRDefault="00110D86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На  конец  отчетного  года  уменьшение  должников </w:t>
      </w:r>
      <w:r w:rsidR="006C18B4">
        <w:rPr>
          <w:rFonts w:ascii="Times New Roman" w:hAnsi="Times New Roman"/>
          <w:sz w:val="28"/>
          <w:szCs w:val="28"/>
          <w:lang w:val="ru-RU"/>
        </w:rPr>
        <w:t xml:space="preserve">по физическим  лицам  </w:t>
      </w:r>
      <w:r>
        <w:rPr>
          <w:rFonts w:ascii="Times New Roman" w:hAnsi="Times New Roman"/>
          <w:sz w:val="28"/>
          <w:szCs w:val="28"/>
          <w:lang w:val="ru-RU"/>
        </w:rPr>
        <w:t xml:space="preserve"> на  2132 ед.</w:t>
      </w:r>
    </w:p>
    <w:p w:rsidR="00110D86" w:rsidRDefault="00110D86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1ECB" w:rsidRDefault="00BB1ECB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Юридических  лиц </w:t>
      </w:r>
      <w:r w:rsidR="00716991">
        <w:rPr>
          <w:rFonts w:ascii="Times New Roman" w:hAnsi="Times New Roman"/>
          <w:sz w:val="28"/>
          <w:szCs w:val="28"/>
          <w:lang w:val="ru-RU"/>
        </w:rPr>
        <w:t xml:space="preserve"> по  налогу  на  землю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составляло </w:t>
      </w:r>
      <w:r w:rsidR="00E75F37">
        <w:rPr>
          <w:rFonts w:ascii="Times New Roman" w:hAnsi="Times New Roman"/>
          <w:sz w:val="28"/>
          <w:szCs w:val="28"/>
          <w:lang w:val="ru-RU"/>
        </w:rPr>
        <w:t>23</w:t>
      </w:r>
      <w:r w:rsidR="00D6489F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="007169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991">
        <w:rPr>
          <w:rFonts w:ascii="Times New Roman" w:hAnsi="Times New Roman"/>
          <w:sz w:val="28"/>
          <w:szCs w:val="28"/>
          <w:lang w:val="ru-RU"/>
        </w:rPr>
        <w:t xml:space="preserve">на  сумму  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178D3">
        <w:rPr>
          <w:rFonts w:ascii="Times New Roman" w:hAnsi="Times New Roman"/>
          <w:sz w:val="28"/>
          <w:szCs w:val="28"/>
          <w:lang w:val="ru-RU"/>
        </w:rPr>
        <w:t>6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 842 500рублей, </w:t>
      </w:r>
      <w:r w:rsidR="006C1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D86">
        <w:rPr>
          <w:rFonts w:ascii="Times New Roman" w:hAnsi="Times New Roman"/>
          <w:sz w:val="28"/>
          <w:szCs w:val="28"/>
          <w:lang w:val="ru-RU"/>
        </w:rPr>
        <w:t xml:space="preserve"> на  конец  года   11 ед.</w:t>
      </w:r>
      <w:r w:rsidR="006C18B4">
        <w:rPr>
          <w:rFonts w:ascii="Times New Roman" w:hAnsi="Times New Roman"/>
          <w:sz w:val="28"/>
          <w:szCs w:val="28"/>
          <w:lang w:val="ru-RU"/>
        </w:rPr>
        <w:t xml:space="preserve">  на  сумму  6 084 000 рублей </w:t>
      </w:r>
      <w:proofErr w:type="gramStart"/>
      <w:r w:rsidR="006C18B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6C18B4">
        <w:rPr>
          <w:rFonts w:ascii="Times New Roman" w:hAnsi="Times New Roman"/>
          <w:sz w:val="28"/>
          <w:szCs w:val="28"/>
          <w:lang w:val="ru-RU"/>
        </w:rPr>
        <w:t>сумма  указано с  начислением  пени ).</w:t>
      </w:r>
    </w:p>
    <w:p w:rsidR="00EB5C5F" w:rsidRDefault="00EB5C5F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5B3" w:rsidRDefault="00B715B3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74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2415">
        <w:rPr>
          <w:rFonts w:ascii="Times New Roman" w:hAnsi="Times New Roman"/>
          <w:sz w:val="28"/>
          <w:szCs w:val="28"/>
          <w:lang w:val="ru-RU"/>
        </w:rPr>
        <w:t xml:space="preserve">Всего, </w:t>
      </w:r>
      <w:r w:rsidR="00174DFA">
        <w:rPr>
          <w:rFonts w:ascii="Times New Roman" w:hAnsi="Times New Roman"/>
          <w:sz w:val="28"/>
          <w:szCs w:val="28"/>
          <w:lang w:val="ru-RU"/>
        </w:rPr>
        <w:t>охвачено  обходом</w:t>
      </w:r>
      <w:r w:rsidR="00742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5BC">
        <w:rPr>
          <w:rFonts w:ascii="Times New Roman" w:hAnsi="Times New Roman"/>
          <w:sz w:val="28"/>
          <w:szCs w:val="28"/>
          <w:lang w:val="ru-RU"/>
        </w:rPr>
        <w:t>и</w:t>
      </w:r>
      <w:r w:rsidR="00742FEF">
        <w:rPr>
          <w:rFonts w:ascii="Times New Roman" w:hAnsi="Times New Roman"/>
          <w:sz w:val="28"/>
          <w:szCs w:val="28"/>
          <w:lang w:val="ru-RU"/>
        </w:rPr>
        <w:t xml:space="preserve"> вручены  налоговые  уведомления</w:t>
      </w:r>
      <w:r w:rsidR="00174DFA">
        <w:rPr>
          <w:rFonts w:ascii="Times New Roman" w:hAnsi="Times New Roman"/>
          <w:sz w:val="28"/>
          <w:szCs w:val="28"/>
          <w:lang w:val="ru-RU"/>
        </w:rPr>
        <w:t xml:space="preserve">  на             43</w:t>
      </w:r>
      <w:r>
        <w:rPr>
          <w:rFonts w:ascii="Times New Roman" w:hAnsi="Times New Roman"/>
          <w:sz w:val="28"/>
          <w:szCs w:val="28"/>
          <w:lang w:val="ru-RU"/>
        </w:rPr>
        <w:t>67</w:t>
      </w:r>
      <w:r w:rsidR="00174DFA">
        <w:rPr>
          <w:rFonts w:ascii="Times New Roman" w:hAnsi="Times New Roman"/>
          <w:sz w:val="28"/>
          <w:szCs w:val="28"/>
          <w:lang w:val="ru-RU"/>
        </w:rPr>
        <w:t xml:space="preserve"> должников </w:t>
      </w:r>
      <w:proofErr w:type="gramStart"/>
      <w:r w:rsidR="00174DF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174DFA">
        <w:rPr>
          <w:rFonts w:ascii="Times New Roman" w:hAnsi="Times New Roman"/>
          <w:sz w:val="28"/>
          <w:szCs w:val="28"/>
          <w:lang w:val="ru-RU"/>
        </w:rPr>
        <w:t>налогоплательщиков)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42F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5C5F" w:rsidRDefault="00742FEF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6401F" w:rsidRDefault="00B715B3" w:rsidP="0056401F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B715B3">
        <w:rPr>
          <w:rFonts w:ascii="Times New Roman" w:hAnsi="Times New Roman"/>
          <w:sz w:val="28"/>
          <w:szCs w:val="28"/>
          <w:lang w:val="ru-RU"/>
        </w:rPr>
        <w:t>4.</w:t>
      </w:r>
      <w:r w:rsidR="00174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A69">
        <w:rPr>
          <w:rFonts w:ascii="Times New Roman" w:hAnsi="Times New Roman"/>
          <w:sz w:val="28"/>
          <w:szCs w:val="28"/>
          <w:lang w:val="ru-RU"/>
        </w:rPr>
        <w:t xml:space="preserve">Принятыми  мерами </w:t>
      </w:r>
      <w:r w:rsidR="00B51DF1">
        <w:rPr>
          <w:rFonts w:ascii="Times New Roman" w:hAnsi="Times New Roman"/>
          <w:sz w:val="28"/>
          <w:szCs w:val="28"/>
          <w:lang w:val="ru-RU"/>
        </w:rPr>
        <w:t xml:space="preserve"> путем  адресной работы</w:t>
      </w:r>
      <w:r w:rsidR="001A3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F10">
        <w:rPr>
          <w:rFonts w:ascii="Times New Roman" w:hAnsi="Times New Roman"/>
          <w:sz w:val="28"/>
          <w:szCs w:val="28"/>
          <w:lang w:val="ru-RU"/>
        </w:rPr>
        <w:t xml:space="preserve">с  физическими  лицами </w:t>
      </w:r>
      <w:r w:rsidR="00C16F2B">
        <w:rPr>
          <w:rFonts w:ascii="Times New Roman" w:hAnsi="Times New Roman"/>
          <w:sz w:val="28"/>
          <w:szCs w:val="28"/>
          <w:lang w:val="ru-RU"/>
        </w:rPr>
        <w:t xml:space="preserve">(должниками) </w:t>
      </w:r>
      <w:r w:rsidR="001A3A69">
        <w:rPr>
          <w:rFonts w:ascii="Times New Roman" w:hAnsi="Times New Roman"/>
          <w:sz w:val="28"/>
          <w:szCs w:val="28"/>
          <w:lang w:val="ru-RU"/>
        </w:rPr>
        <w:t>о</w:t>
      </w:r>
      <w:r w:rsidR="00742FEF">
        <w:rPr>
          <w:rFonts w:ascii="Times New Roman" w:hAnsi="Times New Roman"/>
          <w:sz w:val="28"/>
          <w:szCs w:val="28"/>
          <w:lang w:val="ru-RU"/>
        </w:rPr>
        <w:t>беспечена  сокращений   задолженности</w:t>
      </w:r>
      <w:r w:rsidR="00742FEF"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E52">
        <w:rPr>
          <w:rFonts w:ascii="Times New Roman" w:hAnsi="Times New Roman"/>
          <w:sz w:val="28"/>
          <w:szCs w:val="28"/>
          <w:lang w:val="ru-RU"/>
        </w:rPr>
        <w:t xml:space="preserve"> прошлых </w:t>
      </w:r>
      <w:r w:rsidR="00DB7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FEF">
        <w:rPr>
          <w:rFonts w:ascii="Times New Roman" w:hAnsi="Times New Roman"/>
          <w:sz w:val="28"/>
          <w:szCs w:val="28"/>
          <w:lang w:val="ru-RU"/>
        </w:rPr>
        <w:t>годов</w:t>
      </w:r>
      <w:r w:rsidR="00550E5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1D54CF">
        <w:rPr>
          <w:rFonts w:ascii="Times New Roman" w:hAnsi="Times New Roman"/>
          <w:sz w:val="28"/>
          <w:szCs w:val="28"/>
          <w:lang w:val="ru-RU"/>
        </w:rPr>
        <w:t>имущественным</w:t>
      </w:r>
      <w:r w:rsidR="00550E52">
        <w:rPr>
          <w:rFonts w:ascii="Times New Roman" w:hAnsi="Times New Roman"/>
          <w:sz w:val="28"/>
          <w:szCs w:val="28"/>
          <w:lang w:val="ru-RU"/>
        </w:rPr>
        <w:t xml:space="preserve">  налогам </w:t>
      </w:r>
      <w:r w:rsidR="001D54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F10">
        <w:rPr>
          <w:rFonts w:ascii="Times New Roman" w:hAnsi="Times New Roman"/>
          <w:sz w:val="28"/>
          <w:szCs w:val="28"/>
          <w:lang w:val="ru-RU"/>
        </w:rPr>
        <w:t xml:space="preserve"> перед  бюдже</w:t>
      </w:r>
      <w:r w:rsidR="0056401F">
        <w:rPr>
          <w:rFonts w:ascii="Times New Roman" w:hAnsi="Times New Roman"/>
          <w:sz w:val="28"/>
          <w:szCs w:val="28"/>
          <w:lang w:val="ru-RU"/>
        </w:rPr>
        <w:t xml:space="preserve">том  муниципального  образования   в </w:t>
      </w:r>
      <w:r w:rsidR="004B69DB">
        <w:rPr>
          <w:rFonts w:ascii="Times New Roman" w:hAnsi="Times New Roman"/>
          <w:sz w:val="28"/>
          <w:szCs w:val="28"/>
          <w:lang w:val="ru-RU"/>
        </w:rPr>
        <w:t xml:space="preserve"> размере  </w:t>
      </w:r>
      <w:r w:rsidR="00550E52">
        <w:rPr>
          <w:rFonts w:ascii="Times New Roman" w:hAnsi="Times New Roman"/>
          <w:b/>
          <w:sz w:val="28"/>
          <w:szCs w:val="28"/>
          <w:lang w:val="ru-RU"/>
        </w:rPr>
        <w:t>4</w:t>
      </w:r>
      <w:r w:rsidR="000F0D4F">
        <w:rPr>
          <w:rFonts w:ascii="Times New Roman" w:hAnsi="Times New Roman"/>
          <w:b/>
          <w:sz w:val="28"/>
          <w:szCs w:val="28"/>
          <w:lang w:val="ru-RU"/>
        </w:rPr>
        <w:t> </w:t>
      </w:r>
      <w:r w:rsidR="00032E8D">
        <w:rPr>
          <w:rFonts w:ascii="Times New Roman" w:hAnsi="Times New Roman"/>
          <w:b/>
          <w:sz w:val="28"/>
          <w:szCs w:val="28"/>
          <w:lang w:val="ru-RU"/>
        </w:rPr>
        <w:t>4</w:t>
      </w:r>
      <w:r w:rsidR="00550E52">
        <w:rPr>
          <w:rFonts w:ascii="Times New Roman" w:hAnsi="Times New Roman"/>
          <w:b/>
          <w:sz w:val="28"/>
          <w:szCs w:val="28"/>
          <w:lang w:val="ru-RU"/>
        </w:rPr>
        <w:t>15</w:t>
      </w:r>
      <w:r w:rsidR="000F0D4F">
        <w:rPr>
          <w:rFonts w:ascii="Times New Roman" w:hAnsi="Times New Roman"/>
          <w:b/>
          <w:sz w:val="28"/>
          <w:szCs w:val="28"/>
          <w:lang w:val="ru-RU"/>
        </w:rPr>
        <w:t> </w:t>
      </w:r>
      <w:r w:rsidR="002A2EA4">
        <w:rPr>
          <w:rFonts w:ascii="Times New Roman" w:hAnsi="Times New Roman"/>
          <w:b/>
          <w:sz w:val="28"/>
          <w:szCs w:val="28"/>
          <w:lang w:val="ru-RU"/>
        </w:rPr>
        <w:t>812</w:t>
      </w:r>
      <w:r w:rsidR="000F0D4F">
        <w:rPr>
          <w:rFonts w:ascii="Times New Roman" w:hAnsi="Times New Roman"/>
          <w:b/>
          <w:sz w:val="28"/>
          <w:szCs w:val="28"/>
          <w:lang w:val="ru-RU"/>
        </w:rPr>
        <w:t xml:space="preserve"> рублей</w:t>
      </w:r>
      <w:r w:rsidR="004F6B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B69D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4B69DB">
        <w:rPr>
          <w:rFonts w:ascii="Times New Roman" w:hAnsi="Times New Roman"/>
          <w:sz w:val="28"/>
          <w:szCs w:val="28"/>
          <w:lang w:val="ru-RU"/>
        </w:rPr>
        <w:t>2</w:t>
      </w:r>
      <w:r w:rsidR="00CD16CA" w:rsidRPr="00CD16CA">
        <w:rPr>
          <w:rFonts w:ascii="Times New Roman" w:hAnsi="Times New Roman"/>
          <w:sz w:val="28"/>
          <w:szCs w:val="28"/>
          <w:lang w:val="ru-RU"/>
        </w:rPr>
        <w:t> 132 должников)</w:t>
      </w:r>
      <w:r w:rsidR="004F6B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6C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4F6B99" w:rsidRPr="008D281F">
        <w:rPr>
          <w:rFonts w:ascii="Times New Roman" w:hAnsi="Times New Roman"/>
          <w:sz w:val="28"/>
          <w:szCs w:val="28"/>
          <w:lang w:val="ru-RU"/>
        </w:rPr>
        <w:t xml:space="preserve">из  них,  </w:t>
      </w:r>
      <w:r w:rsidR="00CD16C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F6B99" w:rsidRPr="00512191">
        <w:rPr>
          <w:rFonts w:ascii="Times New Roman" w:hAnsi="Times New Roman"/>
          <w:i/>
          <w:sz w:val="28"/>
          <w:szCs w:val="28"/>
          <w:lang w:val="ru-RU"/>
        </w:rPr>
        <w:t xml:space="preserve">налог  на  землю  </w:t>
      </w:r>
      <w:r w:rsidR="00CD16CA" w:rsidRPr="00512191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4B69DB" w:rsidRPr="00512191">
        <w:rPr>
          <w:rFonts w:ascii="Times New Roman" w:hAnsi="Times New Roman"/>
          <w:i/>
          <w:sz w:val="28"/>
          <w:szCs w:val="28"/>
          <w:lang w:val="ru-RU"/>
        </w:rPr>
        <w:t xml:space="preserve">            </w:t>
      </w:r>
      <w:r w:rsidR="004F6B99" w:rsidRPr="00512191">
        <w:rPr>
          <w:rFonts w:ascii="Times New Roman" w:hAnsi="Times New Roman"/>
          <w:i/>
          <w:sz w:val="28"/>
          <w:szCs w:val="28"/>
          <w:lang w:val="ru-RU"/>
        </w:rPr>
        <w:t>1</w:t>
      </w:r>
      <w:r w:rsidR="000F0D4F" w:rsidRPr="00512191">
        <w:rPr>
          <w:rFonts w:ascii="Times New Roman" w:hAnsi="Times New Roman"/>
          <w:i/>
          <w:sz w:val="28"/>
          <w:szCs w:val="28"/>
          <w:lang w:val="ru-RU"/>
        </w:rPr>
        <w:t> </w:t>
      </w:r>
      <w:r w:rsidR="002B25BB" w:rsidRPr="00512191">
        <w:rPr>
          <w:rFonts w:ascii="Times New Roman" w:hAnsi="Times New Roman"/>
          <w:i/>
          <w:sz w:val="28"/>
          <w:szCs w:val="28"/>
          <w:lang w:val="ru-RU"/>
        </w:rPr>
        <w:t>86</w:t>
      </w:r>
      <w:r w:rsidR="000F0D4F" w:rsidRPr="00512191">
        <w:rPr>
          <w:rFonts w:ascii="Times New Roman" w:hAnsi="Times New Roman"/>
          <w:i/>
          <w:sz w:val="28"/>
          <w:szCs w:val="28"/>
          <w:lang w:val="ru-RU"/>
        </w:rPr>
        <w:t>2 567 рублей,</w:t>
      </w:r>
      <w:r w:rsidR="00550E52" w:rsidRPr="0051219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6401F" w:rsidRPr="0051219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50E52" w:rsidRPr="00512191">
        <w:rPr>
          <w:rFonts w:ascii="Times New Roman" w:hAnsi="Times New Roman"/>
          <w:i/>
          <w:sz w:val="28"/>
          <w:szCs w:val="28"/>
          <w:lang w:val="ru-RU"/>
        </w:rPr>
        <w:t>налог на</w:t>
      </w:r>
      <w:r w:rsidR="004B69DB" w:rsidRPr="00512191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161774" w:rsidRPr="00512191">
        <w:rPr>
          <w:rFonts w:ascii="Times New Roman" w:hAnsi="Times New Roman"/>
          <w:i/>
          <w:sz w:val="28"/>
          <w:szCs w:val="28"/>
          <w:lang w:val="ru-RU"/>
        </w:rPr>
        <w:t>имущество  2</w:t>
      </w:r>
      <w:r w:rsidR="000F0D4F" w:rsidRPr="00512191">
        <w:rPr>
          <w:rFonts w:ascii="Times New Roman" w:hAnsi="Times New Roman"/>
          <w:i/>
          <w:sz w:val="28"/>
          <w:szCs w:val="28"/>
          <w:lang w:val="ru-RU"/>
        </w:rPr>
        <w:t> </w:t>
      </w:r>
      <w:r w:rsidR="00032E8D">
        <w:rPr>
          <w:rFonts w:ascii="Times New Roman" w:hAnsi="Times New Roman"/>
          <w:i/>
          <w:sz w:val="28"/>
          <w:szCs w:val="28"/>
          <w:lang w:val="ru-RU"/>
        </w:rPr>
        <w:t>5</w:t>
      </w:r>
      <w:r w:rsidR="002B25BB" w:rsidRPr="00512191">
        <w:rPr>
          <w:rFonts w:ascii="Times New Roman" w:hAnsi="Times New Roman"/>
          <w:i/>
          <w:sz w:val="28"/>
          <w:szCs w:val="28"/>
          <w:lang w:val="ru-RU"/>
        </w:rPr>
        <w:t>53</w:t>
      </w:r>
      <w:r w:rsidR="000F0D4F" w:rsidRPr="00512191">
        <w:rPr>
          <w:rFonts w:ascii="Times New Roman" w:hAnsi="Times New Roman"/>
          <w:i/>
          <w:sz w:val="28"/>
          <w:szCs w:val="28"/>
          <w:lang w:val="ru-RU"/>
        </w:rPr>
        <w:t> 245 рублей</w:t>
      </w:r>
      <w:r w:rsidR="0056401F" w:rsidRPr="0051219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6401F" w:rsidRPr="00BB1D6B">
        <w:rPr>
          <w:rFonts w:ascii="Times New Roman" w:hAnsi="Times New Roman"/>
          <w:lang w:val="ru-RU"/>
        </w:rPr>
        <w:t>( квитанции  об  уплате  находятся  в  отделе  доходов).</w:t>
      </w:r>
    </w:p>
    <w:p w:rsidR="0056401F" w:rsidRDefault="0056401F" w:rsidP="0047527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Т</w:t>
      </w:r>
      <w:r w:rsidR="00B85DB9" w:rsidRPr="00B85DB9">
        <w:rPr>
          <w:rFonts w:ascii="Times New Roman" w:hAnsi="Times New Roman"/>
          <w:i/>
          <w:sz w:val="28"/>
          <w:szCs w:val="28"/>
          <w:lang w:val="ru-RU"/>
        </w:rPr>
        <w:t xml:space="preserve">ранспортный  налог </w:t>
      </w:r>
      <w:r w:rsidR="00B85DB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7014D">
        <w:rPr>
          <w:rFonts w:ascii="Times New Roman" w:hAnsi="Times New Roman"/>
          <w:i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1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85DB9" w:rsidRPr="00B85DB9">
        <w:rPr>
          <w:rFonts w:ascii="Times New Roman" w:hAnsi="Times New Roman"/>
          <w:i/>
          <w:sz w:val="28"/>
          <w:szCs w:val="28"/>
          <w:lang w:val="ru-RU"/>
        </w:rPr>
        <w:t>респуб</w:t>
      </w:r>
      <w:proofErr w:type="spellEnd"/>
      <w:r w:rsidR="00B85DB9" w:rsidRPr="00B85DB9">
        <w:rPr>
          <w:rFonts w:ascii="Times New Roman" w:hAnsi="Times New Roman"/>
          <w:i/>
          <w:sz w:val="28"/>
          <w:szCs w:val="28"/>
          <w:lang w:val="ru-RU"/>
        </w:rPr>
        <w:t>. бюджет  РД</w:t>
      </w:r>
      <w:r w:rsidR="00B85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DB9" w:rsidRPr="00B85D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6401F">
        <w:rPr>
          <w:rFonts w:ascii="Times New Roman" w:hAnsi="Times New Roman"/>
          <w:b/>
          <w:sz w:val="28"/>
          <w:szCs w:val="28"/>
          <w:lang w:val="ru-RU"/>
        </w:rPr>
        <w:t>553 534 рублей.</w:t>
      </w:r>
    </w:p>
    <w:p w:rsidR="0047527F" w:rsidRPr="00230957" w:rsidRDefault="00B85DB9" w:rsidP="0047527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0D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527F" w:rsidRDefault="0047527F" w:rsidP="00742FEF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5.   </w:t>
      </w:r>
      <w:r w:rsidRPr="005B5F59">
        <w:rPr>
          <w:rFonts w:ascii="Times New Roman" w:hAnsi="Times New Roman"/>
          <w:i/>
          <w:sz w:val="28"/>
          <w:szCs w:val="28"/>
          <w:lang w:val="ru-RU"/>
        </w:rPr>
        <w:t>Предоставлены  в  налоговую  инспекцию</w:t>
      </w:r>
      <w:r w:rsidR="006D16BA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011953">
        <w:rPr>
          <w:rFonts w:ascii="Times New Roman" w:hAnsi="Times New Roman"/>
          <w:i/>
          <w:sz w:val="28"/>
          <w:szCs w:val="28"/>
          <w:lang w:val="ru-RU"/>
        </w:rPr>
        <w:t xml:space="preserve">документы  </w:t>
      </w:r>
      <w:r w:rsidR="006D16BA">
        <w:rPr>
          <w:rFonts w:ascii="Times New Roman" w:hAnsi="Times New Roman"/>
          <w:i/>
          <w:sz w:val="28"/>
          <w:szCs w:val="28"/>
          <w:lang w:val="ru-RU"/>
        </w:rPr>
        <w:t xml:space="preserve"> пенсионеров  и  умерших </w:t>
      </w:r>
      <w:r w:rsidR="008D6F85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5B5F59">
        <w:rPr>
          <w:rFonts w:ascii="Times New Roman" w:hAnsi="Times New Roman"/>
          <w:i/>
          <w:sz w:val="28"/>
          <w:szCs w:val="28"/>
          <w:lang w:val="ru-RU"/>
        </w:rPr>
        <w:t>123 должников</w:t>
      </w:r>
      <w:r w:rsidR="00011953">
        <w:rPr>
          <w:rFonts w:ascii="Times New Roman" w:hAnsi="Times New Roman"/>
          <w:i/>
          <w:sz w:val="28"/>
          <w:szCs w:val="28"/>
          <w:lang w:val="ru-RU"/>
        </w:rPr>
        <w:t>,  и</w:t>
      </w:r>
      <w:r w:rsidR="00011953" w:rsidRPr="005B5F59">
        <w:rPr>
          <w:rFonts w:ascii="Times New Roman" w:hAnsi="Times New Roman"/>
          <w:i/>
          <w:sz w:val="28"/>
          <w:szCs w:val="28"/>
          <w:lang w:val="ru-RU"/>
        </w:rPr>
        <w:t xml:space="preserve">з  них, пенсионеры   </w:t>
      </w:r>
      <w:r w:rsidR="00011953">
        <w:rPr>
          <w:rFonts w:ascii="Times New Roman" w:hAnsi="Times New Roman"/>
          <w:i/>
          <w:sz w:val="28"/>
          <w:szCs w:val="28"/>
          <w:lang w:val="ru-RU"/>
        </w:rPr>
        <w:t>118</w:t>
      </w:r>
      <w:r w:rsidR="00011953" w:rsidRPr="005B5F59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 w:rsidR="00011953">
        <w:rPr>
          <w:rFonts w:ascii="Times New Roman" w:hAnsi="Times New Roman"/>
          <w:i/>
          <w:sz w:val="28"/>
          <w:szCs w:val="28"/>
          <w:lang w:val="ru-RU"/>
        </w:rPr>
        <w:t>умершие 5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D6F85" w:rsidRPr="005B5F59">
        <w:rPr>
          <w:rFonts w:ascii="Times New Roman" w:hAnsi="Times New Roman"/>
          <w:i/>
          <w:sz w:val="28"/>
          <w:szCs w:val="28"/>
          <w:lang w:val="ru-RU"/>
        </w:rPr>
        <w:t>уста</w:t>
      </w:r>
      <w:r w:rsidR="008D6F85">
        <w:rPr>
          <w:rFonts w:ascii="Times New Roman" w:hAnsi="Times New Roman"/>
          <w:i/>
          <w:sz w:val="28"/>
          <w:szCs w:val="28"/>
          <w:lang w:val="ru-RU"/>
        </w:rPr>
        <w:t xml:space="preserve">новленные  </w:t>
      </w:r>
      <w:proofErr w:type="gramStart"/>
      <w:r w:rsidR="008D6F85">
        <w:rPr>
          <w:rFonts w:ascii="Times New Roman" w:hAnsi="Times New Roman"/>
          <w:i/>
          <w:sz w:val="28"/>
          <w:szCs w:val="28"/>
          <w:lang w:val="ru-RU"/>
        </w:rPr>
        <w:t>при</w:t>
      </w:r>
      <w:proofErr w:type="gramEnd"/>
      <w:r w:rsidR="008D6F85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proofErr w:type="gramStart"/>
      <w:r w:rsidR="008D6F85">
        <w:rPr>
          <w:rFonts w:ascii="Times New Roman" w:hAnsi="Times New Roman"/>
          <w:i/>
          <w:sz w:val="28"/>
          <w:szCs w:val="28"/>
          <w:lang w:val="ru-RU"/>
        </w:rPr>
        <w:t>адресной</w:t>
      </w:r>
      <w:proofErr w:type="gramEnd"/>
      <w:r w:rsidR="008D6F85">
        <w:rPr>
          <w:rFonts w:ascii="Times New Roman" w:hAnsi="Times New Roman"/>
          <w:i/>
          <w:sz w:val="28"/>
          <w:szCs w:val="28"/>
          <w:lang w:val="ru-RU"/>
        </w:rPr>
        <w:t xml:space="preserve"> работы,  последующем </w:t>
      </w:r>
      <w:r>
        <w:rPr>
          <w:rFonts w:ascii="Times New Roman" w:hAnsi="Times New Roman"/>
          <w:i/>
          <w:sz w:val="28"/>
          <w:szCs w:val="28"/>
          <w:lang w:val="ru-RU"/>
        </w:rPr>
        <w:t>для  списания</w:t>
      </w:r>
      <w:r w:rsidRPr="005B5F59">
        <w:rPr>
          <w:rFonts w:ascii="Times New Roman" w:hAnsi="Times New Roman"/>
          <w:i/>
          <w:sz w:val="28"/>
          <w:szCs w:val="28"/>
          <w:lang w:val="ru-RU"/>
        </w:rPr>
        <w:t xml:space="preserve">  начисленной  су</w:t>
      </w:r>
      <w:r w:rsidR="008D6F85">
        <w:rPr>
          <w:rFonts w:ascii="Times New Roman" w:hAnsi="Times New Roman"/>
          <w:i/>
          <w:sz w:val="28"/>
          <w:szCs w:val="28"/>
          <w:lang w:val="ru-RU"/>
        </w:rPr>
        <w:t>ммы  по  налог</w:t>
      </w:r>
      <w:r w:rsidR="00011953">
        <w:rPr>
          <w:rFonts w:ascii="Times New Roman" w:hAnsi="Times New Roman"/>
          <w:i/>
          <w:sz w:val="28"/>
          <w:szCs w:val="28"/>
          <w:lang w:val="ru-RU"/>
        </w:rPr>
        <w:t>ам.</w:t>
      </w:r>
    </w:p>
    <w:p w:rsidR="006C18B4" w:rsidRPr="00BB1D6B" w:rsidRDefault="006C18B4" w:rsidP="00742FEF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F6757" w:rsidRDefault="00FF6757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7074" w:rsidRDefault="00011953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16F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F6757">
        <w:rPr>
          <w:rFonts w:ascii="Times New Roman" w:hAnsi="Times New Roman"/>
          <w:sz w:val="28"/>
          <w:szCs w:val="28"/>
          <w:lang w:val="ru-RU"/>
        </w:rPr>
        <w:t xml:space="preserve">При  обращении  </w:t>
      </w:r>
      <w:r w:rsidR="00C16F2B">
        <w:rPr>
          <w:rFonts w:ascii="Times New Roman" w:hAnsi="Times New Roman"/>
          <w:sz w:val="28"/>
          <w:szCs w:val="28"/>
          <w:lang w:val="ru-RU"/>
        </w:rPr>
        <w:t xml:space="preserve">граждан с </w:t>
      </w:r>
      <w:r w:rsidR="00FF6757">
        <w:rPr>
          <w:rFonts w:ascii="Times New Roman" w:hAnsi="Times New Roman"/>
          <w:sz w:val="28"/>
          <w:szCs w:val="28"/>
          <w:lang w:val="ru-RU"/>
        </w:rPr>
        <w:t>заявлениями</w:t>
      </w:r>
      <w:r w:rsidR="00C16F2B">
        <w:rPr>
          <w:rFonts w:ascii="Times New Roman" w:hAnsi="Times New Roman"/>
          <w:sz w:val="28"/>
          <w:szCs w:val="28"/>
          <w:lang w:val="ru-RU"/>
        </w:rPr>
        <w:t>,</w:t>
      </w:r>
      <w:r w:rsidR="00FF6757">
        <w:rPr>
          <w:rFonts w:ascii="Times New Roman" w:hAnsi="Times New Roman"/>
          <w:sz w:val="28"/>
          <w:szCs w:val="28"/>
          <w:lang w:val="ru-RU"/>
        </w:rPr>
        <w:t xml:space="preserve">  погашена  заявителями  задолженность   на  общую  сумму  -</w:t>
      </w:r>
      <w:r w:rsidR="00E00C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62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85DB9">
        <w:rPr>
          <w:rFonts w:ascii="Times New Roman" w:hAnsi="Times New Roman"/>
          <w:b/>
          <w:sz w:val="28"/>
          <w:szCs w:val="28"/>
          <w:lang w:val="ru-RU"/>
        </w:rPr>
        <w:t>762 300</w:t>
      </w:r>
      <w:r w:rsidR="000F0D4F">
        <w:rPr>
          <w:rFonts w:ascii="Times New Roman" w:hAnsi="Times New Roman"/>
          <w:b/>
          <w:sz w:val="28"/>
          <w:szCs w:val="28"/>
          <w:lang w:val="ru-RU"/>
        </w:rPr>
        <w:t xml:space="preserve"> рублей</w:t>
      </w:r>
      <w:r w:rsidR="00AD30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70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D30EA" w:rsidRPr="002900A5">
        <w:rPr>
          <w:rFonts w:ascii="Times New Roman" w:hAnsi="Times New Roman"/>
          <w:sz w:val="28"/>
          <w:szCs w:val="28"/>
          <w:lang w:val="ru-RU"/>
        </w:rPr>
        <w:t xml:space="preserve">(  </w:t>
      </w:r>
      <w:proofErr w:type="gramEnd"/>
      <w:r w:rsidR="00E57074">
        <w:rPr>
          <w:rFonts w:ascii="Times New Roman" w:hAnsi="Times New Roman"/>
          <w:sz w:val="28"/>
          <w:szCs w:val="28"/>
          <w:lang w:val="ru-RU"/>
        </w:rPr>
        <w:t>17</w:t>
      </w:r>
      <w:r w:rsidR="002900A5" w:rsidRPr="002900A5">
        <w:rPr>
          <w:rFonts w:ascii="Times New Roman" w:hAnsi="Times New Roman"/>
          <w:sz w:val="28"/>
          <w:szCs w:val="28"/>
          <w:lang w:val="ru-RU"/>
        </w:rPr>
        <w:t>7 должников)</w:t>
      </w:r>
      <w:r w:rsidR="003572BB">
        <w:rPr>
          <w:rFonts w:ascii="Times New Roman" w:hAnsi="Times New Roman"/>
          <w:sz w:val="28"/>
          <w:szCs w:val="28"/>
          <w:lang w:val="ru-RU"/>
        </w:rPr>
        <w:t>,</w:t>
      </w:r>
      <w:r w:rsidR="002900A5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704D3" w:rsidRDefault="00C16F2B" w:rsidP="00742FEF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 них,  по </w:t>
      </w:r>
      <w:r w:rsidR="00FF6757">
        <w:rPr>
          <w:rFonts w:ascii="Times New Roman" w:hAnsi="Times New Roman"/>
          <w:sz w:val="28"/>
          <w:szCs w:val="28"/>
          <w:lang w:val="ru-RU"/>
        </w:rPr>
        <w:t xml:space="preserve">  налогу  на</w:t>
      </w:r>
      <w:r w:rsidR="002900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B1D6B">
        <w:rPr>
          <w:rFonts w:ascii="Times New Roman" w:hAnsi="Times New Roman"/>
          <w:sz w:val="28"/>
          <w:szCs w:val="28"/>
          <w:lang w:val="ru-RU"/>
        </w:rPr>
        <w:t xml:space="preserve">имущество  </w:t>
      </w:r>
      <w:r w:rsidR="00CB6627">
        <w:rPr>
          <w:rFonts w:ascii="Times New Roman" w:hAnsi="Times New Roman"/>
          <w:b/>
          <w:sz w:val="28"/>
          <w:szCs w:val="28"/>
          <w:lang w:val="ru-RU"/>
        </w:rPr>
        <w:t>289</w:t>
      </w:r>
      <w:r w:rsidR="002701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0D4F">
        <w:rPr>
          <w:rFonts w:ascii="Times New Roman" w:hAnsi="Times New Roman"/>
          <w:b/>
          <w:sz w:val="28"/>
          <w:szCs w:val="28"/>
          <w:lang w:val="ru-RU"/>
        </w:rPr>
        <w:t>200 рублей,</w:t>
      </w:r>
      <w:r w:rsidR="00BB1D6B">
        <w:rPr>
          <w:rFonts w:ascii="Times New Roman" w:hAnsi="Times New Roman"/>
          <w:sz w:val="28"/>
          <w:szCs w:val="28"/>
          <w:lang w:val="ru-RU"/>
        </w:rPr>
        <w:t xml:space="preserve">  налог на землю  </w:t>
      </w:r>
      <w:r w:rsidR="002900A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B1D6B" w:rsidRPr="00F5717C">
        <w:rPr>
          <w:rFonts w:ascii="Times New Roman" w:hAnsi="Times New Roman"/>
          <w:b/>
          <w:sz w:val="28"/>
          <w:szCs w:val="28"/>
          <w:lang w:val="ru-RU"/>
        </w:rPr>
        <w:t>393</w:t>
      </w:r>
      <w:r w:rsidR="002A2EA4">
        <w:rPr>
          <w:rFonts w:ascii="Times New Roman" w:hAnsi="Times New Roman"/>
          <w:b/>
          <w:sz w:val="28"/>
          <w:szCs w:val="28"/>
          <w:lang w:val="ru-RU"/>
        </w:rPr>
        <w:t> 300 рублей</w:t>
      </w:r>
      <w:r w:rsidR="00CB6627">
        <w:rPr>
          <w:rFonts w:ascii="Times New Roman" w:hAnsi="Times New Roman"/>
          <w:b/>
          <w:sz w:val="28"/>
          <w:szCs w:val="28"/>
          <w:lang w:val="ru-RU"/>
        </w:rPr>
        <w:t xml:space="preserve">,   </w:t>
      </w:r>
      <w:r w:rsidR="00CB6627" w:rsidRPr="00F5717C">
        <w:rPr>
          <w:rFonts w:ascii="Times New Roman" w:hAnsi="Times New Roman"/>
          <w:i/>
          <w:sz w:val="28"/>
          <w:szCs w:val="28"/>
          <w:lang w:val="ru-RU"/>
        </w:rPr>
        <w:t xml:space="preserve">транспортный  налог </w:t>
      </w:r>
      <w:r w:rsidR="00CB6627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proofErr w:type="spellStart"/>
      <w:r w:rsidR="00CB6627">
        <w:rPr>
          <w:rFonts w:ascii="Times New Roman" w:hAnsi="Times New Roman"/>
          <w:i/>
          <w:sz w:val="28"/>
          <w:szCs w:val="28"/>
          <w:lang w:val="ru-RU"/>
        </w:rPr>
        <w:t>респуб</w:t>
      </w:r>
      <w:proofErr w:type="spellEnd"/>
      <w:r w:rsidR="00CB6627">
        <w:rPr>
          <w:rFonts w:ascii="Times New Roman" w:hAnsi="Times New Roman"/>
          <w:i/>
          <w:sz w:val="28"/>
          <w:szCs w:val="28"/>
          <w:lang w:val="ru-RU"/>
        </w:rPr>
        <w:t xml:space="preserve">. бюджет  РД </w:t>
      </w:r>
      <w:r w:rsidR="00CB6627" w:rsidRPr="00F5717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B6627">
        <w:rPr>
          <w:rFonts w:ascii="Times New Roman" w:hAnsi="Times New Roman"/>
          <w:i/>
          <w:sz w:val="28"/>
          <w:szCs w:val="28"/>
          <w:lang w:val="ru-RU"/>
        </w:rPr>
        <w:t>79 800 рублей</w:t>
      </w:r>
      <w:r w:rsidR="00B85DB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5717C" w:rsidRDefault="00F5717C" w:rsidP="00742FE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901" w:rsidRDefault="00E15260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817CE">
        <w:rPr>
          <w:rFonts w:ascii="Times New Roman" w:hAnsi="Times New Roman"/>
          <w:sz w:val="28"/>
          <w:szCs w:val="28"/>
          <w:lang w:val="ru-RU"/>
        </w:rPr>
        <w:t>6.</w:t>
      </w:r>
      <w:r w:rsidR="001617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1A3A69">
        <w:rPr>
          <w:rFonts w:ascii="Times New Roman" w:hAnsi="Times New Roman"/>
          <w:sz w:val="28"/>
          <w:szCs w:val="28"/>
          <w:lang w:val="ru-RU"/>
        </w:rPr>
        <w:t xml:space="preserve">Обеспечена  погашений  задолженности  по  земельному  налогу                    </w:t>
      </w:r>
      <w:r w:rsidR="00DD6822">
        <w:rPr>
          <w:rFonts w:ascii="Times New Roman" w:hAnsi="Times New Roman"/>
          <w:sz w:val="28"/>
          <w:szCs w:val="28"/>
          <w:lang w:val="ru-RU"/>
        </w:rPr>
        <w:t xml:space="preserve">    юридическим</w:t>
      </w:r>
      <w:r w:rsidR="00021282">
        <w:rPr>
          <w:rFonts w:ascii="Times New Roman" w:hAnsi="Times New Roman"/>
          <w:sz w:val="28"/>
          <w:szCs w:val="28"/>
          <w:lang w:val="ru-RU"/>
        </w:rPr>
        <w:t>и</w:t>
      </w:r>
      <w:r w:rsidR="00DD6822">
        <w:rPr>
          <w:rFonts w:ascii="Times New Roman" w:hAnsi="Times New Roman"/>
          <w:sz w:val="28"/>
          <w:szCs w:val="28"/>
          <w:lang w:val="ru-RU"/>
        </w:rPr>
        <w:t xml:space="preserve">  лицам</w:t>
      </w:r>
      <w:r w:rsidR="00021282">
        <w:rPr>
          <w:rFonts w:ascii="Times New Roman" w:hAnsi="Times New Roman"/>
          <w:sz w:val="28"/>
          <w:szCs w:val="28"/>
          <w:lang w:val="ru-RU"/>
        </w:rPr>
        <w:t>и</w:t>
      </w:r>
      <w:r w:rsidR="00DD6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1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C2" w:rsidRPr="001D52C2">
        <w:rPr>
          <w:rFonts w:ascii="Times New Roman" w:hAnsi="Times New Roman"/>
          <w:b/>
          <w:sz w:val="28"/>
          <w:szCs w:val="28"/>
          <w:lang w:val="ru-RU"/>
        </w:rPr>
        <w:t>848 4</w:t>
      </w:r>
      <w:r w:rsidR="00026E16" w:rsidRPr="001D52C2">
        <w:rPr>
          <w:rFonts w:ascii="Times New Roman" w:hAnsi="Times New Roman"/>
          <w:b/>
          <w:sz w:val="28"/>
          <w:szCs w:val="28"/>
          <w:lang w:val="ru-RU"/>
        </w:rPr>
        <w:t>00 рублей</w:t>
      </w:r>
      <w:r w:rsidR="000212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271B">
        <w:rPr>
          <w:rFonts w:ascii="Times New Roman" w:hAnsi="Times New Roman"/>
          <w:sz w:val="28"/>
          <w:szCs w:val="28"/>
          <w:lang w:val="ru-RU"/>
        </w:rPr>
        <w:t>из  них,</w:t>
      </w:r>
      <w:r w:rsidR="00021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822">
        <w:rPr>
          <w:rFonts w:ascii="Times New Roman" w:hAnsi="Times New Roman"/>
          <w:sz w:val="28"/>
          <w:szCs w:val="28"/>
          <w:lang w:val="ru-RU"/>
        </w:rPr>
        <w:t>завод «Керамзитового гравия»</w:t>
      </w:r>
      <w:r w:rsidR="006D36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E16">
        <w:rPr>
          <w:rFonts w:ascii="Times New Roman" w:hAnsi="Times New Roman"/>
          <w:sz w:val="28"/>
          <w:szCs w:val="28"/>
          <w:lang w:val="ru-RU"/>
        </w:rPr>
        <w:t>130</w:t>
      </w:r>
      <w:r w:rsidR="001D5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200 </w:t>
      </w:r>
      <w:r w:rsidR="006D36E5">
        <w:rPr>
          <w:rFonts w:ascii="Times New Roman" w:hAnsi="Times New Roman"/>
          <w:sz w:val="28"/>
          <w:szCs w:val="28"/>
          <w:lang w:val="ru-RU"/>
        </w:rPr>
        <w:t xml:space="preserve">руб.  </w:t>
      </w:r>
      <w:r w:rsidR="00AA27A7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="00AA27A7">
        <w:rPr>
          <w:rFonts w:ascii="Times New Roman" w:hAnsi="Times New Roman"/>
          <w:sz w:val="28"/>
          <w:szCs w:val="28"/>
          <w:lang w:val="ru-RU"/>
        </w:rPr>
        <w:t>Заготзерно</w:t>
      </w:r>
      <w:proofErr w:type="spellEnd"/>
      <w:r w:rsidR="00AA27A7">
        <w:rPr>
          <w:rFonts w:ascii="Times New Roman" w:hAnsi="Times New Roman"/>
          <w:sz w:val="28"/>
          <w:szCs w:val="28"/>
          <w:lang w:val="ru-RU"/>
        </w:rPr>
        <w:t>»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280 000 </w:t>
      </w:r>
      <w:r w:rsidR="00AA27A7">
        <w:rPr>
          <w:rFonts w:ascii="Times New Roman" w:hAnsi="Times New Roman"/>
          <w:sz w:val="28"/>
          <w:szCs w:val="28"/>
          <w:lang w:val="ru-RU"/>
        </w:rPr>
        <w:t>руб.,</w:t>
      </w:r>
      <w:r w:rsidR="00CA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71B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="00CA271B">
        <w:rPr>
          <w:rFonts w:ascii="Times New Roman" w:hAnsi="Times New Roman"/>
          <w:sz w:val="28"/>
          <w:szCs w:val="28"/>
          <w:lang w:val="ru-RU"/>
        </w:rPr>
        <w:t>Кизилюрт-Мастер</w:t>
      </w:r>
      <w:proofErr w:type="spellEnd"/>
      <w:r w:rsidR="00CA271B">
        <w:rPr>
          <w:rFonts w:ascii="Times New Roman" w:hAnsi="Times New Roman"/>
          <w:sz w:val="28"/>
          <w:szCs w:val="28"/>
          <w:lang w:val="ru-RU"/>
        </w:rPr>
        <w:t>»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67700 </w:t>
      </w:r>
      <w:r w:rsidR="00CA271B">
        <w:rPr>
          <w:rFonts w:ascii="Times New Roman" w:hAnsi="Times New Roman"/>
          <w:sz w:val="28"/>
          <w:szCs w:val="28"/>
          <w:lang w:val="ru-RU"/>
        </w:rPr>
        <w:t>руб.,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C782A">
        <w:rPr>
          <w:rFonts w:ascii="Times New Roman" w:hAnsi="Times New Roman"/>
          <w:sz w:val="28"/>
          <w:szCs w:val="28"/>
          <w:lang w:val="ru-RU"/>
        </w:rPr>
        <w:t xml:space="preserve">ООО «КЕДР» 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40 000 </w:t>
      </w:r>
      <w:r w:rsidR="006D36E5">
        <w:rPr>
          <w:rFonts w:ascii="Times New Roman" w:hAnsi="Times New Roman"/>
          <w:sz w:val="28"/>
          <w:szCs w:val="28"/>
          <w:lang w:val="ru-RU"/>
        </w:rPr>
        <w:t xml:space="preserve">руб., </w:t>
      </w:r>
      <w:r w:rsidR="0002128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782A">
        <w:rPr>
          <w:rFonts w:ascii="Times New Roman" w:hAnsi="Times New Roman"/>
          <w:sz w:val="28"/>
          <w:szCs w:val="28"/>
          <w:lang w:val="ru-RU"/>
        </w:rPr>
        <w:t>ДОСААФ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 15000 </w:t>
      </w:r>
      <w:r w:rsidR="008C782A">
        <w:rPr>
          <w:rFonts w:ascii="Times New Roman" w:hAnsi="Times New Roman"/>
          <w:sz w:val="28"/>
          <w:szCs w:val="28"/>
          <w:lang w:val="ru-RU"/>
        </w:rPr>
        <w:t xml:space="preserve">руб.,  </w:t>
      </w:r>
      <w:r w:rsidR="00026E1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A6504">
        <w:rPr>
          <w:rFonts w:ascii="Times New Roman" w:hAnsi="Times New Roman"/>
          <w:sz w:val="28"/>
          <w:szCs w:val="28"/>
          <w:lang w:val="ru-RU"/>
        </w:rPr>
        <w:t xml:space="preserve">ООО «Лейла»  </w:t>
      </w:r>
      <w:r w:rsidR="009C1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461">
        <w:rPr>
          <w:rFonts w:ascii="Times New Roman" w:hAnsi="Times New Roman"/>
          <w:sz w:val="28"/>
          <w:szCs w:val="28"/>
          <w:lang w:val="ru-RU"/>
        </w:rPr>
        <w:t xml:space="preserve">19000 </w:t>
      </w:r>
      <w:r w:rsidR="006A6504">
        <w:rPr>
          <w:rFonts w:ascii="Times New Roman" w:hAnsi="Times New Roman"/>
          <w:sz w:val="28"/>
          <w:szCs w:val="28"/>
          <w:lang w:val="ru-RU"/>
        </w:rPr>
        <w:t>руб.</w:t>
      </w:r>
      <w:r w:rsidR="00892F9E">
        <w:rPr>
          <w:rFonts w:ascii="Times New Roman" w:hAnsi="Times New Roman"/>
          <w:sz w:val="28"/>
          <w:szCs w:val="28"/>
          <w:lang w:val="ru-RU"/>
        </w:rPr>
        <w:t>,</w:t>
      </w:r>
      <w:r w:rsidR="006D36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F9E">
        <w:rPr>
          <w:rFonts w:ascii="Times New Roman" w:hAnsi="Times New Roman"/>
          <w:sz w:val="28"/>
          <w:szCs w:val="28"/>
          <w:lang w:val="ru-RU"/>
        </w:rPr>
        <w:t>ГКОУ «</w:t>
      </w:r>
      <w:proofErr w:type="spellStart"/>
      <w:r w:rsidR="00892F9E">
        <w:rPr>
          <w:rFonts w:ascii="Times New Roman" w:hAnsi="Times New Roman"/>
          <w:sz w:val="28"/>
          <w:szCs w:val="28"/>
          <w:lang w:val="ru-RU"/>
        </w:rPr>
        <w:t>Бавтугайская</w:t>
      </w:r>
      <w:proofErr w:type="spellEnd"/>
      <w:r w:rsidR="00892F9E">
        <w:rPr>
          <w:rFonts w:ascii="Times New Roman" w:hAnsi="Times New Roman"/>
          <w:sz w:val="28"/>
          <w:szCs w:val="28"/>
          <w:lang w:val="ru-RU"/>
        </w:rPr>
        <w:t xml:space="preserve">  школа интернат»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2128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461">
        <w:rPr>
          <w:rFonts w:ascii="Times New Roman" w:hAnsi="Times New Roman"/>
          <w:sz w:val="28"/>
          <w:szCs w:val="28"/>
          <w:lang w:val="ru-RU"/>
        </w:rPr>
        <w:t>100000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руб.,    </w:t>
      </w:r>
      <w:r w:rsidR="002846B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846B4">
        <w:rPr>
          <w:rFonts w:ascii="Times New Roman" w:hAnsi="Times New Roman"/>
          <w:sz w:val="28"/>
          <w:szCs w:val="28"/>
          <w:lang w:val="ru-RU"/>
        </w:rPr>
        <w:t>Водоканалсервис</w:t>
      </w:r>
      <w:proofErr w:type="spellEnd"/>
      <w:r w:rsidR="002846B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62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62461">
        <w:rPr>
          <w:rFonts w:ascii="Times New Roman" w:hAnsi="Times New Roman"/>
          <w:sz w:val="28"/>
          <w:szCs w:val="28"/>
          <w:lang w:val="ru-RU"/>
        </w:rPr>
        <w:t>101000</w:t>
      </w:r>
      <w:r w:rsidR="001D5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B6">
        <w:rPr>
          <w:rFonts w:ascii="Times New Roman" w:hAnsi="Times New Roman"/>
          <w:sz w:val="28"/>
          <w:szCs w:val="28"/>
          <w:lang w:val="ru-RU"/>
        </w:rPr>
        <w:t>руб.,</w:t>
      </w:r>
      <w:r w:rsidR="00AA2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7A7">
        <w:rPr>
          <w:rFonts w:ascii="Times New Roman" w:hAnsi="Times New Roman"/>
          <w:sz w:val="28"/>
          <w:szCs w:val="28"/>
          <w:lang w:val="ru-RU"/>
        </w:rPr>
        <w:t>ООО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A27A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A27A7">
        <w:rPr>
          <w:rFonts w:ascii="Times New Roman" w:hAnsi="Times New Roman"/>
          <w:sz w:val="28"/>
          <w:szCs w:val="28"/>
          <w:lang w:val="ru-RU"/>
        </w:rPr>
        <w:t>Эвна</w:t>
      </w:r>
      <w:proofErr w:type="spellEnd"/>
      <w:r w:rsidR="00AA27A7">
        <w:rPr>
          <w:rFonts w:ascii="Times New Roman" w:hAnsi="Times New Roman"/>
          <w:sz w:val="28"/>
          <w:szCs w:val="28"/>
          <w:lang w:val="ru-RU"/>
        </w:rPr>
        <w:t>»</w:t>
      </w:r>
      <w:r w:rsidR="009C12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62461">
        <w:rPr>
          <w:rFonts w:ascii="Times New Roman" w:hAnsi="Times New Roman"/>
          <w:sz w:val="28"/>
          <w:szCs w:val="28"/>
          <w:lang w:val="ru-RU"/>
        </w:rPr>
        <w:t>61000</w:t>
      </w:r>
      <w:r w:rsidR="001D5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7A7">
        <w:rPr>
          <w:rFonts w:ascii="Times New Roman" w:hAnsi="Times New Roman"/>
          <w:sz w:val="28"/>
          <w:szCs w:val="28"/>
          <w:lang w:val="ru-RU"/>
        </w:rPr>
        <w:t>руб.,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846B4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="002846B4">
        <w:rPr>
          <w:rFonts w:ascii="Times New Roman" w:hAnsi="Times New Roman"/>
          <w:sz w:val="28"/>
          <w:szCs w:val="28"/>
          <w:lang w:val="ru-RU"/>
        </w:rPr>
        <w:t>Шаури</w:t>
      </w:r>
      <w:proofErr w:type="spellEnd"/>
      <w:r w:rsidR="002846B4">
        <w:rPr>
          <w:rFonts w:ascii="Times New Roman" w:hAnsi="Times New Roman"/>
          <w:sz w:val="28"/>
          <w:szCs w:val="28"/>
          <w:lang w:val="ru-RU"/>
        </w:rPr>
        <w:t>»</w:t>
      </w:r>
      <w:r w:rsidR="0056246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158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62461">
        <w:rPr>
          <w:rFonts w:ascii="Times New Roman" w:hAnsi="Times New Roman"/>
          <w:sz w:val="28"/>
          <w:szCs w:val="28"/>
          <w:lang w:val="ru-RU"/>
        </w:rPr>
        <w:t>34500</w:t>
      </w:r>
      <w:r w:rsidR="001D5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901">
        <w:rPr>
          <w:rFonts w:ascii="Times New Roman" w:hAnsi="Times New Roman"/>
          <w:sz w:val="28"/>
          <w:szCs w:val="28"/>
          <w:lang w:val="ru-RU"/>
        </w:rPr>
        <w:t>руб..</w:t>
      </w:r>
      <w:proofErr w:type="gramEnd"/>
    </w:p>
    <w:p w:rsidR="001A3A69" w:rsidRDefault="001A3A69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A82" w:rsidRDefault="00D817CE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311E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024B8">
        <w:rPr>
          <w:rFonts w:ascii="Times New Roman" w:hAnsi="Times New Roman"/>
          <w:sz w:val="28"/>
          <w:szCs w:val="28"/>
          <w:lang w:val="ru-RU"/>
        </w:rPr>
        <w:t xml:space="preserve">Обращено   дважды  в  ФНС  России  № 5 </w:t>
      </w:r>
      <w:r w:rsidR="003F26D9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Start"/>
      <w:r w:rsidR="003F26D9">
        <w:rPr>
          <w:rFonts w:ascii="Times New Roman" w:hAnsi="Times New Roman"/>
          <w:sz w:val="28"/>
          <w:szCs w:val="28"/>
          <w:lang w:val="ru-RU"/>
        </w:rPr>
        <w:t>.</w:t>
      </w:r>
      <w:r w:rsidR="007024B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7024B8">
        <w:rPr>
          <w:rFonts w:ascii="Times New Roman" w:hAnsi="Times New Roman"/>
          <w:sz w:val="28"/>
          <w:szCs w:val="28"/>
          <w:lang w:val="ru-RU"/>
        </w:rPr>
        <w:t>ахачкалы</w:t>
      </w:r>
      <w:r w:rsidR="003F26D9">
        <w:rPr>
          <w:rFonts w:ascii="Times New Roman" w:hAnsi="Times New Roman"/>
          <w:sz w:val="28"/>
          <w:szCs w:val="28"/>
          <w:lang w:val="ru-RU"/>
        </w:rPr>
        <w:t>,</w:t>
      </w:r>
      <w:r w:rsidR="007024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A82">
        <w:rPr>
          <w:rFonts w:ascii="Times New Roman" w:hAnsi="Times New Roman"/>
          <w:sz w:val="28"/>
          <w:szCs w:val="28"/>
          <w:lang w:val="ru-RU"/>
        </w:rPr>
        <w:t xml:space="preserve"> о принятии  меры  по взысканию  задолженности по  земельному  налогу   с  юридических  лиц</w:t>
      </w:r>
      <w:r w:rsidR="003F26D9">
        <w:rPr>
          <w:rFonts w:ascii="Times New Roman" w:hAnsi="Times New Roman"/>
          <w:sz w:val="28"/>
          <w:szCs w:val="28"/>
          <w:lang w:val="ru-RU"/>
        </w:rPr>
        <w:t>,</w:t>
      </w:r>
      <w:r w:rsidR="00DD4A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4B8" w:rsidRDefault="007024B8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3F26D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представлением  список </w:t>
      </w:r>
      <w:r w:rsidR="003F26D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4A82">
        <w:rPr>
          <w:rFonts w:ascii="Times New Roman" w:hAnsi="Times New Roman"/>
          <w:sz w:val="28"/>
          <w:szCs w:val="28"/>
          <w:lang w:val="ru-RU"/>
        </w:rPr>
        <w:t>и  недоимки  юридическим</w:t>
      </w:r>
      <w:r>
        <w:rPr>
          <w:rFonts w:ascii="Times New Roman" w:hAnsi="Times New Roman"/>
          <w:sz w:val="28"/>
          <w:szCs w:val="28"/>
          <w:lang w:val="ru-RU"/>
        </w:rPr>
        <w:t xml:space="preserve">  лиц</w:t>
      </w:r>
      <w:r w:rsidR="00DD4A82">
        <w:rPr>
          <w:rFonts w:ascii="Times New Roman" w:hAnsi="Times New Roman"/>
          <w:sz w:val="28"/>
          <w:szCs w:val="28"/>
          <w:lang w:val="ru-RU"/>
        </w:rPr>
        <w:t>ам.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024B8" w:rsidRDefault="007024B8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17CE" w:rsidRDefault="003F26D9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695A8C">
        <w:rPr>
          <w:rFonts w:ascii="Times New Roman" w:hAnsi="Times New Roman"/>
          <w:sz w:val="28"/>
          <w:szCs w:val="28"/>
          <w:lang w:val="ru-RU"/>
        </w:rPr>
        <w:t>Обеспечено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17CE">
        <w:rPr>
          <w:rFonts w:ascii="Times New Roman" w:hAnsi="Times New Roman"/>
          <w:sz w:val="28"/>
          <w:szCs w:val="28"/>
          <w:lang w:val="ru-RU"/>
        </w:rPr>
        <w:t xml:space="preserve">уплата  задолженности  за  2019 </w:t>
      </w:r>
      <w:r w:rsidR="00695A8C">
        <w:rPr>
          <w:rFonts w:ascii="Times New Roman" w:hAnsi="Times New Roman"/>
          <w:sz w:val="28"/>
          <w:szCs w:val="28"/>
          <w:lang w:val="ru-RU"/>
        </w:rPr>
        <w:t xml:space="preserve">год  </w:t>
      </w:r>
      <w:r>
        <w:rPr>
          <w:rFonts w:ascii="Times New Roman" w:hAnsi="Times New Roman"/>
          <w:sz w:val="28"/>
          <w:szCs w:val="28"/>
          <w:lang w:val="ru-RU"/>
        </w:rPr>
        <w:t xml:space="preserve">Арендатором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Дибировым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М.М.  </w:t>
      </w:r>
      <w:r w:rsidR="00695A8C">
        <w:rPr>
          <w:rFonts w:ascii="Times New Roman" w:hAnsi="Times New Roman"/>
          <w:sz w:val="28"/>
          <w:szCs w:val="28"/>
          <w:lang w:val="ru-RU"/>
        </w:rPr>
        <w:t>по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5A8C" w:rsidRPr="00B46A25">
        <w:rPr>
          <w:rFonts w:ascii="Times New Roman" w:hAnsi="Times New Roman"/>
          <w:b/>
          <w:sz w:val="28"/>
          <w:szCs w:val="28"/>
          <w:lang w:val="ru-RU"/>
        </w:rPr>
        <w:t>арендной  плат</w:t>
      </w:r>
      <w:r w:rsidR="00695A8C">
        <w:rPr>
          <w:rFonts w:ascii="Times New Roman" w:hAnsi="Times New Roman"/>
          <w:b/>
          <w:sz w:val="28"/>
          <w:szCs w:val="28"/>
          <w:lang w:val="ru-RU"/>
        </w:rPr>
        <w:t>е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за  земельные  участки  </w:t>
      </w:r>
      <w:r w:rsidR="002B7EFD">
        <w:rPr>
          <w:rFonts w:ascii="Times New Roman" w:hAnsi="Times New Roman"/>
          <w:sz w:val="28"/>
          <w:szCs w:val="28"/>
          <w:lang w:val="ru-RU"/>
        </w:rPr>
        <w:t>в  размере  950 000 рублей.</w:t>
      </w:r>
    </w:p>
    <w:p w:rsidR="002B7EFD" w:rsidRDefault="002B7EFD" w:rsidP="00695A8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17CE" w:rsidRDefault="002B7EFD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A65441" w:rsidRPr="00A65441">
        <w:rPr>
          <w:rFonts w:ascii="Times New Roman" w:hAnsi="Times New Roman"/>
          <w:sz w:val="28"/>
          <w:szCs w:val="28"/>
          <w:lang w:val="ru-RU"/>
        </w:rPr>
        <w:t>.</w:t>
      </w:r>
      <w:r w:rsidR="00A65441">
        <w:rPr>
          <w:rFonts w:ascii="Times New Roman" w:hAnsi="Times New Roman"/>
          <w:sz w:val="28"/>
          <w:szCs w:val="28"/>
          <w:lang w:val="ru-RU"/>
        </w:rPr>
        <w:t xml:space="preserve"> Представлены  на  10  Арендаторов  материал  в  суд  на  взыскании  арендной  платы  в  размере  </w:t>
      </w:r>
      <w:r w:rsidR="006405F0">
        <w:rPr>
          <w:rFonts w:ascii="Times New Roman" w:hAnsi="Times New Roman"/>
          <w:sz w:val="28"/>
          <w:szCs w:val="28"/>
          <w:lang w:val="ru-RU"/>
        </w:rPr>
        <w:t>6</w:t>
      </w:r>
      <w:r w:rsidR="00EE0066">
        <w:rPr>
          <w:rFonts w:ascii="Times New Roman" w:hAnsi="Times New Roman"/>
          <w:sz w:val="28"/>
          <w:szCs w:val="28"/>
          <w:lang w:val="ru-RU"/>
        </w:rPr>
        <w:t> 003 284</w:t>
      </w:r>
      <w:r w:rsidR="006405F0">
        <w:rPr>
          <w:rFonts w:ascii="Times New Roman" w:hAnsi="Times New Roman"/>
          <w:sz w:val="28"/>
          <w:szCs w:val="28"/>
          <w:lang w:val="ru-RU"/>
        </w:rPr>
        <w:t>руб</w:t>
      </w:r>
      <w:proofErr w:type="gramStart"/>
      <w:r w:rsidR="006405F0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2B7EFD" w:rsidRDefault="002B7EFD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5F0" w:rsidRDefault="006405F0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На  сегодняшний  день  исполнено  2  материала  и  произведена  оплата  арендной  платы  на  сумму  </w:t>
      </w:r>
      <w:r w:rsidR="00EE0066">
        <w:rPr>
          <w:rFonts w:ascii="Times New Roman" w:hAnsi="Times New Roman"/>
          <w:sz w:val="28"/>
          <w:szCs w:val="28"/>
          <w:lang w:val="ru-RU"/>
        </w:rPr>
        <w:t>95</w:t>
      </w:r>
      <w:r w:rsidR="00DE6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066">
        <w:rPr>
          <w:rFonts w:ascii="Times New Roman" w:hAnsi="Times New Roman"/>
          <w:sz w:val="28"/>
          <w:szCs w:val="28"/>
          <w:lang w:val="ru-RU"/>
        </w:rPr>
        <w:t xml:space="preserve">810 </w:t>
      </w:r>
      <w:r w:rsidR="00DE6BF9">
        <w:rPr>
          <w:rFonts w:ascii="Times New Roman" w:hAnsi="Times New Roman"/>
          <w:sz w:val="28"/>
          <w:szCs w:val="28"/>
          <w:lang w:val="ru-RU"/>
        </w:rPr>
        <w:t>рублей</w:t>
      </w:r>
      <w:r w:rsidR="00EE0066">
        <w:rPr>
          <w:rFonts w:ascii="Times New Roman" w:hAnsi="Times New Roman"/>
          <w:sz w:val="28"/>
          <w:szCs w:val="28"/>
          <w:lang w:val="ru-RU"/>
        </w:rPr>
        <w:t xml:space="preserve">  и  300</w:t>
      </w:r>
      <w:r w:rsidR="00DE6BF9">
        <w:rPr>
          <w:rFonts w:ascii="Times New Roman" w:hAnsi="Times New Roman"/>
          <w:sz w:val="28"/>
          <w:szCs w:val="28"/>
          <w:lang w:val="ru-RU"/>
        </w:rPr>
        <w:t> </w:t>
      </w:r>
      <w:r w:rsidR="00EE0066">
        <w:rPr>
          <w:rFonts w:ascii="Times New Roman" w:hAnsi="Times New Roman"/>
          <w:sz w:val="28"/>
          <w:szCs w:val="28"/>
          <w:lang w:val="ru-RU"/>
        </w:rPr>
        <w:t>000</w:t>
      </w:r>
      <w:r w:rsidR="00DE6BF9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C72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066">
        <w:rPr>
          <w:rFonts w:ascii="Times New Roman" w:hAnsi="Times New Roman"/>
          <w:sz w:val="28"/>
          <w:szCs w:val="28"/>
          <w:lang w:val="ru-RU"/>
        </w:rPr>
        <w:t>(</w:t>
      </w:r>
      <w:r w:rsidR="00C72E43">
        <w:rPr>
          <w:rFonts w:ascii="Times New Roman" w:hAnsi="Times New Roman"/>
          <w:sz w:val="28"/>
          <w:szCs w:val="28"/>
          <w:lang w:val="ru-RU"/>
        </w:rPr>
        <w:t>частично</w:t>
      </w:r>
      <w:r w:rsidR="00EE0066">
        <w:rPr>
          <w:rFonts w:ascii="Times New Roman" w:hAnsi="Times New Roman"/>
          <w:sz w:val="28"/>
          <w:szCs w:val="28"/>
          <w:lang w:val="ru-RU"/>
        </w:rPr>
        <w:t>)</w:t>
      </w:r>
      <w:r w:rsidR="00C72E43">
        <w:rPr>
          <w:rFonts w:ascii="Times New Roman" w:hAnsi="Times New Roman"/>
          <w:sz w:val="28"/>
          <w:szCs w:val="28"/>
          <w:lang w:val="ru-RU"/>
        </w:rPr>
        <w:t xml:space="preserve"> без  решении  суда </w:t>
      </w:r>
      <w:proofErr w:type="gramStart"/>
      <w:r w:rsidR="00C72E4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C72E43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="00C72E43">
        <w:rPr>
          <w:rFonts w:ascii="Times New Roman" w:hAnsi="Times New Roman"/>
          <w:sz w:val="28"/>
          <w:szCs w:val="28"/>
          <w:lang w:val="ru-RU"/>
        </w:rPr>
        <w:t>Щебзавод</w:t>
      </w:r>
      <w:proofErr w:type="spellEnd"/>
      <w:r w:rsidR="00C72E43">
        <w:rPr>
          <w:rFonts w:ascii="Times New Roman" w:hAnsi="Times New Roman"/>
          <w:sz w:val="28"/>
          <w:szCs w:val="28"/>
          <w:lang w:val="ru-RU"/>
        </w:rPr>
        <w:t>»).</w:t>
      </w:r>
    </w:p>
    <w:p w:rsidR="00785AF4" w:rsidRDefault="00785AF4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По  остальным  </w:t>
      </w:r>
      <w:r w:rsidR="00EE0066">
        <w:rPr>
          <w:rFonts w:ascii="Times New Roman" w:hAnsi="Times New Roman"/>
          <w:sz w:val="28"/>
          <w:szCs w:val="28"/>
          <w:lang w:val="ru-RU"/>
        </w:rPr>
        <w:t>8(</w:t>
      </w:r>
      <w:r>
        <w:rPr>
          <w:rFonts w:ascii="Times New Roman" w:hAnsi="Times New Roman"/>
          <w:sz w:val="28"/>
          <w:szCs w:val="28"/>
          <w:lang w:val="ru-RU"/>
        </w:rPr>
        <w:t>восьми</w:t>
      </w:r>
      <w:r w:rsidR="00EE006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 материалам  </w:t>
      </w:r>
      <w:r w:rsidR="00E74E9C">
        <w:rPr>
          <w:rFonts w:ascii="Times New Roman" w:hAnsi="Times New Roman"/>
          <w:sz w:val="28"/>
          <w:szCs w:val="28"/>
          <w:lang w:val="ru-RU"/>
        </w:rPr>
        <w:t>решение  еще  не  принято.</w:t>
      </w:r>
    </w:p>
    <w:p w:rsidR="00695A8C" w:rsidRDefault="001A3A69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7A64" w:rsidRDefault="002B7EFD" w:rsidP="00DC2A2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695A8C">
        <w:rPr>
          <w:rFonts w:ascii="Times New Roman" w:hAnsi="Times New Roman"/>
          <w:sz w:val="28"/>
          <w:szCs w:val="28"/>
          <w:lang w:val="ru-RU"/>
        </w:rPr>
        <w:t>.</w:t>
      </w:r>
      <w:r w:rsidR="00C17A64">
        <w:rPr>
          <w:rFonts w:asciiTheme="majorHAnsi" w:hAnsiTheme="majorHAnsi" w:cs="Aharoni"/>
          <w:sz w:val="28"/>
          <w:szCs w:val="28"/>
          <w:lang w:val="ru-RU"/>
        </w:rPr>
        <w:t xml:space="preserve">  В  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 xml:space="preserve">сентябре – октябре </w:t>
      </w:r>
      <w:r w:rsidR="00C17A64">
        <w:rPr>
          <w:rFonts w:asciiTheme="majorHAnsi" w:hAnsiTheme="majorHAnsi" w:cs="Aharoni"/>
          <w:sz w:val="28"/>
          <w:szCs w:val="28"/>
          <w:lang w:val="ru-RU"/>
        </w:rPr>
        <w:t xml:space="preserve"> 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 xml:space="preserve">месяце </w:t>
      </w:r>
      <w:r w:rsidR="00C17A64">
        <w:rPr>
          <w:rFonts w:asciiTheme="majorHAnsi" w:hAnsiTheme="majorHAnsi" w:cs="Aharoni"/>
          <w:sz w:val="28"/>
          <w:szCs w:val="28"/>
          <w:lang w:val="ru-RU"/>
        </w:rPr>
        <w:t xml:space="preserve"> 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>2020</w:t>
      </w:r>
      <w:r w:rsidR="00C17A64">
        <w:rPr>
          <w:rFonts w:asciiTheme="majorHAnsi" w:hAnsiTheme="majorHAnsi" w:cs="Aharoni"/>
          <w:sz w:val="28"/>
          <w:szCs w:val="28"/>
          <w:lang w:val="ru-RU"/>
        </w:rPr>
        <w:t xml:space="preserve"> 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 xml:space="preserve">года </w:t>
      </w:r>
      <w:r w:rsidR="00C17A64">
        <w:rPr>
          <w:rFonts w:asciiTheme="majorHAnsi" w:hAnsiTheme="majorHAnsi" w:cs="Aharoni"/>
          <w:sz w:val="28"/>
          <w:szCs w:val="28"/>
          <w:lang w:val="ru-RU"/>
        </w:rPr>
        <w:t xml:space="preserve">   </w:t>
      </w:r>
      <w:r>
        <w:rPr>
          <w:rFonts w:asciiTheme="majorHAnsi" w:hAnsiTheme="majorHAnsi" w:cs="Aharoni"/>
          <w:sz w:val="28"/>
          <w:szCs w:val="28"/>
          <w:lang w:val="ru-RU"/>
        </w:rPr>
        <w:t>проделана  работа  по вручению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 xml:space="preserve">  налоговы</w:t>
      </w:r>
      <w:r>
        <w:rPr>
          <w:rFonts w:asciiTheme="majorHAnsi" w:hAnsiTheme="majorHAnsi" w:cs="Aharoni"/>
          <w:sz w:val="28"/>
          <w:szCs w:val="28"/>
          <w:lang w:val="ru-RU"/>
        </w:rPr>
        <w:t>х  уведомлений</w:t>
      </w:r>
      <w:r w:rsidR="00C17A64" w:rsidRPr="00C17A64">
        <w:rPr>
          <w:rFonts w:asciiTheme="majorHAnsi" w:hAnsiTheme="majorHAnsi" w:cs="Aharoni"/>
          <w:sz w:val="28"/>
          <w:szCs w:val="28"/>
          <w:lang w:val="ru-RU"/>
        </w:rPr>
        <w:t xml:space="preserve">   на  уплату   текущих  налоговых  платежей   за  2019 год</w:t>
      </w:r>
      <w:r w:rsidR="00C17A64" w:rsidRPr="00C17A64">
        <w:rPr>
          <w:rFonts w:asciiTheme="majorHAnsi" w:eastAsia="Arial Unicode MS" w:hAnsiTheme="majorHAnsi" w:cs="Arial Unicode MS"/>
          <w:b/>
          <w:sz w:val="28"/>
          <w:szCs w:val="28"/>
          <w:lang w:val="ru-RU"/>
        </w:rPr>
        <w:t xml:space="preserve"> </w:t>
      </w:r>
      <w:r w:rsidR="00B3471D"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   работникам бюджетных учреждений, аппарата </w:t>
      </w:r>
      <w:r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управления </w:t>
      </w:r>
      <w:r w:rsidR="00C17A64" w:rsidRPr="00C17A64"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администрации, </w:t>
      </w:r>
      <w:r>
        <w:rPr>
          <w:rFonts w:asciiTheme="majorHAnsi" w:eastAsia="Arial Unicode MS" w:hAnsiTheme="majorHAnsi" w:cs="Arial Unicode MS"/>
          <w:sz w:val="28"/>
          <w:szCs w:val="28"/>
          <w:lang w:val="ru-RU"/>
        </w:rPr>
        <w:t>депутатский корпус</w:t>
      </w:r>
      <w:r w:rsidR="007D2DF5">
        <w:rPr>
          <w:rFonts w:asciiTheme="majorHAnsi" w:eastAsia="Arial Unicode MS" w:hAnsiTheme="majorHAnsi" w:cs="Arial Unicode MS"/>
          <w:sz w:val="28"/>
          <w:szCs w:val="28"/>
          <w:lang w:val="ru-RU"/>
        </w:rPr>
        <w:t>,</w:t>
      </w:r>
      <w:r w:rsidR="00C17A64" w:rsidRPr="00C17A64"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 на работников  предприятии,  организации республиканского  и  федерального  назначения   расположенных на  территории городского  округа  </w:t>
      </w:r>
      <w:proofErr w:type="gramStart"/>
      <w:r w:rsidR="00C17A64" w:rsidRPr="00C17A64"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( </w:t>
      </w:r>
      <w:proofErr w:type="gramEnd"/>
      <w:r w:rsidR="00C17A64" w:rsidRPr="00C17A64">
        <w:rPr>
          <w:rFonts w:asciiTheme="majorHAnsi" w:eastAsia="Arial Unicode MS" w:hAnsiTheme="majorHAnsi" w:cs="Arial Unicode MS"/>
          <w:sz w:val="28"/>
          <w:szCs w:val="28"/>
          <w:lang w:val="ru-RU"/>
        </w:rPr>
        <w:t xml:space="preserve">по  списку  работников)  и  обеспечена  оплата текущих  налоговых  платежей по  имущественным  налогам    </w:t>
      </w:r>
      <w:r w:rsidR="00C17A64" w:rsidRPr="00C17A64">
        <w:rPr>
          <w:rFonts w:asciiTheme="majorHAnsi" w:eastAsia="Arial Unicode MS" w:hAnsiTheme="majorHAnsi" w:cs="Arial Unicode MS"/>
          <w:i/>
          <w:sz w:val="28"/>
          <w:szCs w:val="28"/>
          <w:lang w:val="ru-RU"/>
        </w:rPr>
        <w:t xml:space="preserve">по сроку  </w:t>
      </w:r>
      <w:r w:rsidR="00B3471D">
        <w:rPr>
          <w:rFonts w:asciiTheme="majorHAnsi" w:eastAsia="Arial Unicode MS" w:hAnsiTheme="majorHAnsi" w:cs="Arial Unicode MS"/>
          <w:i/>
          <w:sz w:val="28"/>
          <w:szCs w:val="28"/>
          <w:lang w:val="ru-RU"/>
        </w:rPr>
        <w:t xml:space="preserve"> на  1 ноября  2020года  ( кроме </w:t>
      </w:r>
      <w:proofErr w:type="gramStart"/>
      <w:r w:rsidR="00B3471D">
        <w:rPr>
          <w:rFonts w:asciiTheme="majorHAnsi" w:eastAsia="Arial Unicode MS" w:hAnsiTheme="majorHAnsi" w:cs="Arial Unicode MS"/>
          <w:i/>
          <w:sz w:val="28"/>
          <w:szCs w:val="28"/>
          <w:lang w:val="ru-RU"/>
        </w:rPr>
        <w:t>ЦБ).</w:t>
      </w:r>
      <w:proofErr w:type="gramEnd"/>
    </w:p>
    <w:p w:rsidR="00C17A64" w:rsidRPr="00B46A25" w:rsidRDefault="00C17A64" w:rsidP="00C17A64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724" w:rsidRDefault="007D2DF5" w:rsidP="00695A8C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Общая  сумма  </w:t>
      </w:r>
      <w:r w:rsidR="008064EC">
        <w:rPr>
          <w:rFonts w:ascii="Times New Roman" w:hAnsi="Times New Roman"/>
          <w:sz w:val="28"/>
          <w:szCs w:val="28"/>
          <w:lang w:val="ru-RU"/>
        </w:rPr>
        <w:t>опл</w:t>
      </w:r>
      <w:r>
        <w:rPr>
          <w:rFonts w:ascii="Times New Roman" w:hAnsi="Times New Roman"/>
          <w:sz w:val="28"/>
          <w:szCs w:val="28"/>
          <w:lang w:val="ru-RU"/>
        </w:rPr>
        <w:t>аченных</w:t>
      </w:r>
      <w:r w:rsidR="00A62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налогов  </w:t>
      </w:r>
      <w:r w:rsidR="008064EC">
        <w:rPr>
          <w:rFonts w:ascii="Times New Roman" w:hAnsi="Times New Roman"/>
          <w:sz w:val="28"/>
          <w:szCs w:val="28"/>
          <w:lang w:val="ru-RU"/>
        </w:rPr>
        <w:t>составляет  в  размере</w:t>
      </w:r>
      <w:r w:rsidR="001D44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87EBE">
        <w:rPr>
          <w:rFonts w:ascii="Times New Roman" w:hAnsi="Times New Roman"/>
          <w:b/>
          <w:sz w:val="28"/>
          <w:szCs w:val="28"/>
          <w:lang w:val="ru-RU"/>
        </w:rPr>
        <w:t xml:space="preserve">521 </w:t>
      </w:r>
      <w:r w:rsidR="00962E8E">
        <w:rPr>
          <w:rFonts w:ascii="Times New Roman" w:hAnsi="Times New Roman"/>
          <w:b/>
          <w:sz w:val="28"/>
          <w:szCs w:val="28"/>
          <w:lang w:val="ru-RU"/>
        </w:rPr>
        <w:t>754</w:t>
      </w:r>
      <w:r w:rsidR="005F0990">
        <w:rPr>
          <w:rFonts w:ascii="Times New Roman" w:hAnsi="Times New Roman"/>
          <w:b/>
          <w:sz w:val="28"/>
          <w:szCs w:val="28"/>
          <w:lang w:val="ru-RU"/>
        </w:rPr>
        <w:t xml:space="preserve"> рублей,</w:t>
      </w:r>
      <w:r w:rsidR="00695A8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15C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EB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62D28">
        <w:rPr>
          <w:rFonts w:ascii="Times New Roman" w:hAnsi="Times New Roman"/>
          <w:sz w:val="28"/>
          <w:szCs w:val="28"/>
          <w:lang w:val="ru-RU"/>
        </w:rPr>
        <w:t xml:space="preserve">из  них, </w:t>
      </w:r>
      <w:r w:rsidR="00F87E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87E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налог на  имущество     </w:t>
      </w:r>
      <w:r w:rsidR="00962E8E">
        <w:rPr>
          <w:rFonts w:ascii="Times New Roman" w:hAnsi="Times New Roman"/>
          <w:b/>
          <w:sz w:val="28"/>
          <w:szCs w:val="28"/>
          <w:lang w:val="ru-RU"/>
        </w:rPr>
        <w:t>29</w:t>
      </w:r>
      <w:r w:rsidR="00D15CF0">
        <w:rPr>
          <w:rFonts w:ascii="Times New Roman" w:hAnsi="Times New Roman"/>
          <w:b/>
          <w:sz w:val="28"/>
          <w:szCs w:val="28"/>
          <w:lang w:val="ru-RU"/>
        </w:rPr>
        <w:t>7 567рублей,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F6E8C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962E8E">
        <w:rPr>
          <w:rFonts w:ascii="Times New Roman" w:hAnsi="Times New Roman"/>
          <w:b/>
          <w:sz w:val="28"/>
          <w:szCs w:val="28"/>
          <w:lang w:val="ru-RU"/>
        </w:rPr>
        <w:t>лог на  землю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962E8E">
        <w:rPr>
          <w:rFonts w:ascii="Times New Roman" w:hAnsi="Times New Roman"/>
          <w:b/>
          <w:sz w:val="28"/>
          <w:szCs w:val="28"/>
          <w:lang w:val="ru-RU"/>
        </w:rPr>
        <w:t xml:space="preserve"> 224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2E8E">
        <w:rPr>
          <w:rFonts w:ascii="Times New Roman" w:hAnsi="Times New Roman"/>
          <w:b/>
          <w:sz w:val="28"/>
          <w:szCs w:val="28"/>
          <w:lang w:val="ru-RU"/>
        </w:rPr>
        <w:t>187</w:t>
      </w:r>
      <w:r w:rsidR="00D15CF0">
        <w:rPr>
          <w:rFonts w:ascii="Times New Roman" w:hAnsi="Times New Roman"/>
          <w:b/>
          <w:sz w:val="28"/>
          <w:szCs w:val="28"/>
          <w:lang w:val="ru-RU"/>
        </w:rPr>
        <w:t xml:space="preserve">рублей 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A8C">
        <w:rPr>
          <w:rFonts w:ascii="Times New Roman" w:hAnsi="Times New Roman"/>
          <w:sz w:val="28"/>
          <w:szCs w:val="28"/>
          <w:lang w:val="ru-RU"/>
        </w:rPr>
        <w:t>(</w:t>
      </w:r>
      <w:r w:rsidR="00695A8C" w:rsidRPr="00B46A25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695A8C">
        <w:rPr>
          <w:rFonts w:ascii="Times New Roman" w:hAnsi="Times New Roman"/>
          <w:sz w:val="28"/>
          <w:szCs w:val="28"/>
          <w:lang w:val="ru-RU"/>
        </w:rPr>
        <w:t xml:space="preserve">представленным </w:t>
      </w:r>
      <w:r w:rsidR="009817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A8C">
        <w:rPr>
          <w:rFonts w:ascii="Times New Roman" w:hAnsi="Times New Roman"/>
          <w:sz w:val="28"/>
          <w:szCs w:val="28"/>
          <w:lang w:val="ru-RU"/>
        </w:rPr>
        <w:t xml:space="preserve">платежным </w:t>
      </w:r>
      <w:r w:rsidR="009817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A8C">
        <w:rPr>
          <w:rFonts w:ascii="Times New Roman" w:hAnsi="Times New Roman"/>
          <w:sz w:val="28"/>
          <w:szCs w:val="28"/>
          <w:lang w:val="ru-RU"/>
        </w:rPr>
        <w:t>документам</w:t>
      </w:r>
      <w:proofErr w:type="gramStart"/>
      <w:r w:rsidR="00695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724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="00981724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</w:t>
      </w:r>
    </w:p>
    <w:p w:rsidR="00695A8C" w:rsidRDefault="00F406EF" w:rsidP="00695A8C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F0990" w:rsidRPr="005F0990">
        <w:rPr>
          <w:rFonts w:ascii="Times New Roman" w:hAnsi="Times New Roman"/>
          <w:i/>
          <w:sz w:val="28"/>
          <w:szCs w:val="28"/>
          <w:lang w:val="ru-RU"/>
        </w:rPr>
        <w:t xml:space="preserve">Транспортный  </w:t>
      </w:r>
      <w:proofErr w:type="gramStart"/>
      <w:r w:rsidR="005F0990" w:rsidRPr="005F0990">
        <w:rPr>
          <w:rFonts w:ascii="Times New Roman" w:hAnsi="Times New Roman"/>
          <w:i/>
          <w:sz w:val="28"/>
          <w:szCs w:val="28"/>
          <w:lang w:val="ru-RU"/>
        </w:rPr>
        <w:t>налог</w:t>
      </w:r>
      <w:proofErr w:type="gramEnd"/>
      <w:r w:rsidR="005F0990" w:rsidRPr="005F0990">
        <w:rPr>
          <w:rFonts w:ascii="Times New Roman" w:hAnsi="Times New Roman"/>
          <w:i/>
          <w:sz w:val="28"/>
          <w:szCs w:val="28"/>
          <w:lang w:val="ru-RU"/>
        </w:rPr>
        <w:t xml:space="preserve"> перечисляемый   в республиканский  бюджет РД    810 922рублей</w:t>
      </w:r>
      <w:r w:rsidR="005F0990">
        <w:rPr>
          <w:rFonts w:ascii="Times New Roman" w:hAnsi="Times New Roman"/>
          <w:i/>
          <w:sz w:val="28"/>
          <w:szCs w:val="28"/>
          <w:lang w:val="ru-RU"/>
        </w:rPr>
        <w:t>.</w:t>
      </w:r>
      <w:r w:rsidR="005F0990" w:rsidRPr="005F0990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191D20" w:rsidRPr="005F0990" w:rsidRDefault="00191D20" w:rsidP="00695A8C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C18B4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Theme="majorHAnsi" w:hAnsiTheme="majorHAnsi" w:cs="Aharoni"/>
          <w:sz w:val="28"/>
          <w:szCs w:val="28"/>
          <w:lang w:val="ru-RU"/>
        </w:rPr>
        <w:t xml:space="preserve"> </w:t>
      </w:r>
      <w:r w:rsidR="006A0474">
        <w:rPr>
          <w:rFonts w:asciiTheme="majorHAnsi" w:hAnsiTheme="majorHAnsi" w:cs="Aharoni"/>
          <w:sz w:val="28"/>
          <w:szCs w:val="28"/>
          <w:lang w:val="ru-RU"/>
        </w:rPr>
        <w:t>11.</w:t>
      </w:r>
      <w:r w:rsidRPr="005B5F59">
        <w:rPr>
          <w:rFonts w:asciiTheme="majorHAnsi" w:hAnsiTheme="majorHAnsi" w:cs="Aharoni"/>
          <w:sz w:val="28"/>
          <w:szCs w:val="28"/>
          <w:lang w:val="ru-RU"/>
        </w:rPr>
        <w:t xml:space="preserve">    </w:t>
      </w:r>
      <w:r w:rsidRPr="005B5F59">
        <w:rPr>
          <w:rFonts w:ascii="Times New Roman" w:hAnsi="Times New Roman"/>
          <w:sz w:val="28"/>
          <w:szCs w:val="28"/>
          <w:lang w:val="ru-RU"/>
        </w:rPr>
        <w:t>По заданию  Минфина  РД  от  05.10.2020г.  № 04-07-01/15-4880/20,   от  19.11.2020г.   № 04-07-01/15-5781/20  проведена  работа  с  руко</w:t>
      </w:r>
      <w:r w:rsidR="00AE5C28">
        <w:rPr>
          <w:rFonts w:ascii="Times New Roman" w:hAnsi="Times New Roman"/>
          <w:sz w:val="28"/>
          <w:szCs w:val="28"/>
          <w:lang w:val="ru-RU"/>
        </w:rPr>
        <w:t xml:space="preserve">водителями    </w:t>
      </w:r>
    </w:p>
    <w:p w:rsidR="006C18B4" w:rsidRDefault="006C18B4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8B4" w:rsidRDefault="006C18B4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0474" w:rsidRDefault="00AE5C28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предприятий  и </w:t>
      </w:r>
      <w:r w:rsidR="005B5F59" w:rsidRPr="005B5F59">
        <w:rPr>
          <w:rFonts w:ascii="Times New Roman" w:hAnsi="Times New Roman"/>
          <w:sz w:val="28"/>
          <w:szCs w:val="28"/>
          <w:lang w:val="ru-RU"/>
        </w:rPr>
        <w:t xml:space="preserve">учреждений,  финансируемых  из   регионального  и  местного  бюджетов,  </w:t>
      </w:r>
      <w:proofErr w:type="gramStart"/>
      <w:r w:rsidR="005B5F59" w:rsidRPr="005B5F59">
        <w:rPr>
          <w:rFonts w:ascii="Times New Roman" w:hAnsi="Times New Roman"/>
          <w:sz w:val="28"/>
          <w:szCs w:val="28"/>
          <w:lang w:val="ru-RU"/>
        </w:rPr>
        <w:t>имеющими</w:t>
      </w:r>
      <w:proofErr w:type="gramEnd"/>
      <w:r w:rsidR="005B5F59" w:rsidRPr="005B5F59">
        <w:rPr>
          <w:rFonts w:ascii="Times New Roman" w:hAnsi="Times New Roman"/>
          <w:sz w:val="28"/>
          <w:szCs w:val="28"/>
          <w:lang w:val="ru-RU"/>
        </w:rPr>
        <w:t xml:space="preserve">  задолженность   по  налогам,   сборам    и    страховым  </w:t>
      </w:r>
    </w:p>
    <w:p w:rsidR="00191D20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взносам,     по  состоянию   на    01.09.20г,   и  на    01.11.20г. </w:t>
      </w:r>
      <w:proofErr w:type="gramStart"/>
      <w:r w:rsidRPr="005B5F5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B5F59">
        <w:rPr>
          <w:rFonts w:ascii="Times New Roman" w:hAnsi="Times New Roman"/>
          <w:sz w:val="28"/>
          <w:szCs w:val="28"/>
          <w:lang w:val="ru-RU"/>
        </w:rPr>
        <w:t xml:space="preserve">по информации  предоставленной    Минфином  РД  в  разрезе   </w:t>
      </w:r>
      <w:r w:rsidR="00716036">
        <w:rPr>
          <w:rFonts w:ascii="Times New Roman" w:hAnsi="Times New Roman"/>
          <w:sz w:val="28"/>
          <w:szCs w:val="28"/>
          <w:lang w:val="ru-RU"/>
        </w:rPr>
        <w:t>учреждений</w:t>
      </w:r>
      <w:r w:rsidR="00665A29">
        <w:rPr>
          <w:rFonts w:ascii="Times New Roman" w:hAnsi="Times New Roman"/>
          <w:sz w:val="28"/>
          <w:szCs w:val="28"/>
          <w:lang w:val="ru-RU"/>
        </w:rPr>
        <w:t>) с  последующим  предоставлением  в  Минфин  РД  в  электронном  виде Акты  сверки  с  налоговым  органом.</w:t>
      </w:r>
    </w:p>
    <w:p w:rsidR="00FC0BCA" w:rsidRDefault="00FC0BCA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Направлены  письма</w:t>
      </w:r>
      <w:r w:rsidR="00A62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62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Министерство  Здравоохранение,  </w:t>
      </w:r>
      <w:proofErr w:type="spellStart"/>
      <w:r w:rsidRPr="005B5F59">
        <w:rPr>
          <w:rFonts w:ascii="Times New Roman" w:hAnsi="Times New Roman"/>
          <w:sz w:val="28"/>
          <w:szCs w:val="28"/>
          <w:lang w:val="ru-RU"/>
        </w:rPr>
        <w:t>Минобразование</w:t>
      </w:r>
      <w:proofErr w:type="spellEnd"/>
      <w:r w:rsidR="00191D20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AE5C28">
        <w:rPr>
          <w:rFonts w:ascii="Times New Roman" w:hAnsi="Times New Roman"/>
          <w:sz w:val="28"/>
          <w:szCs w:val="28"/>
          <w:lang w:val="ru-RU"/>
        </w:rPr>
        <w:t>Минтруда  РД,</w:t>
      </w:r>
      <w:r w:rsidR="00191D20">
        <w:rPr>
          <w:rFonts w:ascii="Times New Roman" w:hAnsi="Times New Roman"/>
          <w:sz w:val="28"/>
          <w:szCs w:val="28"/>
          <w:lang w:val="ru-RU"/>
        </w:rPr>
        <w:t xml:space="preserve">  МВД  РД</w:t>
      </w:r>
      <w:r w:rsidR="00AE5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    о </w:t>
      </w:r>
      <w:r w:rsidR="00191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F59">
        <w:rPr>
          <w:rFonts w:ascii="Times New Roman" w:hAnsi="Times New Roman"/>
          <w:sz w:val="28"/>
          <w:szCs w:val="28"/>
          <w:lang w:val="ru-RU"/>
        </w:rPr>
        <w:t>принятии  меры  погашении  задолженности   по налоговым  пл</w:t>
      </w:r>
      <w:r w:rsidR="00191D20">
        <w:rPr>
          <w:rFonts w:ascii="Times New Roman" w:hAnsi="Times New Roman"/>
          <w:sz w:val="28"/>
          <w:szCs w:val="28"/>
          <w:lang w:val="ru-RU"/>
        </w:rPr>
        <w:t xml:space="preserve">атежам  подведомственными  им  </w:t>
      </w:r>
      <w:r w:rsidRPr="005B5F59">
        <w:rPr>
          <w:rFonts w:ascii="Times New Roman" w:hAnsi="Times New Roman"/>
          <w:sz w:val="28"/>
          <w:szCs w:val="28"/>
          <w:lang w:val="ru-RU"/>
        </w:rPr>
        <w:t>учреждениями.</w:t>
      </w:r>
    </w:p>
    <w:p w:rsidR="00191D20" w:rsidRPr="005B5F59" w:rsidRDefault="00191D20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   Погашена  задолженность  предприятиями  учреждениями</w:t>
      </w:r>
      <w:proofErr w:type="gramStart"/>
      <w:r w:rsidRPr="005B5F5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ГБУ РД  « КМПД МЗ РД»    (Туберкулезный диспансер </w:t>
      </w: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Start"/>
      <w:r w:rsidRPr="005B5F59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Pr="005B5F59">
        <w:rPr>
          <w:rFonts w:ascii="Times New Roman" w:hAnsi="Times New Roman"/>
          <w:b/>
          <w:sz w:val="28"/>
          <w:szCs w:val="28"/>
          <w:lang w:val="ru-RU"/>
        </w:rPr>
        <w:t>автугай</w:t>
      </w:r>
      <w:proofErr w:type="spellEnd"/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 w:rsidRPr="005B5F59">
        <w:rPr>
          <w:rFonts w:ascii="Times New Roman" w:hAnsi="Times New Roman"/>
          <w:b/>
          <w:sz w:val="28"/>
          <w:szCs w:val="28"/>
          <w:lang w:val="ru-RU"/>
        </w:rPr>
        <w:t>.К</w:t>
      </w:r>
      <w:proofErr w:type="gramEnd"/>
      <w:r w:rsidRPr="005B5F59">
        <w:rPr>
          <w:rFonts w:ascii="Times New Roman" w:hAnsi="Times New Roman"/>
          <w:b/>
          <w:sz w:val="28"/>
          <w:szCs w:val="28"/>
          <w:lang w:val="ru-RU"/>
        </w:rPr>
        <w:t>изилюрт</w:t>
      </w:r>
      <w:proofErr w:type="spellEnd"/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 ) </w:t>
      </w: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налог  на  имущество           175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000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транспортный налог              13 950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-  налог  на  землю                    </w:t>
      </w:r>
      <w:r w:rsidRPr="005B5F59">
        <w:rPr>
          <w:rFonts w:ascii="Times New Roman" w:hAnsi="Times New Roman"/>
          <w:sz w:val="28"/>
          <w:szCs w:val="28"/>
        </w:rPr>
        <w:t xml:space="preserve">11 326 </w:t>
      </w:r>
      <w:proofErr w:type="spellStart"/>
      <w:r w:rsidRPr="005B5F59">
        <w:rPr>
          <w:rFonts w:ascii="Times New Roman" w:hAnsi="Times New Roman"/>
          <w:sz w:val="28"/>
          <w:szCs w:val="28"/>
        </w:rPr>
        <w:t>руб</w:t>
      </w:r>
      <w:proofErr w:type="spellEnd"/>
      <w:r w:rsidRPr="005B5F59">
        <w:rPr>
          <w:rFonts w:ascii="Times New Roman" w:hAnsi="Times New Roman"/>
          <w:sz w:val="28"/>
          <w:szCs w:val="28"/>
        </w:rPr>
        <w:t>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59">
        <w:rPr>
          <w:rFonts w:ascii="Times New Roman" w:hAnsi="Times New Roman"/>
          <w:sz w:val="28"/>
          <w:szCs w:val="28"/>
        </w:rPr>
        <w:t xml:space="preserve">- НДФЛ                                    338 227 </w:t>
      </w:r>
      <w:proofErr w:type="spellStart"/>
      <w:r w:rsidRPr="005B5F59">
        <w:rPr>
          <w:rFonts w:ascii="Times New Roman" w:hAnsi="Times New Roman"/>
          <w:sz w:val="28"/>
          <w:szCs w:val="28"/>
        </w:rPr>
        <w:t>руб</w:t>
      </w:r>
      <w:proofErr w:type="spellEnd"/>
      <w:r w:rsidRPr="005B5F59">
        <w:rPr>
          <w:rFonts w:ascii="Times New Roman" w:hAnsi="Times New Roman"/>
          <w:sz w:val="28"/>
          <w:szCs w:val="28"/>
        </w:rPr>
        <w:t>.</w:t>
      </w:r>
      <w:proofErr w:type="gramEnd"/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</w:rPr>
      </w:pPr>
    </w:p>
    <w:p w:rsidR="005B5F59" w:rsidRPr="005B5F59" w:rsidRDefault="005B5F59" w:rsidP="005B5F5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5B5F59">
        <w:rPr>
          <w:rFonts w:ascii="Times New Roman" w:hAnsi="Times New Roman"/>
          <w:sz w:val="28"/>
          <w:szCs w:val="28"/>
        </w:rPr>
        <w:t xml:space="preserve"> </w:t>
      </w:r>
      <w:r w:rsidRPr="005B5F59">
        <w:rPr>
          <w:rFonts w:ascii="Times New Roman" w:hAnsi="Times New Roman"/>
          <w:b/>
          <w:sz w:val="28"/>
          <w:szCs w:val="28"/>
        </w:rPr>
        <w:t>МБУ «</w:t>
      </w:r>
      <w:proofErr w:type="spellStart"/>
      <w:r w:rsidRPr="005B5F59">
        <w:rPr>
          <w:rFonts w:ascii="Times New Roman" w:hAnsi="Times New Roman"/>
          <w:b/>
          <w:sz w:val="28"/>
          <w:szCs w:val="28"/>
        </w:rPr>
        <w:t>Редакция</w:t>
      </w:r>
      <w:proofErr w:type="spellEnd"/>
      <w:r w:rsidRPr="005B5F5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B5F59">
        <w:rPr>
          <w:rFonts w:ascii="Times New Roman" w:hAnsi="Times New Roman"/>
          <w:b/>
          <w:sz w:val="28"/>
          <w:szCs w:val="28"/>
        </w:rPr>
        <w:t>Кизилюртовские</w:t>
      </w:r>
      <w:proofErr w:type="spellEnd"/>
      <w:r w:rsidRPr="005B5F5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B5F59">
        <w:rPr>
          <w:rFonts w:ascii="Times New Roman" w:hAnsi="Times New Roman"/>
          <w:b/>
          <w:sz w:val="28"/>
          <w:szCs w:val="28"/>
        </w:rPr>
        <w:t>Вести</w:t>
      </w:r>
      <w:proofErr w:type="spellEnd"/>
      <w:r w:rsidRPr="005B5F59">
        <w:rPr>
          <w:rFonts w:ascii="Times New Roman" w:hAnsi="Times New Roman"/>
          <w:b/>
          <w:sz w:val="28"/>
          <w:szCs w:val="28"/>
        </w:rPr>
        <w:t>»</w:t>
      </w: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</w:rPr>
      </w:pPr>
    </w:p>
    <w:p w:rsidR="005B5F59" w:rsidRPr="00B57226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Fonts w:ascii="Times New Roman" w:hAnsi="Times New Roman"/>
          <w:sz w:val="28"/>
          <w:szCs w:val="28"/>
          <w:lang w:val="ru-RU"/>
        </w:rPr>
        <w:t xml:space="preserve">- Налог на прибыль </w:t>
      </w:r>
      <w:r w:rsidR="00B57226">
        <w:rPr>
          <w:rFonts w:ascii="Times New Roman" w:hAnsi="Times New Roman"/>
          <w:sz w:val="28"/>
          <w:szCs w:val="28"/>
          <w:lang w:val="ru-RU"/>
        </w:rPr>
        <w:t>с</w:t>
      </w:r>
      <w:r w:rsidRPr="00B57226">
        <w:rPr>
          <w:rFonts w:ascii="Times New Roman" w:hAnsi="Times New Roman"/>
          <w:sz w:val="28"/>
          <w:szCs w:val="28"/>
          <w:lang w:val="ru-RU"/>
        </w:rPr>
        <w:t xml:space="preserve"> организации, зачисляемый</w:t>
      </w:r>
      <w:r w:rsidR="00B57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226">
        <w:rPr>
          <w:rFonts w:ascii="Times New Roman" w:hAnsi="Times New Roman"/>
          <w:sz w:val="28"/>
          <w:szCs w:val="28"/>
          <w:lang w:val="ru-RU"/>
        </w:rPr>
        <w:t xml:space="preserve"> в федеральный</w:t>
      </w:r>
      <w:r w:rsidR="00716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226">
        <w:rPr>
          <w:rFonts w:ascii="Times New Roman" w:hAnsi="Times New Roman"/>
          <w:sz w:val="28"/>
          <w:szCs w:val="28"/>
          <w:lang w:val="ru-RU"/>
        </w:rPr>
        <w:t xml:space="preserve"> бюджет       3253 руб.</w:t>
      </w:r>
    </w:p>
    <w:p w:rsidR="005B5F59" w:rsidRPr="00B57226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Страховые  взносы на  обязательное  пенсионное страхование       66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351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  пеня   14155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Страховые  взносы на  обязательное  социальное  страхование     17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212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-  Страховые  взносы на  обязательное  </w:t>
      </w:r>
      <w:r w:rsidR="00716036">
        <w:rPr>
          <w:rFonts w:ascii="Times New Roman" w:hAnsi="Times New Roman"/>
          <w:sz w:val="28"/>
          <w:szCs w:val="28"/>
          <w:lang w:val="ru-RU"/>
        </w:rPr>
        <w:t xml:space="preserve">медицинское  страхование 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 44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983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 транспортный налог   1408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ГБУ  РД  « Центр  социального  обслуживания  населения  в  МО «город </w:t>
      </w: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Кизилюрт</w:t>
      </w:r>
      <w:proofErr w:type="spellEnd"/>
      <w:r w:rsidRPr="005B5F5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налог на  имущество  организации     20763 руб.</w:t>
      </w:r>
    </w:p>
    <w:p w:rsidR="00B57226" w:rsidRDefault="00B57226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Pr="005B5F59" w:rsidRDefault="00B57226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>ГБУ  РД  « Реабилитационный  Центр  для  несовершеннолетних  детей»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НДФЛ     38770 руб.,      пеня    22901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</w:t>
      </w:r>
      <w:r w:rsidR="00716036">
        <w:rPr>
          <w:rFonts w:ascii="Times New Roman" w:hAnsi="Times New Roman"/>
          <w:sz w:val="28"/>
          <w:szCs w:val="28"/>
          <w:lang w:val="ru-RU"/>
        </w:rPr>
        <w:t xml:space="preserve">ое  медицинское  страхование  </w:t>
      </w:r>
      <w:r w:rsidRPr="005B5F59">
        <w:rPr>
          <w:rFonts w:ascii="Times New Roman" w:hAnsi="Times New Roman"/>
          <w:sz w:val="28"/>
          <w:szCs w:val="28"/>
          <w:lang w:val="ru-RU"/>
        </w:rPr>
        <w:t>34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312 руб.,  </w:t>
      </w:r>
    </w:p>
    <w:p w:rsidR="00B57226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   пеня     24074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налог на  имущество  организации     10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207 руб.</w:t>
      </w:r>
    </w:p>
    <w:p w:rsid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0474" w:rsidRPr="005B5F59" w:rsidRDefault="006A0474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>ГКОУ  РД  «</w:t>
      </w: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Бавтугайская</w:t>
      </w:r>
      <w:proofErr w:type="spellEnd"/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  специализированная  школа – Интернат  Им. М.Г.Гамзатова»</w:t>
      </w: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страховые  взносы    1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049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233 руб.</w:t>
      </w:r>
    </w:p>
    <w:p w:rsid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Pr="005B5F59" w:rsidRDefault="00B57226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5.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ГКДО  РД  «Зона  отгонного животноводства»   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 НДФЛ     563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656 руб.</w:t>
      </w:r>
    </w:p>
    <w:p w:rsidR="00191D20" w:rsidRDefault="00191D20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D20" w:rsidRPr="005B5F59" w:rsidRDefault="00191D20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6.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ФКУ  « Колония – поселения  № 9»  </w:t>
      </w: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 w:rsidRPr="005B5F59">
        <w:rPr>
          <w:rFonts w:ascii="Times New Roman" w:hAnsi="Times New Roman"/>
          <w:b/>
          <w:sz w:val="28"/>
          <w:szCs w:val="28"/>
          <w:lang w:val="ru-RU"/>
        </w:rPr>
        <w:t>.К</w:t>
      </w:r>
      <w:proofErr w:type="gramEnd"/>
      <w:r w:rsidRPr="005B5F59">
        <w:rPr>
          <w:rFonts w:ascii="Times New Roman" w:hAnsi="Times New Roman"/>
          <w:b/>
          <w:sz w:val="28"/>
          <w:szCs w:val="28"/>
          <w:lang w:val="ru-RU"/>
        </w:rPr>
        <w:t>изилюрт</w:t>
      </w:r>
      <w:proofErr w:type="spellEnd"/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НДФЛ     289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983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медицинское  страхование    49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579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социальное  страхование     113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568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пенсионное страхование      189 567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 Налог на  имущество  организации       23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112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6. .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ФКУ  « Исправительная  Колония  № 8»  г. </w:t>
      </w:r>
      <w:proofErr w:type="spellStart"/>
      <w:r w:rsidRPr="005B5F59">
        <w:rPr>
          <w:rFonts w:ascii="Times New Roman" w:hAnsi="Times New Roman"/>
          <w:b/>
          <w:sz w:val="28"/>
          <w:szCs w:val="28"/>
          <w:lang w:val="ru-RU"/>
        </w:rPr>
        <w:t>Кизилюрт</w:t>
      </w:r>
      <w:proofErr w:type="spellEnd"/>
    </w:p>
    <w:p w:rsidR="005B5F59" w:rsidRPr="005B5F59" w:rsidRDefault="005B5F59" w:rsidP="005B5F5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медицинское  страхование    87</w:t>
      </w:r>
      <w:r w:rsidRPr="005B5F59">
        <w:rPr>
          <w:rFonts w:ascii="Times New Roman" w:hAnsi="Times New Roman"/>
          <w:sz w:val="28"/>
          <w:szCs w:val="28"/>
        </w:rPr>
        <w:t> </w:t>
      </w:r>
      <w:r w:rsidRPr="005B5F59">
        <w:rPr>
          <w:rFonts w:ascii="Times New Roman" w:hAnsi="Times New Roman"/>
          <w:sz w:val="28"/>
          <w:szCs w:val="28"/>
          <w:lang w:val="ru-RU"/>
        </w:rPr>
        <w:t>656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социальное  страхование     109 544 руб.</w:t>
      </w:r>
    </w:p>
    <w:p w:rsidR="005B5F59" w:rsidRPr="005B5F59" w:rsidRDefault="005B5F59" w:rsidP="005B5F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Страховые  взносы на  обязательное  пенсионное страхование      134 678 руб.</w:t>
      </w:r>
    </w:p>
    <w:p w:rsidR="00E74E9C" w:rsidRPr="005B5F59" w:rsidRDefault="005B5F59" w:rsidP="005B5F5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>- Налог на  имущество  организации       34 567руб.</w:t>
      </w:r>
    </w:p>
    <w:p w:rsidR="005B5F59" w:rsidRPr="005B5F59" w:rsidRDefault="005B5F59" w:rsidP="0096478E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2CA" w:rsidRDefault="006A0474" w:rsidP="0096478E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Fonts w:ascii="Times New Roman" w:hAnsi="Times New Roman"/>
          <w:sz w:val="28"/>
          <w:szCs w:val="28"/>
          <w:lang w:val="ru-RU"/>
        </w:rPr>
        <w:t>12</w:t>
      </w:r>
      <w:r w:rsidR="00230957" w:rsidRPr="00B57226">
        <w:rPr>
          <w:rFonts w:ascii="Times New Roman" w:hAnsi="Times New Roman"/>
          <w:sz w:val="28"/>
          <w:szCs w:val="28"/>
          <w:lang w:val="ru-RU"/>
        </w:rPr>
        <w:t>.</w:t>
      </w:r>
      <w:r w:rsidR="002309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0957">
        <w:rPr>
          <w:rFonts w:ascii="Times New Roman" w:hAnsi="Times New Roman"/>
          <w:sz w:val="28"/>
          <w:szCs w:val="28"/>
          <w:lang w:val="ru-RU"/>
        </w:rPr>
        <w:t>Проведена  работа  по  з</w:t>
      </w:r>
      <w:r w:rsidR="00230957" w:rsidRPr="00230957">
        <w:rPr>
          <w:rFonts w:ascii="Times New Roman" w:hAnsi="Times New Roman"/>
          <w:sz w:val="28"/>
          <w:szCs w:val="28"/>
          <w:lang w:val="ru-RU"/>
        </w:rPr>
        <w:t>аданию</w:t>
      </w:r>
      <w:r w:rsidR="0023095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230957" w:rsidRPr="00230957">
        <w:rPr>
          <w:rFonts w:ascii="Times New Roman" w:hAnsi="Times New Roman"/>
          <w:sz w:val="28"/>
          <w:szCs w:val="28"/>
          <w:lang w:val="ru-RU"/>
        </w:rPr>
        <w:t>Минимущество</w:t>
      </w:r>
      <w:proofErr w:type="spellEnd"/>
      <w:r w:rsidR="00230957" w:rsidRPr="00230957">
        <w:rPr>
          <w:rFonts w:ascii="Times New Roman" w:hAnsi="Times New Roman"/>
          <w:sz w:val="28"/>
          <w:szCs w:val="28"/>
          <w:lang w:val="ru-RU"/>
        </w:rPr>
        <w:t xml:space="preserve">  РД  </w:t>
      </w:r>
      <w:r w:rsidR="009F4049">
        <w:rPr>
          <w:rFonts w:ascii="Times New Roman" w:hAnsi="Times New Roman"/>
          <w:sz w:val="28"/>
          <w:szCs w:val="28"/>
          <w:lang w:val="ru-RU"/>
        </w:rPr>
        <w:t xml:space="preserve">по  инвентаризации  объектов недвижимого имущества,  указанных  в  </w:t>
      </w:r>
      <w:proofErr w:type="spellStart"/>
      <w:r w:rsidR="009F4049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9F4049">
        <w:rPr>
          <w:rFonts w:ascii="Times New Roman" w:hAnsi="Times New Roman"/>
          <w:sz w:val="28"/>
          <w:szCs w:val="28"/>
          <w:lang w:val="ru-RU"/>
        </w:rPr>
        <w:t>. 1 и 2  ст.378.2  налогового Кодекса  РФ, в  отношении  которых</w:t>
      </w:r>
      <w:r w:rsidR="00EA4C88">
        <w:rPr>
          <w:rFonts w:ascii="Times New Roman" w:hAnsi="Times New Roman"/>
          <w:sz w:val="28"/>
          <w:szCs w:val="28"/>
          <w:lang w:val="ru-RU"/>
        </w:rPr>
        <w:t xml:space="preserve">  налоговая база  будет  </w:t>
      </w:r>
      <w:proofErr w:type="gramStart"/>
      <w:r w:rsidR="00EA4C88">
        <w:rPr>
          <w:rFonts w:ascii="Times New Roman" w:hAnsi="Times New Roman"/>
          <w:sz w:val="28"/>
          <w:szCs w:val="28"/>
          <w:lang w:val="ru-RU"/>
        </w:rPr>
        <w:t>определяться</w:t>
      </w:r>
      <w:proofErr w:type="gramEnd"/>
      <w:r w:rsidR="00EA4C88">
        <w:rPr>
          <w:rFonts w:ascii="Times New Roman" w:hAnsi="Times New Roman"/>
          <w:sz w:val="28"/>
          <w:szCs w:val="28"/>
          <w:lang w:val="ru-RU"/>
        </w:rPr>
        <w:t xml:space="preserve">  как  кадастровая  стоимость</w:t>
      </w:r>
      <w:r w:rsidR="00674527">
        <w:rPr>
          <w:rFonts w:ascii="Times New Roman" w:hAnsi="Times New Roman"/>
          <w:sz w:val="28"/>
          <w:szCs w:val="28"/>
          <w:lang w:val="ru-RU"/>
        </w:rPr>
        <w:t xml:space="preserve">  с  1  января  202</w:t>
      </w:r>
      <w:r w:rsidR="00AE72CA">
        <w:rPr>
          <w:rFonts w:ascii="Times New Roman" w:hAnsi="Times New Roman"/>
          <w:sz w:val="28"/>
          <w:szCs w:val="28"/>
          <w:lang w:val="ru-RU"/>
        </w:rPr>
        <w:t xml:space="preserve">1года  и  представлен  перечень </w:t>
      </w:r>
      <w:r w:rsidR="00191D20">
        <w:rPr>
          <w:rFonts w:ascii="Times New Roman" w:hAnsi="Times New Roman"/>
          <w:sz w:val="28"/>
          <w:szCs w:val="28"/>
          <w:lang w:val="ru-RU"/>
        </w:rPr>
        <w:t xml:space="preserve"> объектов недвижимого имущества  </w:t>
      </w:r>
      <w:proofErr w:type="spellStart"/>
      <w:r w:rsidR="00191D20">
        <w:rPr>
          <w:rFonts w:ascii="Times New Roman" w:hAnsi="Times New Roman"/>
          <w:sz w:val="28"/>
          <w:szCs w:val="28"/>
          <w:lang w:val="ru-RU"/>
        </w:rPr>
        <w:t>Минимущество</w:t>
      </w:r>
      <w:proofErr w:type="spellEnd"/>
      <w:r w:rsidR="00191D20">
        <w:rPr>
          <w:rFonts w:ascii="Times New Roman" w:hAnsi="Times New Roman"/>
          <w:sz w:val="28"/>
          <w:szCs w:val="28"/>
          <w:lang w:val="ru-RU"/>
        </w:rPr>
        <w:t xml:space="preserve">  РД.</w:t>
      </w:r>
    </w:p>
    <w:p w:rsidR="00AE72CA" w:rsidRDefault="00AE72CA" w:rsidP="0096478E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4007" w:rsidRDefault="006A0474" w:rsidP="00DE6BF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894F88">
        <w:rPr>
          <w:rFonts w:ascii="Times New Roman" w:hAnsi="Times New Roman"/>
          <w:sz w:val="28"/>
          <w:szCs w:val="28"/>
          <w:lang w:val="ru-RU"/>
        </w:rPr>
        <w:t xml:space="preserve">. Заключены  10 договоров  аренды  на  земельные  участки  и  </w:t>
      </w:r>
      <w:r w:rsidR="00014007">
        <w:rPr>
          <w:rFonts w:ascii="Times New Roman" w:hAnsi="Times New Roman"/>
          <w:sz w:val="28"/>
          <w:szCs w:val="28"/>
          <w:lang w:val="ru-RU"/>
        </w:rPr>
        <w:t>21 договоров купли-продажи.</w:t>
      </w:r>
    </w:p>
    <w:p w:rsidR="00014007" w:rsidRDefault="00014007" w:rsidP="00DE6BF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9C" w:rsidRPr="005B5F59" w:rsidRDefault="006A0474" w:rsidP="00DE6BF9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014007">
        <w:rPr>
          <w:rFonts w:ascii="Times New Roman" w:hAnsi="Times New Roman"/>
          <w:sz w:val="28"/>
          <w:szCs w:val="28"/>
          <w:lang w:val="ru-RU"/>
        </w:rPr>
        <w:t xml:space="preserve">. Направлены </w:t>
      </w:r>
      <w:r w:rsidR="00894F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14007">
        <w:rPr>
          <w:rFonts w:ascii="Times New Roman" w:hAnsi="Times New Roman"/>
          <w:sz w:val="28"/>
          <w:szCs w:val="28"/>
          <w:lang w:val="ru-RU"/>
        </w:rPr>
        <w:t>112 уведомлений  Арендаторам  по  уплате  арендной платы</w:t>
      </w:r>
    </w:p>
    <w:p w:rsidR="00E74E9C" w:rsidRPr="005B5F59" w:rsidRDefault="00E74E9C" w:rsidP="00054725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E9C" w:rsidRDefault="006A0474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123E74" w:rsidRPr="00123E74">
        <w:rPr>
          <w:rFonts w:ascii="Times New Roman" w:hAnsi="Times New Roman"/>
          <w:sz w:val="28"/>
          <w:szCs w:val="28"/>
          <w:lang w:val="ru-RU"/>
        </w:rPr>
        <w:t>.</w:t>
      </w:r>
      <w:r w:rsidR="00E723FC">
        <w:rPr>
          <w:rFonts w:ascii="Times New Roman" w:hAnsi="Times New Roman"/>
          <w:sz w:val="28"/>
          <w:szCs w:val="28"/>
          <w:lang w:val="ru-RU"/>
        </w:rPr>
        <w:t xml:space="preserve"> Заключено  10 </w:t>
      </w:r>
      <w:proofErr w:type="gramStart"/>
      <w:r w:rsidR="00E723FC">
        <w:rPr>
          <w:rFonts w:ascii="Times New Roman" w:hAnsi="Times New Roman"/>
          <w:sz w:val="28"/>
          <w:szCs w:val="28"/>
          <w:lang w:val="ru-RU"/>
        </w:rPr>
        <w:t>дополнительных</w:t>
      </w:r>
      <w:proofErr w:type="gramEnd"/>
      <w:r w:rsidR="00E723FC">
        <w:rPr>
          <w:rFonts w:ascii="Times New Roman" w:hAnsi="Times New Roman"/>
          <w:sz w:val="28"/>
          <w:szCs w:val="28"/>
          <w:lang w:val="ru-RU"/>
        </w:rPr>
        <w:t xml:space="preserve">  с</w:t>
      </w:r>
      <w:r w:rsidR="00123E74">
        <w:rPr>
          <w:rFonts w:ascii="Times New Roman" w:hAnsi="Times New Roman"/>
          <w:sz w:val="28"/>
          <w:szCs w:val="28"/>
          <w:lang w:val="ru-RU"/>
        </w:rPr>
        <w:t>оглашении  о продлении  Договора аренды</w:t>
      </w:r>
      <w:r w:rsidR="00C5020F">
        <w:rPr>
          <w:rFonts w:ascii="Times New Roman" w:hAnsi="Times New Roman"/>
          <w:sz w:val="28"/>
          <w:szCs w:val="28"/>
          <w:lang w:val="ru-RU"/>
        </w:rPr>
        <w:t xml:space="preserve">  на  земельный  участок.</w:t>
      </w:r>
    </w:p>
    <w:p w:rsidR="00C5020F" w:rsidRDefault="00C5020F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226" w:rsidRDefault="00B57226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020F" w:rsidRPr="00C5020F" w:rsidRDefault="006A0474" w:rsidP="00C5020F">
      <w:pPr>
        <w:jc w:val="both"/>
        <w:rPr>
          <w:rStyle w:val="FontStyle12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C5020F">
        <w:rPr>
          <w:rFonts w:ascii="Times New Roman" w:hAnsi="Times New Roman"/>
          <w:sz w:val="28"/>
          <w:szCs w:val="28"/>
          <w:lang w:val="ru-RU"/>
        </w:rPr>
        <w:t>.</w:t>
      </w:r>
      <w:r w:rsidR="00B5722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5020F" w:rsidRPr="00C5020F">
        <w:rPr>
          <w:rStyle w:val="a4"/>
          <w:b w:val="0"/>
          <w:sz w:val="28"/>
          <w:szCs w:val="28"/>
          <w:lang w:val="ru-RU"/>
        </w:rPr>
        <w:t xml:space="preserve"> </w:t>
      </w:r>
      <w:r w:rsidR="00EB1BD7">
        <w:rPr>
          <w:rStyle w:val="a4"/>
          <w:b w:val="0"/>
          <w:sz w:val="28"/>
          <w:szCs w:val="28"/>
          <w:lang w:val="ru-RU"/>
        </w:rPr>
        <w:t xml:space="preserve"> </w:t>
      </w:r>
      <w:r w:rsidR="00C5020F" w:rsidRPr="00C5020F">
        <w:rPr>
          <w:rStyle w:val="FontStyle12"/>
          <w:b w:val="0"/>
          <w:sz w:val="28"/>
          <w:szCs w:val="28"/>
          <w:lang w:val="ru-RU"/>
        </w:rPr>
        <w:t>Отчеты,  информации  в  Министерство  Финансов  РД:</w:t>
      </w:r>
    </w:p>
    <w:p w:rsidR="003D23C3" w:rsidRDefault="00B57226" w:rsidP="003D23C3">
      <w:pPr>
        <w:jc w:val="both"/>
        <w:rPr>
          <w:rStyle w:val="FontStyle12"/>
          <w:b w:val="0"/>
          <w:sz w:val="28"/>
          <w:szCs w:val="28"/>
          <w:lang w:val="ru-RU"/>
        </w:rPr>
      </w:pPr>
      <w:r>
        <w:rPr>
          <w:rStyle w:val="FontStyle12"/>
          <w:b w:val="0"/>
          <w:sz w:val="28"/>
          <w:szCs w:val="28"/>
          <w:lang w:val="ru-RU"/>
        </w:rPr>
        <w:t xml:space="preserve">                                      </w:t>
      </w:r>
      <w:r w:rsidR="00C5020F" w:rsidRPr="00C5020F">
        <w:rPr>
          <w:rStyle w:val="FontStyle12"/>
          <w:b w:val="0"/>
          <w:sz w:val="28"/>
          <w:szCs w:val="28"/>
          <w:lang w:val="ru-RU"/>
        </w:rPr>
        <w:t>из  них;</w:t>
      </w:r>
    </w:p>
    <w:p w:rsidR="003D23C3" w:rsidRDefault="003D23C3" w:rsidP="003D23C3">
      <w:pPr>
        <w:jc w:val="both"/>
        <w:rPr>
          <w:rStyle w:val="FontStyle12"/>
          <w:b w:val="0"/>
          <w:sz w:val="28"/>
          <w:szCs w:val="28"/>
          <w:lang w:val="ru-RU"/>
        </w:rPr>
      </w:pPr>
    </w:p>
    <w:p w:rsidR="00C5020F" w:rsidRPr="00B57226" w:rsidRDefault="003D23C3" w:rsidP="003D23C3">
      <w:pPr>
        <w:jc w:val="both"/>
        <w:rPr>
          <w:rFonts w:ascii="Times New Roman" w:hAnsi="Times New Roman"/>
          <w:bCs/>
          <w:spacing w:val="10"/>
          <w:sz w:val="28"/>
          <w:szCs w:val="28"/>
          <w:lang w:val="ru-RU"/>
        </w:rPr>
      </w:pPr>
      <w:r>
        <w:rPr>
          <w:rStyle w:val="FontStyle12"/>
          <w:b w:val="0"/>
          <w:sz w:val="28"/>
          <w:szCs w:val="28"/>
          <w:lang w:val="ru-RU"/>
        </w:rPr>
        <w:t>-</w:t>
      </w:r>
      <w:r w:rsidR="00C5020F" w:rsidRPr="00C5020F">
        <w:rPr>
          <w:rFonts w:asciiTheme="majorHAnsi" w:hAnsiTheme="majorHAnsi"/>
          <w:sz w:val="28"/>
          <w:szCs w:val="28"/>
          <w:lang w:val="ru-RU"/>
        </w:rPr>
        <w:t xml:space="preserve">   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>Ежеквартально</w:t>
      </w:r>
      <w:r w:rsidR="00B57226">
        <w:rPr>
          <w:rFonts w:ascii="Times New Roman" w:hAnsi="Times New Roman"/>
          <w:sz w:val="28"/>
          <w:szCs w:val="28"/>
          <w:lang w:val="ru-RU"/>
        </w:rPr>
        <w:t>,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 « По  выполнению    распоряжения Правительства  РД   № 156 -</w:t>
      </w:r>
      <w:proofErr w:type="spellStart"/>
      <w:proofErr w:type="gramStart"/>
      <w:r w:rsidR="00C5020F" w:rsidRPr="00B5722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C5020F" w:rsidRPr="00B57226">
        <w:rPr>
          <w:rFonts w:ascii="Times New Roman" w:hAnsi="Times New Roman"/>
          <w:sz w:val="28"/>
          <w:szCs w:val="28"/>
          <w:lang w:val="ru-RU"/>
        </w:rPr>
        <w:t>,     от  06.07.2020года   «  О мерах    по    социально-экономическому   развитию  и  оздоровлению  государственных  финансов  РД</w:t>
      </w:r>
      <w:r w:rsidR="00CE336D" w:rsidRPr="00B57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>» ;</w:t>
      </w:r>
    </w:p>
    <w:p w:rsidR="00C5020F" w:rsidRPr="00B57226" w:rsidRDefault="00C5020F" w:rsidP="00C5020F">
      <w:pPr>
        <w:jc w:val="both"/>
        <w:rPr>
          <w:rStyle w:val="FontStyle12"/>
          <w:b w:val="0"/>
          <w:sz w:val="28"/>
          <w:szCs w:val="28"/>
          <w:lang w:val="ru-RU"/>
        </w:rPr>
      </w:pPr>
    </w:p>
    <w:p w:rsidR="00C5020F" w:rsidRPr="00B57226" w:rsidRDefault="003D23C3" w:rsidP="00C5020F">
      <w:pPr>
        <w:jc w:val="both"/>
        <w:rPr>
          <w:rStyle w:val="FontStyle12"/>
          <w:b w:val="0"/>
          <w:sz w:val="28"/>
          <w:szCs w:val="28"/>
          <w:lang w:val="ru-RU"/>
        </w:rPr>
      </w:pPr>
      <w:r w:rsidRPr="00B57226">
        <w:rPr>
          <w:rStyle w:val="FontStyle12"/>
          <w:b w:val="0"/>
          <w:sz w:val="28"/>
          <w:szCs w:val="28"/>
          <w:lang w:val="ru-RU"/>
        </w:rPr>
        <w:t>- Ежеквартально</w:t>
      </w:r>
      <w:r w:rsidR="00B57226">
        <w:rPr>
          <w:rStyle w:val="FontStyle12"/>
          <w:b w:val="0"/>
          <w:sz w:val="28"/>
          <w:szCs w:val="28"/>
          <w:lang w:val="ru-RU"/>
        </w:rPr>
        <w:t>,</w:t>
      </w:r>
      <w:r w:rsidRPr="00B57226">
        <w:rPr>
          <w:rStyle w:val="FontStyle12"/>
          <w:b w:val="0"/>
          <w:sz w:val="28"/>
          <w:szCs w:val="28"/>
          <w:lang w:val="ru-RU"/>
        </w:rPr>
        <w:t xml:space="preserve"> </w:t>
      </w:r>
      <w:r w:rsidR="00C5020F" w:rsidRPr="00B57226">
        <w:rPr>
          <w:rStyle w:val="FontStyle12"/>
          <w:b w:val="0"/>
          <w:sz w:val="28"/>
          <w:szCs w:val="28"/>
          <w:lang w:val="ru-RU"/>
        </w:rPr>
        <w:t>«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По  выполнению   пунктов    Программы  «финансового  оздоровления    и  социально-экономического  развития  РД  на  2020-2024 годы»;</w:t>
      </w:r>
    </w:p>
    <w:p w:rsidR="00CE336D" w:rsidRPr="00B57226" w:rsidRDefault="00CE336D" w:rsidP="00C5020F">
      <w:pPr>
        <w:jc w:val="both"/>
        <w:rPr>
          <w:rStyle w:val="FontStyle15"/>
          <w:sz w:val="28"/>
          <w:szCs w:val="28"/>
          <w:lang w:val="ru-RU"/>
        </w:rPr>
      </w:pPr>
    </w:p>
    <w:p w:rsidR="00C5020F" w:rsidRDefault="003D23C3" w:rsidP="00C502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Style w:val="FontStyle15"/>
          <w:sz w:val="28"/>
          <w:szCs w:val="28"/>
          <w:lang w:val="ru-RU"/>
        </w:rPr>
        <w:t xml:space="preserve"> -</w:t>
      </w:r>
      <w:r w:rsidR="00CE336D" w:rsidRPr="00B57226">
        <w:rPr>
          <w:rStyle w:val="FontStyle15"/>
          <w:sz w:val="28"/>
          <w:szCs w:val="28"/>
          <w:lang w:val="ru-RU"/>
        </w:rPr>
        <w:t xml:space="preserve"> Е</w:t>
      </w:r>
      <w:r w:rsidRPr="00B57226">
        <w:rPr>
          <w:rStyle w:val="FontStyle15"/>
          <w:sz w:val="28"/>
          <w:szCs w:val="28"/>
          <w:lang w:val="ru-RU"/>
        </w:rPr>
        <w:t>жеквартально</w:t>
      </w:r>
      <w:r w:rsidR="00B57226">
        <w:rPr>
          <w:rStyle w:val="FontStyle15"/>
          <w:sz w:val="28"/>
          <w:szCs w:val="28"/>
          <w:lang w:val="ru-RU"/>
        </w:rPr>
        <w:t>,</w:t>
      </w:r>
      <w:r w:rsidRPr="00B57226">
        <w:rPr>
          <w:rStyle w:val="FontStyle15"/>
          <w:sz w:val="28"/>
          <w:szCs w:val="28"/>
          <w:lang w:val="ru-RU"/>
        </w:rPr>
        <w:t xml:space="preserve"> </w:t>
      </w:r>
      <w:r w:rsidR="00CE336D" w:rsidRPr="00B57226">
        <w:rPr>
          <w:rFonts w:ascii="Times New Roman" w:hAnsi="Times New Roman"/>
          <w:sz w:val="28"/>
          <w:szCs w:val="28"/>
          <w:lang w:val="ru-RU"/>
        </w:rPr>
        <w:t xml:space="preserve">« По  выполнению  пунктов  Плана  мероприятий  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по  </w:t>
      </w:r>
      <w:r w:rsidR="00CE336D" w:rsidRPr="00B57226">
        <w:rPr>
          <w:rFonts w:ascii="Times New Roman" w:hAnsi="Times New Roman"/>
          <w:sz w:val="28"/>
          <w:szCs w:val="28"/>
          <w:lang w:val="ru-RU"/>
        </w:rPr>
        <w:t xml:space="preserve">мобилизации    доходов  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в  консолидированный  бюджет  РД     и  выявлению  скрытых  источников  налогообложения,  расширения  налоговой базы  за  счет  иных  мер,  утвержденного  Руководителем  ФНС  России  </w:t>
      </w:r>
      <w:proofErr w:type="spellStart"/>
      <w:r w:rsidR="00C5020F" w:rsidRPr="00B57226">
        <w:rPr>
          <w:rFonts w:ascii="Times New Roman" w:hAnsi="Times New Roman"/>
          <w:sz w:val="28"/>
          <w:szCs w:val="28"/>
          <w:lang w:val="ru-RU"/>
        </w:rPr>
        <w:t>Мишустинным</w:t>
      </w:r>
      <w:proofErr w:type="spellEnd"/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 М.В.  и  главой  РД  Васильевым  В.А.  от  21.11.2018года  № ММВ – 19-3/356»;</w:t>
      </w:r>
    </w:p>
    <w:p w:rsidR="00B57226" w:rsidRPr="00B57226" w:rsidRDefault="00B57226" w:rsidP="00C502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020F" w:rsidRPr="00B57226" w:rsidRDefault="003D23C3" w:rsidP="00C502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Fonts w:ascii="Times New Roman" w:hAnsi="Times New Roman"/>
          <w:sz w:val="28"/>
          <w:szCs w:val="28"/>
          <w:lang w:val="ru-RU"/>
        </w:rPr>
        <w:t>- ежемесячно</w:t>
      </w:r>
      <w:r w:rsidR="00B572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E336D" w:rsidRPr="00B57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22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Отчет  по  муниципальному  долгу </w:t>
      </w:r>
      <w:proofErr w:type="gramStart"/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по  бюджетному кредиту)   МО «город </w:t>
      </w:r>
      <w:proofErr w:type="spellStart"/>
      <w:r w:rsidR="00C5020F" w:rsidRPr="00B57226">
        <w:rPr>
          <w:rFonts w:ascii="Times New Roman" w:hAnsi="Times New Roman"/>
          <w:sz w:val="28"/>
          <w:szCs w:val="28"/>
          <w:lang w:val="ru-RU"/>
        </w:rPr>
        <w:t>Кизилюрт</w:t>
      </w:r>
      <w:proofErr w:type="spellEnd"/>
      <w:r w:rsidR="00C5020F" w:rsidRPr="00B57226">
        <w:rPr>
          <w:rFonts w:ascii="Times New Roman" w:hAnsi="Times New Roman"/>
          <w:sz w:val="28"/>
          <w:szCs w:val="28"/>
          <w:lang w:val="ru-RU"/>
        </w:rPr>
        <w:t>»;</w:t>
      </w:r>
    </w:p>
    <w:p w:rsidR="00C5020F" w:rsidRPr="00B57226" w:rsidRDefault="00C5020F" w:rsidP="00C502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020F" w:rsidRPr="00B57226" w:rsidRDefault="00C5020F" w:rsidP="00A40D63">
      <w:pPr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3C3" w:rsidRPr="00B57226">
        <w:rPr>
          <w:rFonts w:ascii="Times New Roman" w:hAnsi="Times New Roman"/>
          <w:sz w:val="28"/>
          <w:szCs w:val="28"/>
          <w:lang w:val="ru-RU"/>
        </w:rPr>
        <w:t xml:space="preserve">- годовой  </w:t>
      </w:r>
      <w:r w:rsidRPr="00B57226">
        <w:rPr>
          <w:rFonts w:ascii="Times New Roman" w:hAnsi="Times New Roman"/>
          <w:sz w:val="28"/>
          <w:szCs w:val="28"/>
          <w:lang w:val="ru-RU"/>
        </w:rPr>
        <w:t>Акт  сверки  с  Минфином  РД  по  муниципальному  долгу  на  конец  отчетного  года;</w:t>
      </w:r>
    </w:p>
    <w:p w:rsidR="00C5020F" w:rsidRPr="00B57226" w:rsidRDefault="00C5020F" w:rsidP="00C502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020F" w:rsidRPr="00B57226" w:rsidRDefault="003D23C3" w:rsidP="00C5020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57226">
        <w:rPr>
          <w:rFonts w:ascii="Times New Roman" w:hAnsi="Times New Roman"/>
          <w:sz w:val="28"/>
          <w:szCs w:val="28"/>
          <w:lang w:val="ru-RU"/>
        </w:rPr>
        <w:t xml:space="preserve"> - ежемесячно,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57226">
        <w:rPr>
          <w:rFonts w:ascii="Times New Roman" w:hAnsi="Times New Roman"/>
          <w:sz w:val="28"/>
          <w:szCs w:val="28"/>
          <w:lang w:val="ru-RU"/>
        </w:rPr>
        <w:t>«</w:t>
      </w:r>
      <w:r w:rsidR="00C5020F" w:rsidRPr="00B57226">
        <w:rPr>
          <w:rFonts w:ascii="Times New Roman" w:hAnsi="Times New Roman"/>
          <w:sz w:val="28"/>
          <w:szCs w:val="28"/>
          <w:lang w:val="ru-RU"/>
        </w:rPr>
        <w:t>Анализ  исполнений  по  налоговым и  неналоговым  доходам  и прогноз  на  1-2 месяцы  последующим  за  отчетным  месяцем</w:t>
      </w:r>
      <w:r w:rsidRPr="00B57226">
        <w:rPr>
          <w:rFonts w:ascii="Times New Roman" w:hAnsi="Times New Roman"/>
          <w:sz w:val="28"/>
          <w:szCs w:val="28"/>
          <w:lang w:val="ru-RU"/>
        </w:rPr>
        <w:t>».</w:t>
      </w:r>
    </w:p>
    <w:p w:rsidR="00CE336D" w:rsidRPr="00B57226" w:rsidRDefault="00CE336D" w:rsidP="00C5020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36D" w:rsidRPr="00DA03E8" w:rsidRDefault="00A40D63" w:rsidP="00C5020F">
      <w:pPr>
        <w:pStyle w:val="aa"/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lang w:val="ru-RU"/>
        </w:rPr>
        <w:t>17</w:t>
      </w:r>
      <w:r w:rsidR="00CE336D">
        <w:rPr>
          <w:rFonts w:asciiTheme="majorHAnsi" w:hAnsiTheme="majorHAnsi"/>
          <w:lang w:val="ru-RU"/>
        </w:rPr>
        <w:t xml:space="preserve">. </w:t>
      </w:r>
      <w:r w:rsidR="00E723FC" w:rsidRPr="00DA03E8">
        <w:rPr>
          <w:rFonts w:asciiTheme="majorHAnsi" w:hAnsiTheme="majorHAnsi"/>
          <w:sz w:val="28"/>
          <w:szCs w:val="28"/>
          <w:lang w:val="ru-RU"/>
        </w:rPr>
        <w:t xml:space="preserve">Даны  ответы  </w:t>
      </w:r>
      <w:r w:rsidR="00CE336D" w:rsidRPr="00DA03E8">
        <w:rPr>
          <w:rFonts w:asciiTheme="majorHAnsi" w:hAnsiTheme="majorHAnsi"/>
          <w:sz w:val="28"/>
          <w:szCs w:val="28"/>
          <w:lang w:val="ru-RU"/>
        </w:rPr>
        <w:t xml:space="preserve">на  </w:t>
      </w:r>
      <w:r w:rsidR="00E723FC" w:rsidRPr="00DA03E8">
        <w:rPr>
          <w:rFonts w:asciiTheme="majorHAnsi" w:hAnsiTheme="majorHAnsi"/>
          <w:sz w:val="28"/>
          <w:szCs w:val="28"/>
          <w:lang w:val="ru-RU"/>
        </w:rPr>
        <w:t xml:space="preserve">обращения, </w:t>
      </w:r>
      <w:r w:rsidR="00CE336D" w:rsidRPr="00DA03E8">
        <w:rPr>
          <w:rFonts w:asciiTheme="majorHAnsi" w:hAnsiTheme="majorHAnsi"/>
          <w:sz w:val="28"/>
          <w:szCs w:val="28"/>
          <w:lang w:val="ru-RU"/>
        </w:rPr>
        <w:t xml:space="preserve">запросы  Правительство  РД,  Министерства </w:t>
      </w:r>
      <w:r w:rsidRPr="00DA03E8">
        <w:rPr>
          <w:rFonts w:asciiTheme="majorHAnsi" w:hAnsiTheme="majorHAnsi"/>
          <w:sz w:val="28"/>
          <w:szCs w:val="28"/>
          <w:lang w:val="ru-RU"/>
        </w:rPr>
        <w:t xml:space="preserve">и ведомства </w:t>
      </w:r>
      <w:r w:rsidR="00CE336D" w:rsidRPr="00DA03E8">
        <w:rPr>
          <w:rFonts w:asciiTheme="majorHAnsi" w:hAnsiTheme="majorHAnsi"/>
          <w:sz w:val="28"/>
          <w:szCs w:val="28"/>
          <w:lang w:val="ru-RU"/>
        </w:rPr>
        <w:t xml:space="preserve"> РД</w:t>
      </w:r>
      <w:proofErr w:type="gramStart"/>
      <w:r w:rsidR="00CE336D" w:rsidRPr="00DA03E8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E8">
        <w:rPr>
          <w:rFonts w:asciiTheme="majorHAnsi" w:hAnsiTheme="majorHAnsi"/>
          <w:sz w:val="28"/>
          <w:szCs w:val="28"/>
          <w:lang w:val="ru-RU"/>
        </w:rPr>
        <w:t>.</w:t>
      </w:r>
      <w:proofErr w:type="gramEnd"/>
    </w:p>
    <w:p w:rsidR="00C10BDC" w:rsidRDefault="00C10BDC" w:rsidP="00C5020F">
      <w:pPr>
        <w:pStyle w:val="aa"/>
        <w:ind w:left="0"/>
        <w:jc w:val="both"/>
        <w:rPr>
          <w:rFonts w:asciiTheme="majorHAnsi" w:hAnsiTheme="majorHAnsi"/>
          <w:lang w:val="ru-RU"/>
        </w:rPr>
      </w:pPr>
    </w:p>
    <w:p w:rsidR="00C10BDC" w:rsidRPr="005B5F59" w:rsidRDefault="00C10BDC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ajorHAnsi" w:hAnsiTheme="majorHAnsi"/>
          <w:lang w:val="ru-RU"/>
        </w:rPr>
        <w:t>18.</w:t>
      </w:r>
      <w:r w:rsidRPr="00C10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Актуализировано  сведения  о  правообладателях  земельных  участков  </w:t>
      </w:r>
    </w:p>
    <w:p w:rsidR="00C10BDC" w:rsidRDefault="00C10BDC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и  объектов  недвижимости </w:t>
      </w:r>
      <w:r>
        <w:rPr>
          <w:rFonts w:ascii="Times New Roman" w:hAnsi="Times New Roman"/>
          <w:sz w:val="28"/>
          <w:szCs w:val="28"/>
          <w:lang w:val="ru-RU"/>
        </w:rPr>
        <w:t xml:space="preserve">  34 ед. и занесено  в  реестр.</w:t>
      </w:r>
    </w:p>
    <w:p w:rsidR="00BD660A" w:rsidRDefault="00BD660A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60A" w:rsidRDefault="00BD660A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</w:t>
      </w:r>
      <w:r w:rsidR="003C6467">
        <w:rPr>
          <w:rFonts w:ascii="Times New Roman" w:hAnsi="Times New Roman"/>
          <w:sz w:val="28"/>
          <w:szCs w:val="28"/>
          <w:lang w:val="ru-RU"/>
        </w:rPr>
        <w:t xml:space="preserve">  Установлено  на  конец года количество  земельных  участков  и  </w:t>
      </w:r>
      <w:proofErr w:type="gramStart"/>
      <w:r w:rsidR="003C6467">
        <w:rPr>
          <w:rFonts w:ascii="Times New Roman" w:hAnsi="Times New Roman"/>
          <w:sz w:val="28"/>
          <w:szCs w:val="28"/>
          <w:lang w:val="ru-RU"/>
        </w:rPr>
        <w:t>домовладений</w:t>
      </w:r>
      <w:proofErr w:type="gramEnd"/>
      <w:r w:rsidR="003C6467">
        <w:rPr>
          <w:rFonts w:ascii="Times New Roman" w:hAnsi="Times New Roman"/>
          <w:sz w:val="28"/>
          <w:szCs w:val="28"/>
          <w:lang w:val="ru-RU"/>
        </w:rPr>
        <w:t xml:space="preserve">  оформленных  право  собственности</w:t>
      </w:r>
      <w:r w:rsidR="00D11AF1">
        <w:rPr>
          <w:rFonts w:ascii="Times New Roman" w:hAnsi="Times New Roman"/>
          <w:sz w:val="28"/>
          <w:szCs w:val="28"/>
          <w:lang w:val="ru-RU"/>
        </w:rPr>
        <w:t>,</w:t>
      </w:r>
      <w:r w:rsidR="003C6467">
        <w:rPr>
          <w:rFonts w:ascii="Times New Roman" w:hAnsi="Times New Roman"/>
          <w:sz w:val="28"/>
          <w:szCs w:val="28"/>
          <w:lang w:val="ru-RU"/>
        </w:rPr>
        <w:t xml:space="preserve">  в  разрезе наименование  улиц</w:t>
      </w:r>
      <w:r w:rsidR="00D11AF1">
        <w:rPr>
          <w:rFonts w:ascii="Times New Roman" w:hAnsi="Times New Roman"/>
          <w:sz w:val="28"/>
          <w:szCs w:val="28"/>
          <w:lang w:val="ru-RU"/>
        </w:rPr>
        <w:t>.</w:t>
      </w:r>
    </w:p>
    <w:p w:rsidR="00EB1BD7" w:rsidRDefault="00EB1BD7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5C0" w:rsidRDefault="00EB1BD7" w:rsidP="007A3B58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5B55C0">
        <w:rPr>
          <w:rFonts w:ascii="Times New Roman" w:hAnsi="Times New Roman"/>
          <w:sz w:val="28"/>
          <w:szCs w:val="28"/>
          <w:lang w:val="ru-RU"/>
        </w:rPr>
        <w:t>.</w:t>
      </w:r>
      <w:r w:rsidR="005B55C0" w:rsidRPr="005B5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5C0" w:rsidRPr="00B46A25">
        <w:rPr>
          <w:rFonts w:ascii="Times New Roman" w:hAnsi="Times New Roman"/>
          <w:sz w:val="28"/>
          <w:szCs w:val="28"/>
          <w:lang w:val="ru-RU"/>
        </w:rPr>
        <w:t>Контролир</w:t>
      </w:r>
      <w:r w:rsidR="00D21A15">
        <w:rPr>
          <w:rFonts w:ascii="Times New Roman" w:hAnsi="Times New Roman"/>
          <w:sz w:val="28"/>
          <w:szCs w:val="28"/>
          <w:lang w:val="ru-RU"/>
        </w:rPr>
        <w:t>уем  уплату  ежеквартальных</w:t>
      </w:r>
      <w:r w:rsidR="005B55C0">
        <w:rPr>
          <w:rFonts w:ascii="Times New Roman" w:hAnsi="Times New Roman"/>
          <w:sz w:val="28"/>
          <w:szCs w:val="28"/>
          <w:lang w:val="ru-RU"/>
        </w:rPr>
        <w:t xml:space="preserve">  авансовых платежей  по  земельному  налогу  юридическими  лицами.</w:t>
      </w:r>
      <w:r w:rsidR="005B55C0" w:rsidRPr="00B46A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B55C0" w:rsidRDefault="005B55C0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3E8" w:rsidRDefault="007A3B58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 </w:t>
      </w:r>
      <w:r w:rsidR="00EB1BD7">
        <w:rPr>
          <w:rFonts w:ascii="Times New Roman" w:hAnsi="Times New Roman"/>
          <w:sz w:val="28"/>
          <w:szCs w:val="28"/>
          <w:lang w:val="ru-RU"/>
        </w:rPr>
        <w:t xml:space="preserve">Ведение  долговой  книги  (по  бюджетному кредиту)  муниципального  образования « город </w:t>
      </w:r>
      <w:proofErr w:type="spellStart"/>
      <w:r w:rsidR="00EB1BD7">
        <w:rPr>
          <w:rFonts w:ascii="Times New Roman" w:hAnsi="Times New Roman"/>
          <w:sz w:val="28"/>
          <w:szCs w:val="28"/>
          <w:lang w:val="ru-RU"/>
        </w:rPr>
        <w:t>Кизилюрт</w:t>
      </w:r>
      <w:proofErr w:type="spellEnd"/>
      <w:r w:rsidR="00EB1BD7">
        <w:rPr>
          <w:rFonts w:ascii="Times New Roman" w:hAnsi="Times New Roman"/>
          <w:sz w:val="28"/>
          <w:szCs w:val="28"/>
          <w:lang w:val="ru-RU"/>
        </w:rPr>
        <w:t>».</w:t>
      </w: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 Анализ  исполнении  по налоговым  и  неналоговым  доходам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еженедельный, ежемесячный, ежеквартальный, годовой)</w:t>
      </w: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699" w:rsidRDefault="00E95699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 Составление  еженедельного  Отчета  и  Плана   отдела  доходом  местного  бюджета.</w:t>
      </w:r>
    </w:p>
    <w:p w:rsidR="00A81B91" w:rsidRDefault="00A81B91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B91" w:rsidRPr="00B46A25" w:rsidRDefault="00A81B91" w:rsidP="00A81B9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24.  </w:t>
      </w:r>
      <w:r w:rsidRPr="00B46A25">
        <w:rPr>
          <w:rFonts w:ascii="Times New Roman" w:hAnsi="Times New Roman"/>
          <w:sz w:val="28"/>
          <w:szCs w:val="28"/>
          <w:lang w:val="ru-RU"/>
        </w:rPr>
        <w:t xml:space="preserve">Выполнение   </w:t>
      </w:r>
      <w:r>
        <w:rPr>
          <w:rFonts w:ascii="Times New Roman" w:hAnsi="Times New Roman"/>
          <w:sz w:val="28"/>
          <w:szCs w:val="28"/>
          <w:lang w:val="ru-RU"/>
        </w:rPr>
        <w:t xml:space="preserve">прочей  </w:t>
      </w:r>
      <w:r w:rsidRPr="00B46A25">
        <w:rPr>
          <w:rFonts w:ascii="Times New Roman" w:hAnsi="Times New Roman"/>
          <w:sz w:val="28"/>
          <w:szCs w:val="28"/>
          <w:lang w:val="ru-RU"/>
        </w:rPr>
        <w:t>текущей  работы   отдела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6A25">
        <w:rPr>
          <w:rFonts w:ascii="Times New Roman" w:hAnsi="Times New Roman"/>
          <w:sz w:val="28"/>
          <w:szCs w:val="28"/>
          <w:lang w:val="ru-RU"/>
        </w:rPr>
        <w:t xml:space="preserve"> работа  с  населением  по  уплате  местных  налогов.</w:t>
      </w:r>
    </w:p>
    <w:p w:rsidR="00A81B91" w:rsidRDefault="00A81B91" w:rsidP="00A81B91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81B91" w:rsidRDefault="00A81B91" w:rsidP="00C10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A81B91" w:rsidRPr="00A81B91" w:rsidRDefault="00A81B91" w:rsidP="00C10BD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1B9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A81B91">
        <w:rPr>
          <w:rFonts w:ascii="Times New Roman" w:hAnsi="Times New Roman"/>
          <w:b/>
          <w:sz w:val="28"/>
          <w:szCs w:val="28"/>
          <w:lang w:val="ru-RU"/>
        </w:rPr>
        <w:t xml:space="preserve"> Заключение</w:t>
      </w:r>
    </w:p>
    <w:p w:rsidR="00C10BDC" w:rsidRPr="00C5020F" w:rsidRDefault="00C10BDC" w:rsidP="00C5020F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724" w:rsidRPr="00A81B91" w:rsidRDefault="005E437B" w:rsidP="00054725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A81B91" w:rsidRPr="00A81B91">
        <w:rPr>
          <w:rFonts w:ascii="Times New Roman" w:hAnsi="Times New Roman"/>
          <w:sz w:val="28"/>
          <w:szCs w:val="28"/>
          <w:lang w:val="ru-RU"/>
        </w:rPr>
        <w:t>П</w:t>
      </w:r>
      <w:r w:rsidR="00981724" w:rsidRPr="00A81B91">
        <w:rPr>
          <w:rFonts w:ascii="Times New Roman" w:hAnsi="Times New Roman"/>
          <w:sz w:val="28"/>
          <w:szCs w:val="28"/>
          <w:lang w:val="ru-RU"/>
        </w:rPr>
        <w:t>р</w:t>
      </w:r>
      <w:r w:rsidR="00981724" w:rsidRPr="005B5F59">
        <w:rPr>
          <w:rFonts w:ascii="Times New Roman" w:hAnsi="Times New Roman"/>
          <w:sz w:val="28"/>
          <w:szCs w:val="28"/>
          <w:lang w:val="ru-RU"/>
        </w:rPr>
        <w:t xml:space="preserve">оведенной </w:t>
      </w:r>
      <w:r w:rsidR="00A81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724" w:rsidRPr="005B5F59">
        <w:rPr>
          <w:rFonts w:ascii="Times New Roman" w:hAnsi="Times New Roman"/>
          <w:sz w:val="28"/>
          <w:szCs w:val="28"/>
          <w:lang w:val="ru-RU"/>
        </w:rPr>
        <w:t xml:space="preserve">работой  </w:t>
      </w:r>
      <w:r w:rsidR="00A81B91">
        <w:rPr>
          <w:rFonts w:ascii="Times New Roman" w:hAnsi="Times New Roman"/>
          <w:sz w:val="28"/>
          <w:szCs w:val="28"/>
          <w:lang w:val="ru-RU"/>
        </w:rPr>
        <w:t>«</w:t>
      </w:r>
      <w:r w:rsidR="00981724" w:rsidRPr="005B5F59">
        <w:rPr>
          <w:rFonts w:ascii="Times New Roman" w:hAnsi="Times New Roman"/>
          <w:sz w:val="28"/>
          <w:szCs w:val="28"/>
          <w:lang w:val="ru-RU"/>
        </w:rPr>
        <w:t>от</w:t>
      </w:r>
      <w:r w:rsidR="00716424" w:rsidRPr="005B5F59">
        <w:rPr>
          <w:rFonts w:ascii="Times New Roman" w:hAnsi="Times New Roman"/>
          <w:sz w:val="28"/>
          <w:szCs w:val="28"/>
          <w:lang w:val="ru-RU"/>
        </w:rPr>
        <w:t>д</w:t>
      </w:r>
      <w:r w:rsidR="00981724" w:rsidRPr="005B5F59">
        <w:rPr>
          <w:rFonts w:ascii="Times New Roman" w:hAnsi="Times New Roman"/>
          <w:sz w:val="28"/>
          <w:szCs w:val="28"/>
          <w:lang w:val="ru-RU"/>
        </w:rPr>
        <w:t>елом</w:t>
      </w:r>
      <w:r w:rsidR="00464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B91">
        <w:rPr>
          <w:rFonts w:ascii="Times New Roman" w:hAnsi="Times New Roman"/>
          <w:sz w:val="28"/>
          <w:szCs w:val="28"/>
          <w:lang w:val="ru-RU"/>
        </w:rPr>
        <w:t xml:space="preserve"> доходов  местного бюджета»  </w:t>
      </w:r>
      <w:r w:rsidR="00464049">
        <w:rPr>
          <w:rFonts w:ascii="Times New Roman" w:hAnsi="Times New Roman"/>
          <w:sz w:val="28"/>
          <w:szCs w:val="28"/>
          <w:lang w:val="ru-RU"/>
        </w:rPr>
        <w:t xml:space="preserve">администрации,  </w:t>
      </w:r>
      <w:r w:rsidR="00981724" w:rsidRPr="005B5F5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16424" w:rsidRPr="005B5F59">
        <w:rPr>
          <w:rFonts w:ascii="Times New Roman" w:hAnsi="Times New Roman"/>
          <w:sz w:val="28"/>
          <w:szCs w:val="28"/>
          <w:lang w:val="ru-RU"/>
        </w:rPr>
        <w:t xml:space="preserve">поступило  в  бюджет  города </w:t>
      </w:r>
      <w:r w:rsidR="00981724" w:rsidRPr="005B5F59">
        <w:rPr>
          <w:rFonts w:ascii="Times New Roman" w:hAnsi="Times New Roman"/>
          <w:sz w:val="28"/>
          <w:szCs w:val="28"/>
          <w:lang w:val="ru-RU"/>
        </w:rPr>
        <w:t xml:space="preserve">общая  сумма  </w:t>
      </w:r>
      <w:r w:rsidR="00464049">
        <w:rPr>
          <w:rFonts w:ascii="Times New Roman" w:hAnsi="Times New Roman"/>
          <w:sz w:val="28"/>
          <w:szCs w:val="28"/>
          <w:lang w:val="ru-RU"/>
        </w:rPr>
        <w:t>недоимки  по  имущественным  налогам</w:t>
      </w:r>
      <w:r w:rsidR="00BE6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049">
        <w:rPr>
          <w:rFonts w:ascii="Times New Roman" w:hAnsi="Times New Roman"/>
          <w:sz w:val="28"/>
          <w:szCs w:val="28"/>
          <w:lang w:val="ru-RU"/>
        </w:rPr>
        <w:t xml:space="preserve"> прошлых  годов  </w:t>
      </w:r>
      <w:r w:rsidR="0016524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A5EB5" w:rsidRPr="005B5F59">
        <w:rPr>
          <w:rFonts w:ascii="Times New Roman" w:hAnsi="Times New Roman"/>
          <w:sz w:val="28"/>
          <w:szCs w:val="28"/>
          <w:lang w:val="ru-RU"/>
        </w:rPr>
        <w:t xml:space="preserve"> физических  </w:t>
      </w:r>
      <w:r w:rsidR="003329BF">
        <w:rPr>
          <w:rFonts w:ascii="Times New Roman" w:hAnsi="Times New Roman"/>
          <w:sz w:val="28"/>
          <w:szCs w:val="28"/>
          <w:lang w:val="ru-RU"/>
        </w:rPr>
        <w:t xml:space="preserve">и  юридических  лиц </w:t>
      </w:r>
      <w:r w:rsidR="00743B6A">
        <w:rPr>
          <w:rFonts w:ascii="Times New Roman" w:hAnsi="Times New Roman"/>
          <w:sz w:val="28"/>
          <w:szCs w:val="28"/>
          <w:lang w:val="ru-RU"/>
        </w:rPr>
        <w:t xml:space="preserve">   в  размере   </w:t>
      </w:r>
      <w:r w:rsidR="00716424" w:rsidRPr="005B5F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9BF" w:rsidRPr="003329BF">
        <w:rPr>
          <w:rFonts w:ascii="Times New Roman" w:hAnsi="Times New Roman"/>
          <w:b/>
          <w:sz w:val="28"/>
          <w:szCs w:val="28"/>
          <w:lang w:val="ru-RU"/>
        </w:rPr>
        <w:t xml:space="preserve">5 946 712 </w:t>
      </w:r>
      <w:r w:rsidR="00716424" w:rsidRPr="003329BF">
        <w:rPr>
          <w:rFonts w:ascii="Times New Roman" w:hAnsi="Times New Roman"/>
          <w:b/>
          <w:sz w:val="28"/>
          <w:szCs w:val="28"/>
          <w:lang w:val="ru-RU"/>
        </w:rPr>
        <w:t>рублей,</w:t>
      </w:r>
      <w:r w:rsidR="00716424" w:rsidRPr="005B5F59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716424" w:rsidRPr="00BE609A">
        <w:rPr>
          <w:rFonts w:ascii="Times New Roman" w:hAnsi="Times New Roman"/>
          <w:sz w:val="28"/>
          <w:szCs w:val="28"/>
          <w:lang w:val="ru-RU"/>
        </w:rPr>
        <w:t>из  них,</w:t>
      </w:r>
    </w:p>
    <w:p w:rsidR="00981724" w:rsidRPr="005B5F59" w:rsidRDefault="00981724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397" w:rsidRPr="005B5F59" w:rsidRDefault="00981724" w:rsidP="00054725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70397" w:rsidRPr="005B5F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70397" w:rsidRPr="005B5F59">
        <w:rPr>
          <w:rFonts w:ascii="Times New Roman" w:hAnsi="Times New Roman"/>
          <w:b/>
          <w:sz w:val="32"/>
          <w:szCs w:val="32"/>
          <w:lang w:val="ru-RU"/>
        </w:rPr>
        <w:t>&lt;</w:t>
      </w:r>
      <w:r w:rsidR="00670397" w:rsidRPr="005B5F5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>Земельный  налог</w:t>
      </w:r>
      <w:r w:rsidRPr="005B5F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397" w:rsidRPr="005B5F5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716424" w:rsidRPr="005B5F5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E609A" w:rsidRPr="00BE609A">
        <w:rPr>
          <w:rFonts w:ascii="Times New Roman" w:hAnsi="Times New Roman"/>
          <w:b/>
          <w:sz w:val="28"/>
          <w:szCs w:val="28"/>
          <w:lang w:val="ru-RU"/>
        </w:rPr>
        <w:t>3 104 267</w:t>
      </w:r>
      <w:r w:rsidR="00670397" w:rsidRPr="00BE609A">
        <w:rPr>
          <w:rFonts w:ascii="Times New Roman" w:hAnsi="Times New Roman"/>
          <w:b/>
          <w:sz w:val="28"/>
          <w:szCs w:val="28"/>
          <w:lang w:val="ru-RU"/>
        </w:rPr>
        <w:t xml:space="preserve"> рублей</w:t>
      </w:r>
    </w:p>
    <w:p w:rsidR="00670397" w:rsidRPr="005B5F59" w:rsidRDefault="00670397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0397" w:rsidRPr="005B5F59" w:rsidRDefault="00670397" w:rsidP="00054725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b/>
          <w:sz w:val="32"/>
          <w:szCs w:val="32"/>
          <w:lang w:val="ru-RU"/>
        </w:rPr>
        <w:t xml:space="preserve">    &lt;    </w:t>
      </w:r>
      <w:r w:rsidRPr="005B5F59">
        <w:rPr>
          <w:rFonts w:ascii="Times New Roman" w:hAnsi="Times New Roman"/>
          <w:b/>
          <w:sz w:val="28"/>
          <w:szCs w:val="28"/>
          <w:lang w:val="ru-RU"/>
        </w:rPr>
        <w:t>имущественный  налог</w:t>
      </w:r>
      <w:r w:rsidR="00BE609A">
        <w:rPr>
          <w:rFonts w:ascii="Times New Roman" w:hAnsi="Times New Roman"/>
          <w:b/>
          <w:sz w:val="28"/>
          <w:szCs w:val="28"/>
          <w:lang w:val="ru-RU"/>
        </w:rPr>
        <w:t xml:space="preserve">          2 842 445</w:t>
      </w:r>
      <w:r w:rsidR="00716424" w:rsidRPr="005B5F59">
        <w:rPr>
          <w:rFonts w:ascii="Times New Roman" w:hAnsi="Times New Roman"/>
          <w:b/>
          <w:sz w:val="28"/>
          <w:szCs w:val="28"/>
          <w:lang w:val="ru-RU"/>
        </w:rPr>
        <w:t xml:space="preserve"> рублей</w:t>
      </w:r>
    </w:p>
    <w:p w:rsidR="00716424" w:rsidRPr="005B5F59" w:rsidRDefault="00716424" w:rsidP="00054725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5F5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716424" w:rsidRPr="00FF302B" w:rsidRDefault="0064456F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67240D" w:rsidRPr="0067240D">
        <w:rPr>
          <w:rFonts w:ascii="Times New Roman" w:hAnsi="Times New Roman"/>
          <w:sz w:val="32"/>
          <w:szCs w:val="32"/>
          <w:lang w:val="ru-RU"/>
        </w:rPr>
        <w:t>З</w:t>
      </w:r>
      <w:r w:rsidRPr="0067240D">
        <w:rPr>
          <w:rFonts w:ascii="Times New Roman" w:hAnsi="Times New Roman"/>
          <w:sz w:val="32"/>
          <w:szCs w:val="32"/>
          <w:lang w:val="ru-RU"/>
        </w:rPr>
        <w:t>а</w:t>
      </w:r>
      <w:r w:rsidRPr="00FF302B">
        <w:rPr>
          <w:rFonts w:ascii="Times New Roman" w:hAnsi="Times New Roman"/>
          <w:sz w:val="32"/>
          <w:szCs w:val="32"/>
          <w:lang w:val="ru-RU"/>
        </w:rPr>
        <w:t xml:space="preserve">долженность  по </w:t>
      </w:r>
      <w:r w:rsidR="00716424" w:rsidRPr="00FF30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81B91">
        <w:rPr>
          <w:rFonts w:ascii="Times New Roman" w:hAnsi="Times New Roman"/>
          <w:b/>
          <w:sz w:val="28"/>
          <w:szCs w:val="28"/>
          <w:lang w:val="ru-RU"/>
        </w:rPr>
        <w:t>арендной  плате</w:t>
      </w:r>
      <w:r w:rsidR="0067240D" w:rsidRPr="00A81B91">
        <w:rPr>
          <w:rFonts w:ascii="Times New Roman" w:hAnsi="Times New Roman"/>
          <w:b/>
          <w:sz w:val="28"/>
          <w:szCs w:val="28"/>
          <w:lang w:val="ru-RU"/>
        </w:rPr>
        <w:t xml:space="preserve"> за 2019год</w:t>
      </w:r>
      <w:r w:rsidR="00672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302B">
        <w:rPr>
          <w:rFonts w:ascii="Times New Roman" w:hAnsi="Times New Roman"/>
          <w:sz w:val="28"/>
          <w:szCs w:val="28"/>
          <w:lang w:val="ru-RU"/>
        </w:rPr>
        <w:t xml:space="preserve"> поступило  в  бюджет  города </w:t>
      </w:r>
      <w:r w:rsidR="00672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302B">
        <w:rPr>
          <w:rFonts w:ascii="Times New Roman" w:hAnsi="Times New Roman"/>
          <w:sz w:val="28"/>
          <w:szCs w:val="28"/>
          <w:lang w:val="ru-RU"/>
        </w:rPr>
        <w:t>1</w:t>
      </w:r>
      <w:r w:rsidR="0067240D">
        <w:rPr>
          <w:rFonts w:ascii="Times New Roman" w:hAnsi="Times New Roman"/>
          <w:sz w:val="28"/>
          <w:szCs w:val="28"/>
          <w:lang w:val="ru-RU"/>
        </w:rPr>
        <w:t> 345 810</w:t>
      </w:r>
      <w:r w:rsidRPr="00FF3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40D">
        <w:rPr>
          <w:rFonts w:ascii="Times New Roman" w:hAnsi="Times New Roman"/>
          <w:sz w:val="28"/>
          <w:szCs w:val="28"/>
          <w:lang w:val="ru-RU"/>
        </w:rPr>
        <w:t xml:space="preserve">рублей,  </w:t>
      </w:r>
      <w:r w:rsidR="00A81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40D">
        <w:rPr>
          <w:rFonts w:ascii="Times New Roman" w:hAnsi="Times New Roman"/>
          <w:sz w:val="28"/>
          <w:szCs w:val="28"/>
          <w:lang w:val="ru-RU"/>
        </w:rPr>
        <w:t xml:space="preserve">из  них,  </w:t>
      </w:r>
      <w:r w:rsidR="00A81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40D">
        <w:rPr>
          <w:rFonts w:ascii="Times New Roman" w:hAnsi="Times New Roman"/>
          <w:sz w:val="28"/>
          <w:szCs w:val="28"/>
          <w:lang w:val="ru-RU"/>
        </w:rPr>
        <w:t>по решению  суда</w:t>
      </w:r>
      <w:r w:rsidR="00716424" w:rsidRPr="00FF3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424" w:rsidRPr="00FF3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40D">
        <w:rPr>
          <w:rFonts w:ascii="Times New Roman" w:hAnsi="Times New Roman"/>
          <w:sz w:val="28"/>
          <w:szCs w:val="28"/>
          <w:lang w:val="ru-RU"/>
        </w:rPr>
        <w:t>95 810 рублей.</w:t>
      </w:r>
      <w:r w:rsidR="00716424" w:rsidRPr="00FF302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E073F2" w:rsidRPr="00FF302B" w:rsidRDefault="00E073F2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0BDC" w:rsidRDefault="00670397" w:rsidP="00C10BDC">
      <w:pPr>
        <w:pStyle w:val="aa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B5F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10BDC">
        <w:rPr>
          <w:rFonts w:ascii="Times New Roman" w:hAnsi="Times New Roman"/>
          <w:sz w:val="32"/>
          <w:szCs w:val="32"/>
          <w:lang w:val="ru-RU"/>
        </w:rPr>
        <w:t xml:space="preserve"> Погашено  в</w:t>
      </w:r>
      <w:r w:rsidR="00C10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3F2" w:rsidRPr="005B5F59">
        <w:rPr>
          <w:rFonts w:ascii="Times New Roman" w:hAnsi="Times New Roman"/>
          <w:sz w:val="28"/>
          <w:szCs w:val="28"/>
          <w:lang w:val="ru-RU"/>
        </w:rPr>
        <w:t xml:space="preserve">республиканский  бюджет  </w:t>
      </w:r>
      <w:r w:rsidR="0067240D">
        <w:rPr>
          <w:rFonts w:ascii="Times New Roman" w:hAnsi="Times New Roman"/>
          <w:sz w:val="28"/>
          <w:szCs w:val="28"/>
          <w:lang w:val="ru-RU"/>
        </w:rPr>
        <w:t xml:space="preserve">РД </w:t>
      </w:r>
      <w:r w:rsidR="00E073F2" w:rsidRPr="005B5F59">
        <w:rPr>
          <w:rFonts w:ascii="Times New Roman" w:hAnsi="Times New Roman"/>
          <w:sz w:val="28"/>
          <w:szCs w:val="28"/>
          <w:lang w:val="ru-RU"/>
        </w:rPr>
        <w:t xml:space="preserve"> недоимка </w:t>
      </w:r>
      <w:r w:rsidR="00E221A9">
        <w:rPr>
          <w:rFonts w:ascii="Times New Roman" w:hAnsi="Times New Roman"/>
          <w:sz w:val="28"/>
          <w:szCs w:val="28"/>
          <w:lang w:val="ru-RU"/>
        </w:rPr>
        <w:t>3 157 514 рублей,    из  них,</w:t>
      </w:r>
      <w:r w:rsidR="00E073F2" w:rsidRPr="005B5F59">
        <w:rPr>
          <w:rFonts w:ascii="Times New Roman" w:hAnsi="Times New Roman"/>
          <w:sz w:val="28"/>
          <w:szCs w:val="28"/>
          <w:lang w:val="ru-RU"/>
        </w:rPr>
        <w:t xml:space="preserve">   по  </w:t>
      </w:r>
      <w:r w:rsidR="00E073F2" w:rsidRPr="005B5F59">
        <w:rPr>
          <w:rFonts w:ascii="Times New Roman" w:hAnsi="Times New Roman"/>
          <w:i/>
          <w:sz w:val="28"/>
          <w:szCs w:val="28"/>
          <w:lang w:val="ru-RU"/>
        </w:rPr>
        <w:t xml:space="preserve">транспортному  налогу  физических  лиц   </w:t>
      </w:r>
      <w:r w:rsidR="00E073F2" w:rsidRPr="005B5F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10BDC" w:rsidRPr="00FF302B">
        <w:rPr>
          <w:rFonts w:ascii="Times New Roman" w:hAnsi="Times New Roman"/>
          <w:b/>
          <w:sz w:val="32"/>
          <w:szCs w:val="32"/>
          <w:lang w:val="ru-RU"/>
        </w:rPr>
        <w:t>1 459 614 рублей.</w:t>
      </w:r>
    </w:p>
    <w:p w:rsidR="00E221A9" w:rsidRDefault="00E221A9" w:rsidP="00C10BDC">
      <w:pPr>
        <w:pStyle w:val="aa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E221A9" w:rsidRPr="006E11C9" w:rsidRDefault="00E221A9" w:rsidP="00C10BD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11C9">
        <w:rPr>
          <w:rFonts w:ascii="Times New Roman" w:hAnsi="Times New Roman"/>
          <w:sz w:val="28"/>
          <w:szCs w:val="28"/>
          <w:lang w:val="ru-RU"/>
        </w:rPr>
        <w:t xml:space="preserve">Всего,  от </w:t>
      </w:r>
      <w:proofErr w:type="spellStart"/>
      <w:r w:rsidRPr="006E11C9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6E11C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6E11C9">
        <w:rPr>
          <w:rFonts w:ascii="Times New Roman" w:hAnsi="Times New Roman"/>
          <w:sz w:val="28"/>
          <w:szCs w:val="28"/>
          <w:lang w:val="ru-RU"/>
        </w:rPr>
        <w:t>изилюрт</w:t>
      </w:r>
      <w:proofErr w:type="spellEnd"/>
      <w:r w:rsidRPr="006E11C9">
        <w:rPr>
          <w:rFonts w:ascii="Times New Roman" w:hAnsi="Times New Roman"/>
          <w:sz w:val="28"/>
          <w:szCs w:val="28"/>
          <w:lang w:val="ru-RU"/>
        </w:rPr>
        <w:t xml:space="preserve">,  поступил  транспортный  налог   РБ  РД  по  данным  налоговой  службы  </w:t>
      </w:r>
      <w:r w:rsidR="006E11C9" w:rsidRPr="006E1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11C9" w:rsidRPr="006E11C9">
        <w:rPr>
          <w:rFonts w:ascii="Times New Roman" w:hAnsi="Times New Roman"/>
          <w:b/>
          <w:sz w:val="28"/>
          <w:szCs w:val="28"/>
          <w:lang w:val="ru-RU"/>
        </w:rPr>
        <w:t>21 957,0 тыс.руб.</w:t>
      </w:r>
    </w:p>
    <w:p w:rsidR="00670397" w:rsidRPr="006E11C9" w:rsidRDefault="00670397" w:rsidP="0005472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75E" w:rsidRPr="006E11C9" w:rsidRDefault="00FF575E" w:rsidP="00FF57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A6F" w:rsidRPr="00B46A25" w:rsidRDefault="003F3A6F" w:rsidP="00F72E1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D7AE8" w:rsidRPr="00B46A25" w:rsidRDefault="00CD7AE8" w:rsidP="00F72E1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F3A6F" w:rsidRPr="003F3A6F" w:rsidRDefault="00CD7AE8" w:rsidP="00152F20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46A25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3F3A6F" w:rsidRPr="003F3A6F">
        <w:rPr>
          <w:rFonts w:ascii="Times New Roman" w:hAnsi="Times New Roman"/>
          <w:b/>
          <w:sz w:val="28"/>
          <w:szCs w:val="28"/>
          <w:lang w:val="ru-RU"/>
        </w:rPr>
        <w:t>Проблемы  от</w:t>
      </w:r>
      <w:r w:rsidR="003F3A6F">
        <w:rPr>
          <w:rFonts w:ascii="Times New Roman" w:hAnsi="Times New Roman"/>
          <w:b/>
          <w:sz w:val="28"/>
          <w:szCs w:val="28"/>
          <w:lang w:val="ru-RU"/>
        </w:rPr>
        <w:t>д</w:t>
      </w:r>
      <w:r w:rsidR="003F3A6F" w:rsidRPr="003F3A6F">
        <w:rPr>
          <w:rFonts w:ascii="Times New Roman" w:hAnsi="Times New Roman"/>
          <w:b/>
          <w:sz w:val="28"/>
          <w:szCs w:val="28"/>
          <w:lang w:val="ru-RU"/>
        </w:rPr>
        <w:t>ела</w:t>
      </w:r>
      <w:r w:rsidR="002E4254">
        <w:rPr>
          <w:rFonts w:ascii="Times New Roman" w:hAnsi="Times New Roman"/>
          <w:b/>
          <w:sz w:val="28"/>
          <w:szCs w:val="28"/>
          <w:lang w:val="ru-RU"/>
        </w:rPr>
        <w:t xml:space="preserve">  и предложения</w:t>
      </w:r>
    </w:p>
    <w:p w:rsidR="003F3A6F" w:rsidRDefault="003F3A6F" w:rsidP="00152F20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E4254" w:rsidRDefault="00527545" w:rsidP="00953C26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  <w:lang w:val="ru-RU"/>
        </w:rPr>
      </w:pPr>
      <w:r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254" w:rsidRPr="002E4254">
        <w:rPr>
          <w:rFonts w:ascii="Times New Roman" w:hAnsi="Times New Roman"/>
          <w:sz w:val="28"/>
          <w:szCs w:val="28"/>
          <w:lang w:val="ru-RU"/>
        </w:rPr>
        <w:t xml:space="preserve">Из-за  </w:t>
      </w:r>
      <w:r w:rsidR="00953C26" w:rsidRPr="002E4254">
        <w:rPr>
          <w:rFonts w:ascii="Times New Roman" w:hAnsi="Times New Roman"/>
          <w:sz w:val="28"/>
          <w:szCs w:val="28"/>
          <w:lang w:val="ru-RU"/>
        </w:rPr>
        <w:t>нехватки</w:t>
      </w:r>
      <w:r w:rsidR="002E4254" w:rsidRPr="002E4254">
        <w:rPr>
          <w:rFonts w:ascii="Times New Roman" w:hAnsi="Times New Roman"/>
          <w:sz w:val="28"/>
          <w:szCs w:val="28"/>
          <w:lang w:val="ru-RU"/>
        </w:rPr>
        <w:t xml:space="preserve">  работников  в  отделе, </w:t>
      </w:r>
      <w:r w:rsidR="00953C26"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не  можем </w:t>
      </w:r>
      <w:r w:rsidR="00953C26"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охватить 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254" w:rsidRPr="002E4254">
        <w:rPr>
          <w:rFonts w:ascii="Times New Roman" w:hAnsi="Times New Roman"/>
          <w:sz w:val="28"/>
          <w:szCs w:val="28"/>
          <w:lang w:val="ru-RU"/>
        </w:rPr>
        <w:t xml:space="preserve">полностью  </w:t>
      </w:r>
    </w:p>
    <w:p w:rsidR="001617F9" w:rsidRDefault="002E4254" w:rsidP="002E4254">
      <w:pPr>
        <w:rPr>
          <w:rFonts w:ascii="Times New Roman" w:hAnsi="Times New Roman"/>
          <w:sz w:val="28"/>
          <w:szCs w:val="28"/>
          <w:lang w:val="ru-RU"/>
        </w:rPr>
      </w:pPr>
      <w:r w:rsidRPr="002E4254">
        <w:rPr>
          <w:rFonts w:ascii="Times New Roman" w:hAnsi="Times New Roman"/>
          <w:sz w:val="28"/>
          <w:szCs w:val="28"/>
          <w:lang w:val="ru-RU"/>
        </w:rPr>
        <w:t xml:space="preserve">все  населенные   пункты 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E4254">
        <w:rPr>
          <w:rFonts w:ascii="Times New Roman" w:hAnsi="Times New Roman"/>
          <w:sz w:val="28"/>
          <w:szCs w:val="28"/>
          <w:lang w:val="ru-RU"/>
        </w:rPr>
        <w:t xml:space="preserve">всех 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>должников (налогоплательщиков)  имеющих  задолженность  по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 налогам. </w:t>
      </w:r>
    </w:p>
    <w:p w:rsidR="00EF4FA7" w:rsidRDefault="003F3A6F" w:rsidP="002E4254">
      <w:pPr>
        <w:rPr>
          <w:rFonts w:ascii="Times New Roman" w:hAnsi="Times New Roman"/>
          <w:sz w:val="28"/>
          <w:szCs w:val="28"/>
          <w:lang w:val="ru-RU"/>
        </w:rPr>
      </w:pPr>
      <w:r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3C26" w:rsidRPr="002E4254" w:rsidRDefault="00EF4FA7" w:rsidP="002E42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617F9">
        <w:rPr>
          <w:rFonts w:ascii="Times New Roman" w:hAnsi="Times New Roman"/>
          <w:sz w:val="28"/>
          <w:szCs w:val="28"/>
          <w:lang w:val="ru-RU"/>
        </w:rPr>
        <w:t>Предложение</w:t>
      </w:r>
      <w:proofErr w:type="gramStart"/>
      <w:r w:rsidR="001617F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1617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 принять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17F9">
        <w:rPr>
          <w:rFonts w:ascii="Times New Roman" w:hAnsi="Times New Roman"/>
          <w:sz w:val="28"/>
          <w:szCs w:val="28"/>
          <w:lang w:val="ru-RU"/>
        </w:rPr>
        <w:t>в  отдел  доходов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17F9">
        <w:rPr>
          <w:rFonts w:ascii="Times New Roman" w:hAnsi="Times New Roman"/>
          <w:sz w:val="28"/>
          <w:szCs w:val="28"/>
          <w:lang w:val="ru-RU"/>
        </w:rPr>
        <w:t xml:space="preserve"> местного  бюджета    </w:t>
      </w:r>
      <w:r w:rsidR="003F3A6F" w:rsidRPr="002E4254">
        <w:rPr>
          <w:rFonts w:ascii="Times New Roman" w:hAnsi="Times New Roman"/>
          <w:sz w:val="28"/>
          <w:szCs w:val="28"/>
          <w:lang w:val="ru-RU"/>
        </w:rPr>
        <w:t>двоих  работников  мужского  р</w:t>
      </w:r>
      <w:r w:rsidR="005F5E4A" w:rsidRPr="002E4254">
        <w:rPr>
          <w:rFonts w:ascii="Times New Roman" w:hAnsi="Times New Roman"/>
          <w:sz w:val="28"/>
          <w:szCs w:val="28"/>
          <w:lang w:val="ru-RU"/>
        </w:rPr>
        <w:t>ода.</w:t>
      </w:r>
    </w:p>
    <w:p w:rsidR="00527545" w:rsidRPr="00953C26" w:rsidRDefault="003F3A6F" w:rsidP="002E425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9F36B4" w:rsidRDefault="00CE2447" w:rsidP="00D74B66">
      <w:pPr>
        <w:rPr>
          <w:rFonts w:ascii="Times New Roman" w:hAnsi="Times New Roman"/>
          <w:sz w:val="28"/>
          <w:szCs w:val="28"/>
          <w:lang w:val="ru-RU"/>
        </w:rPr>
      </w:pPr>
      <w:r w:rsidRPr="00B46A25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AA53FD" w:rsidRPr="00B46A25" w:rsidRDefault="00AA53FD" w:rsidP="00D74B66">
      <w:pPr>
        <w:rPr>
          <w:rFonts w:ascii="Times New Roman" w:hAnsi="Times New Roman"/>
          <w:sz w:val="28"/>
          <w:szCs w:val="28"/>
          <w:lang w:val="ru-RU"/>
        </w:rPr>
      </w:pPr>
    </w:p>
    <w:p w:rsidR="009F36B4" w:rsidRPr="00B46A25" w:rsidRDefault="009F36B4" w:rsidP="00D74B66">
      <w:pPr>
        <w:rPr>
          <w:rFonts w:ascii="Times New Roman" w:hAnsi="Times New Roman"/>
          <w:sz w:val="28"/>
          <w:szCs w:val="28"/>
          <w:lang w:val="ru-RU"/>
        </w:rPr>
      </w:pPr>
    </w:p>
    <w:p w:rsidR="00CE2447" w:rsidRPr="00B46A25" w:rsidRDefault="009F36B4" w:rsidP="00D74B66">
      <w:pPr>
        <w:rPr>
          <w:rFonts w:ascii="Times New Roman" w:hAnsi="Times New Roman"/>
          <w:lang w:val="ru-RU"/>
        </w:rPr>
      </w:pPr>
      <w:r w:rsidRPr="00B46A25">
        <w:rPr>
          <w:rFonts w:ascii="Times New Roman" w:hAnsi="Times New Roman"/>
          <w:lang w:val="ru-RU"/>
        </w:rPr>
        <w:t xml:space="preserve">          </w:t>
      </w:r>
      <w:r w:rsidR="00351492">
        <w:rPr>
          <w:rFonts w:ascii="Times New Roman" w:hAnsi="Times New Roman"/>
          <w:lang w:val="ru-RU"/>
        </w:rPr>
        <w:t xml:space="preserve">     </w:t>
      </w:r>
      <w:r w:rsidR="00CE2447" w:rsidRPr="00B46A25">
        <w:rPr>
          <w:rFonts w:ascii="Times New Roman" w:hAnsi="Times New Roman"/>
          <w:lang w:val="ru-RU"/>
        </w:rPr>
        <w:t xml:space="preserve">Начальник  </w:t>
      </w:r>
    </w:p>
    <w:p w:rsidR="00CE2447" w:rsidRDefault="00AC195E" w:rsidP="00EF4FA7">
      <w:pPr>
        <w:rPr>
          <w:rFonts w:ascii="Times New Roman" w:hAnsi="Times New Roman"/>
          <w:lang w:val="ru-RU"/>
        </w:rPr>
      </w:pPr>
      <w:r w:rsidRPr="00B46A25">
        <w:rPr>
          <w:rFonts w:ascii="Times New Roman" w:hAnsi="Times New Roman"/>
          <w:lang w:val="ru-RU"/>
        </w:rPr>
        <w:t>о</w:t>
      </w:r>
      <w:r w:rsidR="000A00BC" w:rsidRPr="00B46A25">
        <w:rPr>
          <w:rFonts w:ascii="Times New Roman" w:hAnsi="Times New Roman"/>
          <w:lang w:val="ru-RU"/>
        </w:rPr>
        <w:t xml:space="preserve">тдела  </w:t>
      </w:r>
      <w:r w:rsidR="00351492">
        <w:rPr>
          <w:rFonts w:ascii="Times New Roman" w:hAnsi="Times New Roman"/>
          <w:lang w:val="ru-RU"/>
        </w:rPr>
        <w:t xml:space="preserve"> </w:t>
      </w:r>
      <w:r w:rsidR="001617F9">
        <w:rPr>
          <w:rFonts w:ascii="Times New Roman" w:hAnsi="Times New Roman"/>
          <w:lang w:val="ru-RU"/>
        </w:rPr>
        <w:t>доходов  местного  бюджета</w:t>
      </w:r>
    </w:p>
    <w:p w:rsidR="00EF4FA7" w:rsidRPr="00B46A25" w:rsidRDefault="00EF4FA7" w:rsidP="00EF4F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 ГО «город </w:t>
      </w:r>
      <w:proofErr w:type="spellStart"/>
      <w:r>
        <w:rPr>
          <w:rFonts w:ascii="Times New Roman" w:hAnsi="Times New Roman"/>
          <w:lang w:val="ru-RU"/>
        </w:rPr>
        <w:t>Кизилюрт</w:t>
      </w:r>
      <w:proofErr w:type="spellEnd"/>
      <w:r>
        <w:rPr>
          <w:rFonts w:ascii="Times New Roman" w:hAnsi="Times New Roman"/>
          <w:lang w:val="ru-RU"/>
        </w:rPr>
        <w:t>»</w:t>
      </w:r>
      <w:r w:rsidR="00990D4E">
        <w:rPr>
          <w:rFonts w:ascii="Times New Roman" w:hAnsi="Times New Roman"/>
          <w:lang w:val="ru-RU"/>
        </w:rPr>
        <w:t xml:space="preserve">                                             </w:t>
      </w:r>
      <w:proofErr w:type="spellStart"/>
      <w:r w:rsidR="00990D4E">
        <w:rPr>
          <w:rFonts w:ascii="Times New Roman" w:hAnsi="Times New Roman"/>
          <w:lang w:val="ru-RU"/>
        </w:rPr>
        <w:t>Микатова</w:t>
      </w:r>
      <w:proofErr w:type="spellEnd"/>
      <w:r w:rsidR="00990D4E">
        <w:rPr>
          <w:rFonts w:ascii="Times New Roman" w:hAnsi="Times New Roman"/>
          <w:lang w:val="ru-RU"/>
        </w:rPr>
        <w:t xml:space="preserve">  З.Х.</w:t>
      </w:r>
    </w:p>
    <w:p w:rsidR="004B22CC" w:rsidRPr="00B46A25" w:rsidRDefault="004B22CC">
      <w:pPr>
        <w:rPr>
          <w:rFonts w:ascii="Times New Roman" w:hAnsi="Times New Roman"/>
          <w:lang w:val="ru-RU"/>
        </w:rPr>
      </w:pPr>
    </w:p>
    <w:sectPr w:rsidR="004B22CC" w:rsidRPr="00B46A25" w:rsidSect="00191D20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30"/>
    <w:multiLevelType w:val="hybridMultilevel"/>
    <w:tmpl w:val="7F78A93E"/>
    <w:lvl w:ilvl="0" w:tplc="EAE27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045"/>
    <w:multiLevelType w:val="hybridMultilevel"/>
    <w:tmpl w:val="661CD13E"/>
    <w:lvl w:ilvl="0" w:tplc="2F02A91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84D3081"/>
    <w:multiLevelType w:val="hybridMultilevel"/>
    <w:tmpl w:val="1B142D5A"/>
    <w:lvl w:ilvl="0" w:tplc="CFB615D6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9390CB4"/>
    <w:multiLevelType w:val="hybridMultilevel"/>
    <w:tmpl w:val="7AC0A298"/>
    <w:lvl w:ilvl="0" w:tplc="5396036A">
      <w:start w:val="1"/>
      <w:numFmt w:val="decimal"/>
      <w:lvlText w:val="%1."/>
      <w:lvlJc w:val="left"/>
      <w:pPr>
        <w:ind w:left="10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11841D2A"/>
    <w:multiLevelType w:val="hybridMultilevel"/>
    <w:tmpl w:val="97F8A8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4EF"/>
    <w:multiLevelType w:val="hybridMultilevel"/>
    <w:tmpl w:val="630E9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5096"/>
    <w:multiLevelType w:val="hybridMultilevel"/>
    <w:tmpl w:val="611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7F2B"/>
    <w:multiLevelType w:val="hybridMultilevel"/>
    <w:tmpl w:val="FAE0F3B6"/>
    <w:lvl w:ilvl="0" w:tplc="D43CC0C6">
      <w:start w:val="13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9A021A2"/>
    <w:multiLevelType w:val="hybridMultilevel"/>
    <w:tmpl w:val="0F2A0A10"/>
    <w:lvl w:ilvl="0" w:tplc="C8F882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9A55B8C"/>
    <w:multiLevelType w:val="hybridMultilevel"/>
    <w:tmpl w:val="4E2EAF16"/>
    <w:lvl w:ilvl="0" w:tplc="5470D7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AD12E2C"/>
    <w:multiLevelType w:val="hybridMultilevel"/>
    <w:tmpl w:val="48BA6E38"/>
    <w:lvl w:ilvl="0" w:tplc="0C903B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E272928"/>
    <w:multiLevelType w:val="hybridMultilevel"/>
    <w:tmpl w:val="A968A750"/>
    <w:lvl w:ilvl="0" w:tplc="67DC00C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1265F56"/>
    <w:multiLevelType w:val="hybridMultilevel"/>
    <w:tmpl w:val="B2585B7C"/>
    <w:lvl w:ilvl="0" w:tplc="F82EAB36">
      <w:start w:val="1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1370296"/>
    <w:multiLevelType w:val="hybridMultilevel"/>
    <w:tmpl w:val="C9764E1C"/>
    <w:lvl w:ilvl="0" w:tplc="783C0B52">
      <w:start w:val="12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1A20B79"/>
    <w:multiLevelType w:val="hybridMultilevel"/>
    <w:tmpl w:val="7BC6E57E"/>
    <w:lvl w:ilvl="0" w:tplc="4AA0614E">
      <w:start w:val="1"/>
      <w:numFmt w:val="decimal"/>
      <w:lvlText w:val="%1."/>
      <w:lvlJc w:val="left"/>
      <w:pPr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2611A18"/>
    <w:multiLevelType w:val="hybridMultilevel"/>
    <w:tmpl w:val="7EAACA64"/>
    <w:lvl w:ilvl="0" w:tplc="648000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39374D8"/>
    <w:multiLevelType w:val="hybridMultilevel"/>
    <w:tmpl w:val="DCD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EEB"/>
    <w:multiLevelType w:val="hybridMultilevel"/>
    <w:tmpl w:val="5E766A74"/>
    <w:lvl w:ilvl="0" w:tplc="6818D2F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>
    <w:nsid w:val="590E4607"/>
    <w:multiLevelType w:val="hybridMultilevel"/>
    <w:tmpl w:val="91CCD7B6"/>
    <w:lvl w:ilvl="0" w:tplc="3342EF86">
      <w:start w:val="16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A815AD0"/>
    <w:multiLevelType w:val="hybridMultilevel"/>
    <w:tmpl w:val="F18080B8"/>
    <w:lvl w:ilvl="0" w:tplc="26FAC1C4">
      <w:start w:val="13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B87139D"/>
    <w:multiLevelType w:val="hybridMultilevel"/>
    <w:tmpl w:val="E9BED7BC"/>
    <w:lvl w:ilvl="0" w:tplc="D310CE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4FCC"/>
    <w:multiLevelType w:val="hybridMultilevel"/>
    <w:tmpl w:val="381E3B62"/>
    <w:lvl w:ilvl="0" w:tplc="2C8C4D5C">
      <w:start w:val="17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07E181D"/>
    <w:multiLevelType w:val="hybridMultilevel"/>
    <w:tmpl w:val="FAC4C076"/>
    <w:lvl w:ilvl="0" w:tplc="202E07BC">
      <w:start w:val="9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66A34591"/>
    <w:multiLevelType w:val="hybridMultilevel"/>
    <w:tmpl w:val="455C2E62"/>
    <w:lvl w:ilvl="0" w:tplc="0F3E44C2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77B2CEC"/>
    <w:multiLevelType w:val="hybridMultilevel"/>
    <w:tmpl w:val="BCBE6BA4"/>
    <w:lvl w:ilvl="0" w:tplc="5AE2F2F2">
      <w:start w:val="14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6B502393"/>
    <w:multiLevelType w:val="hybridMultilevel"/>
    <w:tmpl w:val="E59EA180"/>
    <w:lvl w:ilvl="0" w:tplc="4DA4F0D6">
      <w:start w:val="1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6CF0720F"/>
    <w:multiLevelType w:val="hybridMultilevel"/>
    <w:tmpl w:val="BCBE6BA4"/>
    <w:lvl w:ilvl="0" w:tplc="5AE2F2F2">
      <w:start w:val="14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6EE17C49"/>
    <w:multiLevelType w:val="hybridMultilevel"/>
    <w:tmpl w:val="CEEE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0771"/>
    <w:multiLevelType w:val="hybridMultilevel"/>
    <w:tmpl w:val="4E2EAF16"/>
    <w:lvl w:ilvl="0" w:tplc="5470D7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770D74D7"/>
    <w:multiLevelType w:val="hybridMultilevel"/>
    <w:tmpl w:val="F06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ED2"/>
    <w:multiLevelType w:val="hybridMultilevel"/>
    <w:tmpl w:val="E4BCBEA2"/>
    <w:lvl w:ilvl="0" w:tplc="C770BA48">
      <w:start w:val="1"/>
      <w:numFmt w:val="decimal"/>
      <w:lvlText w:val="%1."/>
      <w:lvlJc w:val="left"/>
      <w:pPr>
        <w:ind w:left="660" w:hanging="360"/>
      </w:pPr>
      <w:rPr>
        <w:rFonts w:eastAsia="Times New Roman" w:cs="Aharon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8175076"/>
    <w:multiLevelType w:val="hybridMultilevel"/>
    <w:tmpl w:val="9670D00C"/>
    <w:lvl w:ilvl="0" w:tplc="7A2EC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EFD0319"/>
    <w:multiLevelType w:val="hybridMultilevel"/>
    <w:tmpl w:val="847E5CA2"/>
    <w:lvl w:ilvl="0" w:tplc="A22612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F787E25"/>
    <w:multiLevelType w:val="hybridMultilevel"/>
    <w:tmpl w:val="456EFC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0"/>
  </w:num>
  <w:num w:numId="5">
    <w:abstractNumId w:val="33"/>
  </w:num>
  <w:num w:numId="6">
    <w:abstractNumId w:val="32"/>
  </w:num>
  <w:num w:numId="7">
    <w:abstractNumId w:val="28"/>
  </w:num>
  <w:num w:numId="8">
    <w:abstractNumId w:val="9"/>
  </w:num>
  <w:num w:numId="9">
    <w:abstractNumId w:val="22"/>
  </w:num>
  <w:num w:numId="10">
    <w:abstractNumId w:val="23"/>
  </w:num>
  <w:num w:numId="11">
    <w:abstractNumId w:val="25"/>
  </w:num>
  <w:num w:numId="12">
    <w:abstractNumId w:val="7"/>
  </w:num>
  <w:num w:numId="13">
    <w:abstractNumId w:val="19"/>
  </w:num>
  <w:num w:numId="14">
    <w:abstractNumId w:val="21"/>
  </w:num>
  <w:num w:numId="15">
    <w:abstractNumId w:val="2"/>
  </w:num>
  <w:num w:numId="16">
    <w:abstractNumId w:val="31"/>
  </w:num>
  <w:num w:numId="17">
    <w:abstractNumId w:val="0"/>
  </w:num>
  <w:num w:numId="18">
    <w:abstractNumId w:val="17"/>
  </w:num>
  <w:num w:numId="19">
    <w:abstractNumId w:val="3"/>
  </w:num>
  <w:num w:numId="20">
    <w:abstractNumId w:val="12"/>
  </w:num>
  <w:num w:numId="21">
    <w:abstractNumId w:val="13"/>
  </w:num>
  <w:num w:numId="22">
    <w:abstractNumId w:val="26"/>
  </w:num>
  <w:num w:numId="23">
    <w:abstractNumId w:val="24"/>
  </w:num>
  <w:num w:numId="24">
    <w:abstractNumId w:val="18"/>
  </w:num>
  <w:num w:numId="25">
    <w:abstractNumId w:val="27"/>
  </w:num>
  <w:num w:numId="26">
    <w:abstractNumId w:val="29"/>
  </w:num>
  <w:num w:numId="27">
    <w:abstractNumId w:val="8"/>
  </w:num>
  <w:num w:numId="28">
    <w:abstractNumId w:val="1"/>
  </w:num>
  <w:num w:numId="29">
    <w:abstractNumId w:val="14"/>
  </w:num>
  <w:num w:numId="30">
    <w:abstractNumId w:val="5"/>
  </w:num>
  <w:num w:numId="31">
    <w:abstractNumId w:val="4"/>
  </w:num>
  <w:num w:numId="32">
    <w:abstractNumId w:val="6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C54D8"/>
    <w:rsid w:val="000076EE"/>
    <w:rsid w:val="00011953"/>
    <w:rsid w:val="000119A3"/>
    <w:rsid w:val="00011AEF"/>
    <w:rsid w:val="00012FED"/>
    <w:rsid w:val="00014007"/>
    <w:rsid w:val="00016619"/>
    <w:rsid w:val="00021282"/>
    <w:rsid w:val="00021CE8"/>
    <w:rsid w:val="000230EA"/>
    <w:rsid w:val="00025D25"/>
    <w:rsid w:val="00026DCB"/>
    <w:rsid w:val="00026E16"/>
    <w:rsid w:val="00031328"/>
    <w:rsid w:val="00032E8D"/>
    <w:rsid w:val="000413D3"/>
    <w:rsid w:val="000456E5"/>
    <w:rsid w:val="0004710D"/>
    <w:rsid w:val="00047F65"/>
    <w:rsid w:val="00054725"/>
    <w:rsid w:val="00066F24"/>
    <w:rsid w:val="00071121"/>
    <w:rsid w:val="000742D4"/>
    <w:rsid w:val="0007483A"/>
    <w:rsid w:val="0007633D"/>
    <w:rsid w:val="00080DB2"/>
    <w:rsid w:val="00086E1A"/>
    <w:rsid w:val="0009338F"/>
    <w:rsid w:val="0009632E"/>
    <w:rsid w:val="000A00BC"/>
    <w:rsid w:val="000A0550"/>
    <w:rsid w:val="000A67AD"/>
    <w:rsid w:val="000A7517"/>
    <w:rsid w:val="000A784C"/>
    <w:rsid w:val="000B005B"/>
    <w:rsid w:val="000B02B3"/>
    <w:rsid w:val="000B04FB"/>
    <w:rsid w:val="000B202E"/>
    <w:rsid w:val="000B249C"/>
    <w:rsid w:val="000B7D4D"/>
    <w:rsid w:val="000C18D0"/>
    <w:rsid w:val="000C3C8C"/>
    <w:rsid w:val="000D0EFC"/>
    <w:rsid w:val="000D3D51"/>
    <w:rsid w:val="000D5610"/>
    <w:rsid w:val="000D5B62"/>
    <w:rsid w:val="000D6201"/>
    <w:rsid w:val="000E6BF6"/>
    <w:rsid w:val="000F0D4F"/>
    <w:rsid w:val="000F21FD"/>
    <w:rsid w:val="000F3634"/>
    <w:rsid w:val="000F7900"/>
    <w:rsid w:val="00100110"/>
    <w:rsid w:val="0010281E"/>
    <w:rsid w:val="00103E65"/>
    <w:rsid w:val="001048FB"/>
    <w:rsid w:val="00110A97"/>
    <w:rsid w:val="00110D86"/>
    <w:rsid w:val="0011586B"/>
    <w:rsid w:val="001163F7"/>
    <w:rsid w:val="001170C6"/>
    <w:rsid w:val="00123E74"/>
    <w:rsid w:val="0013082C"/>
    <w:rsid w:val="00132975"/>
    <w:rsid w:val="00133A42"/>
    <w:rsid w:val="00133E41"/>
    <w:rsid w:val="001360F6"/>
    <w:rsid w:val="00150C3B"/>
    <w:rsid w:val="00150F41"/>
    <w:rsid w:val="001522DE"/>
    <w:rsid w:val="00152F20"/>
    <w:rsid w:val="0015554C"/>
    <w:rsid w:val="00155BF7"/>
    <w:rsid w:val="0015670E"/>
    <w:rsid w:val="00161774"/>
    <w:rsid w:val="001617F9"/>
    <w:rsid w:val="00165247"/>
    <w:rsid w:val="00165661"/>
    <w:rsid w:val="00173743"/>
    <w:rsid w:val="00174DFA"/>
    <w:rsid w:val="00177EF9"/>
    <w:rsid w:val="0018201F"/>
    <w:rsid w:val="00191D20"/>
    <w:rsid w:val="0019735E"/>
    <w:rsid w:val="001A3A69"/>
    <w:rsid w:val="001A46E4"/>
    <w:rsid w:val="001A6EEF"/>
    <w:rsid w:val="001A7AD7"/>
    <w:rsid w:val="001B11A3"/>
    <w:rsid w:val="001B16DB"/>
    <w:rsid w:val="001B4C06"/>
    <w:rsid w:val="001B56E3"/>
    <w:rsid w:val="001B7A58"/>
    <w:rsid w:val="001B7D99"/>
    <w:rsid w:val="001C22DB"/>
    <w:rsid w:val="001C6F97"/>
    <w:rsid w:val="001C7AEF"/>
    <w:rsid w:val="001D4449"/>
    <w:rsid w:val="001D465F"/>
    <w:rsid w:val="001D52C2"/>
    <w:rsid w:val="001D54CF"/>
    <w:rsid w:val="001D5771"/>
    <w:rsid w:val="001D6A7E"/>
    <w:rsid w:val="001E1BB1"/>
    <w:rsid w:val="001E4F19"/>
    <w:rsid w:val="001F7BAE"/>
    <w:rsid w:val="00200CBD"/>
    <w:rsid w:val="00204A09"/>
    <w:rsid w:val="002075A5"/>
    <w:rsid w:val="00210A77"/>
    <w:rsid w:val="0021789A"/>
    <w:rsid w:val="00220945"/>
    <w:rsid w:val="00221F0B"/>
    <w:rsid w:val="00222912"/>
    <w:rsid w:val="00230957"/>
    <w:rsid w:val="002409B5"/>
    <w:rsid w:val="002409F3"/>
    <w:rsid w:val="002537C3"/>
    <w:rsid w:val="002548FA"/>
    <w:rsid w:val="00255129"/>
    <w:rsid w:val="00257FE2"/>
    <w:rsid w:val="00263BC5"/>
    <w:rsid w:val="00264617"/>
    <w:rsid w:val="0027014D"/>
    <w:rsid w:val="002723CE"/>
    <w:rsid w:val="0027277F"/>
    <w:rsid w:val="00282B06"/>
    <w:rsid w:val="002846B4"/>
    <w:rsid w:val="002900A5"/>
    <w:rsid w:val="002915FD"/>
    <w:rsid w:val="00293F35"/>
    <w:rsid w:val="00294EDA"/>
    <w:rsid w:val="002969AA"/>
    <w:rsid w:val="00296E08"/>
    <w:rsid w:val="002A2EA4"/>
    <w:rsid w:val="002A5449"/>
    <w:rsid w:val="002A603E"/>
    <w:rsid w:val="002B25BB"/>
    <w:rsid w:val="002B2CDA"/>
    <w:rsid w:val="002B325F"/>
    <w:rsid w:val="002B7C64"/>
    <w:rsid w:val="002B7EFD"/>
    <w:rsid w:val="002C1201"/>
    <w:rsid w:val="002C2A91"/>
    <w:rsid w:val="002D1316"/>
    <w:rsid w:val="002D15AF"/>
    <w:rsid w:val="002E39D4"/>
    <w:rsid w:val="002E4254"/>
    <w:rsid w:val="002E762F"/>
    <w:rsid w:val="002E7D96"/>
    <w:rsid w:val="002F7DCC"/>
    <w:rsid w:val="003055B4"/>
    <w:rsid w:val="00306508"/>
    <w:rsid w:val="00311E7E"/>
    <w:rsid w:val="003128A8"/>
    <w:rsid w:val="00313555"/>
    <w:rsid w:val="0031368A"/>
    <w:rsid w:val="003215BC"/>
    <w:rsid w:val="003329BF"/>
    <w:rsid w:val="0033482B"/>
    <w:rsid w:val="003418CE"/>
    <w:rsid w:val="003455E1"/>
    <w:rsid w:val="003457C5"/>
    <w:rsid w:val="00347BCD"/>
    <w:rsid w:val="00351492"/>
    <w:rsid w:val="003572BB"/>
    <w:rsid w:val="003605CC"/>
    <w:rsid w:val="00360A41"/>
    <w:rsid w:val="00367EB1"/>
    <w:rsid w:val="00371508"/>
    <w:rsid w:val="00374016"/>
    <w:rsid w:val="00383CFB"/>
    <w:rsid w:val="0038503B"/>
    <w:rsid w:val="00385E34"/>
    <w:rsid w:val="0039057B"/>
    <w:rsid w:val="003952E7"/>
    <w:rsid w:val="003953BA"/>
    <w:rsid w:val="003A02F9"/>
    <w:rsid w:val="003A0E30"/>
    <w:rsid w:val="003B678F"/>
    <w:rsid w:val="003C0284"/>
    <w:rsid w:val="003C6467"/>
    <w:rsid w:val="003D23C3"/>
    <w:rsid w:val="003D5A63"/>
    <w:rsid w:val="003D5B6E"/>
    <w:rsid w:val="003F26D9"/>
    <w:rsid w:val="003F317E"/>
    <w:rsid w:val="003F3A6F"/>
    <w:rsid w:val="004028C8"/>
    <w:rsid w:val="00406804"/>
    <w:rsid w:val="0041659E"/>
    <w:rsid w:val="00417E87"/>
    <w:rsid w:val="00420725"/>
    <w:rsid w:val="00424B64"/>
    <w:rsid w:val="00424FA1"/>
    <w:rsid w:val="0042564A"/>
    <w:rsid w:val="00436BED"/>
    <w:rsid w:val="00440C85"/>
    <w:rsid w:val="00441D79"/>
    <w:rsid w:val="004461AC"/>
    <w:rsid w:val="00451CFD"/>
    <w:rsid w:val="00454AFB"/>
    <w:rsid w:val="004556E8"/>
    <w:rsid w:val="004573D9"/>
    <w:rsid w:val="00464049"/>
    <w:rsid w:val="004640DF"/>
    <w:rsid w:val="00466A40"/>
    <w:rsid w:val="00466D11"/>
    <w:rsid w:val="00471278"/>
    <w:rsid w:val="0047145B"/>
    <w:rsid w:val="00471D3A"/>
    <w:rsid w:val="0047527F"/>
    <w:rsid w:val="00482EE6"/>
    <w:rsid w:val="00484F0C"/>
    <w:rsid w:val="00486CDC"/>
    <w:rsid w:val="0049377D"/>
    <w:rsid w:val="00495C25"/>
    <w:rsid w:val="004A21EF"/>
    <w:rsid w:val="004A2AF1"/>
    <w:rsid w:val="004A2BE3"/>
    <w:rsid w:val="004A3EF6"/>
    <w:rsid w:val="004A4F6F"/>
    <w:rsid w:val="004A7D0D"/>
    <w:rsid w:val="004B0B8F"/>
    <w:rsid w:val="004B22CC"/>
    <w:rsid w:val="004B69DB"/>
    <w:rsid w:val="004C06C7"/>
    <w:rsid w:val="004C4F7D"/>
    <w:rsid w:val="004D4F2B"/>
    <w:rsid w:val="004D7FF4"/>
    <w:rsid w:val="004E0E86"/>
    <w:rsid w:val="004E1CDC"/>
    <w:rsid w:val="004E3436"/>
    <w:rsid w:val="004F6B99"/>
    <w:rsid w:val="004F782B"/>
    <w:rsid w:val="00503451"/>
    <w:rsid w:val="005100F2"/>
    <w:rsid w:val="00512191"/>
    <w:rsid w:val="00517B7E"/>
    <w:rsid w:val="00520689"/>
    <w:rsid w:val="0052270E"/>
    <w:rsid w:val="00523CA0"/>
    <w:rsid w:val="00527545"/>
    <w:rsid w:val="005278F9"/>
    <w:rsid w:val="005279A4"/>
    <w:rsid w:val="00531DD5"/>
    <w:rsid w:val="005375C6"/>
    <w:rsid w:val="00541E66"/>
    <w:rsid w:val="00546A60"/>
    <w:rsid w:val="00550E52"/>
    <w:rsid w:val="005514EF"/>
    <w:rsid w:val="0055591E"/>
    <w:rsid w:val="0055726F"/>
    <w:rsid w:val="00562461"/>
    <w:rsid w:val="0056401F"/>
    <w:rsid w:val="00571F64"/>
    <w:rsid w:val="0057284B"/>
    <w:rsid w:val="005866CD"/>
    <w:rsid w:val="00586E32"/>
    <w:rsid w:val="00587727"/>
    <w:rsid w:val="00592CDC"/>
    <w:rsid w:val="005950B9"/>
    <w:rsid w:val="00596C71"/>
    <w:rsid w:val="005976C9"/>
    <w:rsid w:val="005A1F81"/>
    <w:rsid w:val="005A3DB7"/>
    <w:rsid w:val="005A7A58"/>
    <w:rsid w:val="005B44CA"/>
    <w:rsid w:val="005B55C0"/>
    <w:rsid w:val="005B5F59"/>
    <w:rsid w:val="005C237F"/>
    <w:rsid w:val="005C5E26"/>
    <w:rsid w:val="005C64D1"/>
    <w:rsid w:val="005C6BC2"/>
    <w:rsid w:val="005C6C3C"/>
    <w:rsid w:val="005D501D"/>
    <w:rsid w:val="005D5F4C"/>
    <w:rsid w:val="005D78A0"/>
    <w:rsid w:val="005E0338"/>
    <w:rsid w:val="005E2258"/>
    <w:rsid w:val="005E29EB"/>
    <w:rsid w:val="005E437B"/>
    <w:rsid w:val="005E6A29"/>
    <w:rsid w:val="005E7CBB"/>
    <w:rsid w:val="005F0990"/>
    <w:rsid w:val="005F2A1A"/>
    <w:rsid w:val="005F2CCD"/>
    <w:rsid w:val="005F5E4A"/>
    <w:rsid w:val="005F7A45"/>
    <w:rsid w:val="006037E1"/>
    <w:rsid w:val="00605361"/>
    <w:rsid w:val="00617D8D"/>
    <w:rsid w:val="006405F0"/>
    <w:rsid w:val="00641225"/>
    <w:rsid w:val="0064456F"/>
    <w:rsid w:val="00647D36"/>
    <w:rsid w:val="00652369"/>
    <w:rsid w:val="00655C7C"/>
    <w:rsid w:val="00657000"/>
    <w:rsid w:val="0066573C"/>
    <w:rsid w:val="00665A29"/>
    <w:rsid w:val="0067011A"/>
    <w:rsid w:val="00670397"/>
    <w:rsid w:val="0067240D"/>
    <w:rsid w:val="00674527"/>
    <w:rsid w:val="00675E69"/>
    <w:rsid w:val="00682415"/>
    <w:rsid w:val="00686F10"/>
    <w:rsid w:val="006918ED"/>
    <w:rsid w:val="00692D1C"/>
    <w:rsid w:val="00693145"/>
    <w:rsid w:val="00695A8C"/>
    <w:rsid w:val="00695C41"/>
    <w:rsid w:val="00697DF0"/>
    <w:rsid w:val="006A0474"/>
    <w:rsid w:val="006A6504"/>
    <w:rsid w:val="006B2F86"/>
    <w:rsid w:val="006C03CD"/>
    <w:rsid w:val="006C0CD3"/>
    <w:rsid w:val="006C18B4"/>
    <w:rsid w:val="006C3126"/>
    <w:rsid w:val="006C3DC2"/>
    <w:rsid w:val="006C54D8"/>
    <w:rsid w:val="006C5808"/>
    <w:rsid w:val="006D16BA"/>
    <w:rsid w:val="006D1A38"/>
    <w:rsid w:val="006D27F9"/>
    <w:rsid w:val="006D36E5"/>
    <w:rsid w:val="006D6E67"/>
    <w:rsid w:val="006D7395"/>
    <w:rsid w:val="006E11C9"/>
    <w:rsid w:val="006E3133"/>
    <w:rsid w:val="006E3C99"/>
    <w:rsid w:val="006E4FBC"/>
    <w:rsid w:val="006E74BE"/>
    <w:rsid w:val="006F4420"/>
    <w:rsid w:val="006F5291"/>
    <w:rsid w:val="006F619C"/>
    <w:rsid w:val="00702213"/>
    <w:rsid w:val="007024B8"/>
    <w:rsid w:val="00715F78"/>
    <w:rsid w:val="00716036"/>
    <w:rsid w:val="00716424"/>
    <w:rsid w:val="00716991"/>
    <w:rsid w:val="007206E2"/>
    <w:rsid w:val="007215F9"/>
    <w:rsid w:val="007226FF"/>
    <w:rsid w:val="00735241"/>
    <w:rsid w:val="00740C50"/>
    <w:rsid w:val="00742FEF"/>
    <w:rsid w:val="00743B6A"/>
    <w:rsid w:val="007551F6"/>
    <w:rsid w:val="00755D2F"/>
    <w:rsid w:val="007639B8"/>
    <w:rsid w:val="00773E65"/>
    <w:rsid w:val="007751EC"/>
    <w:rsid w:val="00780B98"/>
    <w:rsid w:val="007816D4"/>
    <w:rsid w:val="00781D11"/>
    <w:rsid w:val="00783CB7"/>
    <w:rsid w:val="0078592F"/>
    <w:rsid w:val="00785AF4"/>
    <w:rsid w:val="00785CDE"/>
    <w:rsid w:val="00795237"/>
    <w:rsid w:val="00797714"/>
    <w:rsid w:val="007A1901"/>
    <w:rsid w:val="007A3B58"/>
    <w:rsid w:val="007A40CD"/>
    <w:rsid w:val="007A4B88"/>
    <w:rsid w:val="007A5B7A"/>
    <w:rsid w:val="007A6DD9"/>
    <w:rsid w:val="007B5AEE"/>
    <w:rsid w:val="007B761C"/>
    <w:rsid w:val="007C216E"/>
    <w:rsid w:val="007C7423"/>
    <w:rsid w:val="007C7550"/>
    <w:rsid w:val="007D2DF5"/>
    <w:rsid w:val="007D7310"/>
    <w:rsid w:val="007D766A"/>
    <w:rsid w:val="007E1D99"/>
    <w:rsid w:val="007E350F"/>
    <w:rsid w:val="007E4838"/>
    <w:rsid w:val="007E7B83"/>
    <w:rsid w:val="007F254E"/>
    <w:rsid w:val="007F29C5"/>
    <w:rsid w:val="007F7612"/>
    <w:rsid w:val="0080053A"/>
    <w:rsid w:val="0080107D"/>
    <w:rsid w:val="008064EC"/>
    <w:rsid w:val="00807948"/>
    <w:rsid w:val="00810CB6"/>
    <w:rsid w:val="00814ABD"/>
    <w:rsid w:val="00825F4D"/>
    <w:rsid w:val="0083189E"/>
    <w:rsid w:val="00831A8A"/>
    <w:rsid w:val="0083271E"/>
    <w:rsid w:val="0083694C"/>
    <w:rsid w:val="008425F4"/>
    <w:rsid w:val="00846CDF"/>
    <w:rsid w:val="00851456"/>
    <w:rsid w:val="00851FEB"/>
    <w:rsid w:val="00853766"/>
    <w:rsid w:val="00857668"/>
    <w:rsid w:val="00872FB9"/>
    <w:rsid w:val="008774E7"/>
    <w:rsid w:val="008852E9"/>
    <w:rsid w:val="008856C8"/>
    <w:rsid w:val="00887DBA"/>
    <w:rsid w:val="00892C84"/>
    <w:rsid w:val="00892F9E"/>
    <w:rsid w:val="00894B01"/>
    <w:rsid w:val="00894F88"/>
    <w:rsid w:val="008A2739"/>
    <w:rsid w:val="008A3A15"/>
    <w:rsid w:val="008A44EA"/>
    <w:rsid w:val="008A468D"/>
    <w:rsid w:val="008A7EBC"/>
    <w:rsid w:val="008B38FD"/>
    <w:rsid w:val="008B711F"/>
    <w:rsid w:val="008C13B0"/>
    <w:rsid w:val="008C6FA6"/>
    <w:rsid w:val="008C7820"/>
    <w:rsid w:val="008C782A"/>
    <w:rsid w:val="008D281F"/>
    <w:rsid w:val="008D2FD3"/>
    <w:rsid w:val="008D6F85"/>
    <w:rsid w:val="008F2610"/>
    <w:rsid w:val="00901940"/>
    <w:rsid w:val="00902933"/>
    <w:rsid w:val="009104DA"/>
    <w:rsid w:val="00911AEE"/>
    <w:rsid w:val="00914D3E"/>
    <w:rsid w:val="009153D0"/>
    <w:rsid w:val="00916F52"/>
    <w:rsid w:val="00925ED1"/>
    <w:rsid w:val="0093005F"/>
    <w:rsid w:val="00935E81"/>
    <w:rsid w:val="00936E62"/>
    <w:rsid w:val="00937EF5"/>
    <w:rsid w:val="00941854"/>
    <w:rsid w:val="00944780"/>
    <w:rsid w:val="0094598A"/>
    <w:rsid w:val="009509C7"/>
    <w:rsid w:val="009514B7"/>
    <w:rsid w:val="00953C26"/>
    <w:rsid w:val="009609E4"/>
    <w:rsid w:val="00961F59"/>
    <w:rsid w:val="00962E8E"/>
    <w:rsid w:val="00963946"/>
    <w:rsid w:val="0096478E"/>
    <w:rsid w:val="00967385"/>
    <w:rsid w:val="00976D39"/>
    <w:rsid w:val="00981724"/>
    <w:rsid w:val="00990D4E"/>
    <w:rsid w:val="009A5218"/>
    <w:rsid w:val="009C12B6"/>
    <w:rsid w:val="009D0BC5"/>
    <w:rsid w:val="009D21E4"/>
    <w:rsid w:val="009E3B1D"/>
    <w:rsid w:val="009E4732"/>
    <w:rsid w:val="009F0DCC"/>
    <w:rsid w:val="009F36B4"/>
    <w:rsid w:val="009F4049"/>
    <w:rsid w:val="009F65AA"/>
    <w:rsid w:val="00A01242"/>
    <w:rsid w:val="00A161AC"/>
    <w:rsid w:val="00A17461"/>
    <w:rsid w:val="00A178D3"/>
    <w:rsid w:val="00A17B78"/>
    <w:rsid w:val="00A213F9"/>
    <w:rsid w:val="00A24842"/>
    <w:rsid w:val="00A26E42"/>
    <w:rsid w:val="00A37932"/>
    <w:rsid w:val="00A40D63"/>
    <w:rsid w:val="00A42C95"/>
    <w:rsid w:val="00A464B4"/>
    <w:rsid w:val="00A53386"/>
    <w:rsid w:val="00A53FED"/>
    <w:rsid w:val="00A54D2E"/>
    <w:rsid w:val="00A62D28"/>
    <w:rsid w:val="00A65441"/>
    <w:rsid w:val="00A66598"/>
    <w:rsid w:val="00A678AA"/>
    <w:rsid w:val="00A67F9E"/>
    <w:rsid w:val="00A704D3"/>
    <w:rsid w:val="00A7764A"/>
    <w:rsid w:val="00A77DB9"/>
    <w:rsid w:val="00A81B91"/>
    <w:rsid w:val="00A82586"/>
    <w:rsid w:val="00A857C0"/>
    <w:rsid w:val="00A90FC3"/>
    <w:rsid w:val="00A926CE"/>
    <w:rsid w:val="00A94425"/>
    <w:rsid w:val="00A94A95"/>
    <w:rsid w:val="00A95CEC"/>
    <w:rsid w:val="00AA27A7"/>
    <w:rsid w:val="00AA40E9"/>
    <w:rsid w:val="00AA44DA"/>
    <w:rsid w:val="00AA456F"/>
    <w:rsid w:val="00AA4A26"/>
    <w:rsid w:val="00AA4A94"/>
    <w:rsid w:val="00AA4D0D"/>
    <w:rsid w:val="00AA53FD"/>
    <w:rsid w:val="00AA7B5B"/>
    <w:rsid w:val="00AB19D9"/>
    <w:rsid w:val="00AB1C91"/>
    <w:rsid w:val="00AB1D69"/>
    <w:rsid w:val="00AC0C77"/>
    <w:rsid w:val="00AC195E"/>
    <w:rsid w:val="00AC2FFF"/>
    <w:rsid w:val="00AC3073"/>
    <w:rsid w:val="00AC517E"/>
    <w:rsid w:val="00AC5231"/>
    <w:rsid w:val="00AC657C"/>
    <w:rsid w:val="00AC72FF"/>
    <w:rsid w:val="00AC7E5F"/>
    <w:rsid w:val="00AD1D59"/>
    <w:rsid w:val="00AD30EA"/>
    <w:rsid w:val="00AD5592"/>
    <w:rsid w:val="00AE08D5"/>
    <w:rsid w:val="00AE0E77"/>
    <w:rsid w:val="00AE1192"/>
    <w:rsid w:val="00AE2685"/>
    <w:rsid w:val="00AE5C28"/>
    <w:rsid w:val="00AE6308"/>
    <w:rsid w:val="00AE72CA"/>
    <w:rsid w:val="00AE7BDB"/>
    <w:rsid w:val="00AF7D3D"/>
    <w:rsid w:val="00B04197"/>
    <w:rsid w:val="00B0457D"/>
    <w:rsid w:val="00B14FB2"/>
    <w:rsid w:val="00B1739D"/>
    <w:rsid w:val="00B2352C"/>
    <w:rsid w:val="00B259B6"/>
    <w:rsid w:val="00B274C6"/>
    <w:rsid w:val="00B27D7D"/>
    <w:rsid w:val="00B32504"/>
    <w:rsid w:val="00B3471D"/>
    <w:rsid w:val="00B372D6"/>
    <w:rsid w:val="00B37E68"/>
    <w:rsid w:val="00B4213A"/>
    <w:rsid w:val="00B439C3"/>
    <w:rsid w:val="00B45EA9"/>
    <w:rsid w:val="00B46A25"/>
    <w:rsid w:val="00B515B2"/>
    <w:rsid w:val="00B51DF1"/>
    <w:rsid w:val="00B521CC"/>
    <w:rsid w:val="00B56330"/>
    <w:rsid w:val="00B57226"/>
    <w:rsid w:val="00B6131D"/>
    <w:rsid w:val="00B6771D"/>
    <w:rsid w:val="00B715B3"/>
    <w:rsid w:val="00B72626"/>
    <w:rsid w:val="00B76F38"/>
    <w:rsid w:val="00B77326"/>
    <w:rsid w:val="00B85DB9"/>
    <w:rsid w:val="00B9537B"/>
    <w:rsid w:val="00B96305"/>
    <w:rsid w:val="00B967C7"/>
    <w:rsid w:val="00B9709C"/>
    <w:rsid w:val="00BA6B0D"/>
    <w:rsid w:val="00BB1D6B"/>
    <w:rsid w:val="00BB1ECB"/>
    <w:rsid w:val="00BB4493"/>
    <w:rsid w:val="00BC0525"/>
    <w:rsid w:val="00BC2AE7"/>
    <w:rsid w:val="00BD365C"/>
    <w:rsid w:val="00BD660A"/>
    <w:rsid w:val="00BD7FC0"/>
    <w:rsid w:val="00BE0D33"/>
    <w:rsid w:val="00BE609A"/>
    <w:rsid w:val="00BE7683"/>
    <w:rsid w:val="00C10BDC"/>
    <w:rsid w:val="00C119FA"/>
    <w:rsid w:val="00C11BA0"/>
    <w:rsid w:val="00C12595"/>
    <w:rsid w:val="00C1509C"/>
    <w:rsid w:val="00C153BF"/>
    <w:rsid w:val="00C16EA2"/>
    <w:rsid w:val="00C16F2B"/>
    <w:rsid w:val="00C17A64"/>
    <w:rsid w:val="00C21050"/>
    <w:rsid w:val="00C2191A"/>
    <w:rsid w:val="00C228E0"/>
    <w:rsid w:val="00C23E36"/>
    <w:rsid w:val="00C32BDF"/>
    <w:rsid w:val="00C34050"/>
    <w:rsid w:val="00C43862"/>
    <w:rsid w:val="00C43F0C"/>
    <w:rsid w:val="00C45B20"/>
    <w:rsid w:val="00C469C9"/>
    <w:rsid w:val="00C476C6"/>
    <w:rsid w:val="00C47801"/>
    <w:rsid w:val="00C5020F"/>
    <w:rsid w:val="00C52978"/>
    <w:rsid w:val="00C53B12"/>
    <w:rsid w:val="00C53C7A"/>
    <w:rsid w:val="00C54CE1"/>
    <w:rsid w:val="00C6050A"/>
    <w:rsid w:val="00C61D51"/>
    <w:rsid w:val="00C633ED"/>
    <w:rsid w:val="00C67C88"/>
    <w:rsid w:val="00C7010F"/>
    <w:rsid w:val="00C72E43"/>
    <w:rsid w:val="00C75999"/>
    <w:rsid w:val="00C83785"/>
    <w:rsid w:val="00C8535B"/>
    <w:rsid w:val="00C85882"/>
    <w:rsid w:val="00C90F75"/>
    <w:rsid w:val="00C971D3"/>
    <w:rsid w:val="00CA00F8"/>
    <w:rsid w:val="00CA23D6"/>
    <w:rsid w:val="00CA271B"/>
    <w:rsid w:val="00CA6E26"/>
    <w:rsid w:val="00CA6F5D"/>
    <w:rsid w:val="00CA74FF"/>
    <w:rsid w:val="00CB0FEE"/>
    <w:rsid w:val="00CB4652"/>
    <w:rsid w:val="00CB6627"/>
    <w:rsid w:val="00CC041A"/>
    <w:rsid w:val="00CC1CD7"/>
    <w:rsid w:val="00CC3D97"/>
    <w:rsid w:val="00CC6A74"/>
    <w:rsid w:val="00CC76AD"/>
    <w:rsid w:val="00CC7D6C"/>
    <w:rsid w:val="00CD16CA"/>
    <w:rsid w:val="00CD19F4"/>
    <w:rsid w:val="00CD1EDD"/>
    <w:rsid w:val="00CD7863"/>
    <w:rsid w:val="00CD7AE8"/>
    <w:rsid w:val="00CE2447"/>
    <w:rsid w:val="00CE30BD"/>
    <w:rsid w:val="00CE336D"/>
    <w:rsid w:val="00CE4A6E"/>
    <w:rsid w:val="00CE7D4B"/>
    <w:rsid w:val="00CF127C"/>
    <w:rsid w:val="00CF3FA3"/>
    <w:rsid w:val="00D06A58"/>
    <w:rsid w:val="00D06B5F"/>
    <w:rsid w:val="00D11AF1"/>
    <w:rsid w:val="00D1288B"/>
    <w:rsid w:val="00D1377A"/>
    <w:rsid w:val="00D15CF0"/>
    <w:rsid w:val="00D21A15"/>
    <w:rsid w:val="00D21A21"/>
    <w:rsid w:val="00D232BB"/>
    <w:rsid w:val="00D23F17"/>
    <w:rsid w:val="00D24759"/>
    <w:rsid w:val="00D358CA"/>
    <w:rsid w:val="00D37918"/>
    <w:rsid w:val="00D4133D"/>
    <w:rsid w:val="00D42806"/>
    <w:rsid w:val="00D4300B"/>
    <w:rsid w:val="00D43AB4"/>
    <w:rsid w:val="00D446E4"/>
    <w:rsid w:val="00D5274D"/>
    <w:rsid w:val="00D55FFE"/>
    <w:rsid w:val="00D578B2"/>
    <w:rsid w:val="00D60839"/>
    <w:rsid w:val="00D6430B"/>
    <w:rsid w:val="00D6489F"/>
    <w:rsid w:val="00D70DE1"/>
    <w:rsid w:val="00D71045"/>
    <w:rsid w:val="00D74B66"/>
    <w:rsid w:val="00D801E6"/>
    <w:rsid w:val="00D817CE"/>
    <w:rsid w:val="00D91F62"/>
    <w:rsid w:val="00DA03E8"/>
    <w:rsid w:val="00DB0168"/>
    <w:rsid w:val="00DB7F10"/>
    <w:rsid w:val="00DC2A24"/>
    <w:rsid w:val="00DC6FB9"/>
    <w:rsid w:val="00DC73D2"/>
    <w:rsid w:val="00DC7562"/>
    <w:rsid w:val="00DD4A82"/>
    <w:rsid w:val="00DD6822"/>
    <w:rsid w:val="00DE042F"/>
    <w:rsid w:val="00DE6BF9"/>
    <w:rsid w:val="00DF2CAF"/>
    <w:rsid w:val="00DF64D1"/>
    <w:rsid w:val="00DF6701"/>
    <w:rsid w:val="00DF7D82"/>
    <w:rsid w:val="00E00C06"/>
    <w:rsid w:val="00E00D3B"/>
    <w:rsid w:val="00E05317"/>
    <w:rsid w:val="00E073F2"/>
    <w:rsid w:val="00E15260"/>
    <w:rsid w:val="00E16FBD"/>
    <w:rsid w:val="00E17E2C"/>
    <w:rsid w:val="00E221A9"/>
    <w:rsid w:val="00E229D5"/>
    <w:rsid w:val="00E24B40"/>
    <w:rsid w:val="00E262BB"/>
    <w:rsid w:val="00E3784A"/>
    <w:rsid w:val="00E43AF4"/>
    <w:rsid w:val="00E47DDD"/>
    <w:rsid w:val="00E50E9E"/>
    <w:rsid w:val="00E544CA"/>
    <w:rsid w:val="00E565F3"/>
    <w:rsid w:val="00E57074"/>
    <w:rsid w:val="00E603D6"/>
    <w:rsid w:val="00E606ED"/>
    <w:rsid w:val="00E62D2D"/>
    <w:rsid w:val="00E645DE"/>
    <w:rsid w:val="00E65C68"/>
    <w:rsid w:val="00E66A5A"/>
    <w:rsid w:val="00E676C6"/>
    <w:rsid w:val="00E70551"/>
    <w:rsid w:val="00E70CE9"/>
    <w:rsid w:val="00E723FC"/>
    <w:rsid w:val="00E731C0"/>
    <w:rsid w:val="00E74E9C"/>
    <w:rsid w:val="00E754A0"/>
    <w:rsid w:val="00E75F37"/>
    <w:rsid w:val="00E76067"/>
    <w:rsid w:val="00E77572"/>
    <w:rsid w:val="00E80F42"/>
    <w:rsid w:val="00E81698"/>
    <w:rsid w:val="00E85704"/>
    <w:rsid w:val="00E87FC5"/>
    <w:rsid w:val="00E908D4"/>
    <w:rsid w:val="00E95699"/>
    <w:rsid w:val="00EA00BE"/>
    <w:rsid w:val="00EA289C"/>
    <w:rsid w:val="00EA4C88"/>
    <w:rsid w:val="00EA6257"/>
    <w:rsid w:val="00EA6AA3"/>
    <w:rsid w:val="00EB1BD7"/>
    <w:rsid w:val="00EB2FC9"/>
    <w:rsid w:val="00EB5C5F"/>
    <w:rsid w:val="00EB5D65"/>
    <w:rsid w:val="00ED0152"/>
    <w:rsid w:val="00ED7567"/>
    <w:rsid w:val="00EE0066"/>
    <w:rsid w:val="00EE2AA0"/>
    <w:rsid w:val="00EE2BA2"/>
    <w:rsid w:val="00EE37D6"/>
    <w:rsid w:val="00EE4567"/>
    <w:rsid w:val="00EF1A47"/>
    <w:rsid w:val="00EF3EC1"/>
    <w:rsid w:val="00EF4FA7"/>
    <w:rsid w:val="00EF6499"/>
    <w:rsid w:val="00F0058A"/>
    <w:rsid w:val="00F039BC"/>
    <w:rsid w:val="00F0510C"/>
    <w:rsid w:val="00F06181"/>
    <w:rsid w:val="00F06FEC"/>
    <w:rsid w:val="00F121AD"/>
    <w:rsid w:val="00F13990"/>
    <w:rsid w:val="00F14BCA"/>
    <w:rsid w:val="00F1650B"/>
    <w:rsid w:val="00F17EED"/>
    <w:rsid w:val="00F213E8"/>
    <w:rsid w:val="00F22B7E"/>
    <w:rsid w:val="00F24545"/>
    <w:rsid w:val="00F245AE"/>
    <w:rsid w:val="00F26D9B"/>
    <w:rsid w:val="00F310C0"/>
    <w:rsid w:val="00F317AB"/>
    <w:rsid w:val="00F34CC4"/>
    <w:rsid w:val="00F37871"/>
    <w:rsid w:val="00F37CAE"/>
    <w:rsid w:val="00F406EF"/>
    <w:rsid w:val="00F412C8"/>
    <w:rsid w:val="00F41AF1"/>
    <w:rsid w:val="00F468ED"/>
    <w:rsid w:val="00F47B14"/>
    <w:rsid w:val="00F54E3A"/>
    <w:rsid w:val="00F55226"/>
    <w:rsid w:val="00F55721"/>
    <w:rsid w:val="00F5717C"/>
    <w:rsid w:val="00F655FF"/>
    <w:rsid w:val="00F658E3"/>
    <w:rsid w:val="00F66B43"/>
    <w:rsid w:val="00F710F6"/>
    <w:rsid w:val="00F72E19"/>
    <w:rsid w:val="00F819BC"/>
    <w:rsid w:val="00F83E47"/>
    <w:rsid w:val="00F8590F"/>
    <w:rsid w:val="00F871B1"/>
    <w:rsid w:val="00F87B05"/>
    <w:rsid w:val="00F87EBE"/>
    <w:rsid w:val="00F923F6"/>
    <w:rsid w:val="00FA100E"/>
    <w:rsid w:val="00FA5165"/>
    <w:rsid w:val="00FA5EB5"/>
    <w:rsid w:val="00FB2191"/>
    <w:rsid w:val="00FB58C3"/>
    <w:rsid w:val="00FB7467"/>
    <w:rsid w:val="00FB7C2D"/>
    <w:rsid w:val="00FC0BCA"/>
    <w:rsid w:val="00FC220B"/>
    <w:rsid w:val="00FC6BEA"/>
    <w:rsid w:val="00FD14EF"/>
    <w:rsid w:val="00FD2FF2"/>
    <w:rsid w:val="00FD77B1"/>
    <w:rsid w:val="00FE0244"/>
    <w:rsid w:val="00FE1216"/>
    <w:rsid w:val="00FE45A9"/>
    <w:rsid w:val="00FF097D"/>
    <w:rsid w:val="00FF302B"/>
    <w:rsid w:val="00FF575E"/>
    <w:rsid w:val="00FF6757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A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A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A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A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A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A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A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A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A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1A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A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1A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1A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1A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A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1A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1A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1A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1A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1A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1AE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1AEF"/>
    <w:rPr>
      <w:b/>
      <w:bCs/>
    </w:rPr>
  </w:style>
  <w:style w:type="character" w:styleId="a8">
    <w:name w:val="Emphasis"/>
    <w:basedOn w:val="a0"/>
    <w:uiPriority w:val="20"/>
    <w:qFormat/>
    <w:rsid w:val="00011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1AEF"/>
    <w:rPr>
      <w:szCs w:val="32"/>
    </w:rPr>
  </w:style>
  <w:style w:type="paragraph" w:styleId="aa">
    <w:name w:val="List Paragraph"/>
    <w:basedOn w:val="a"/>
    <w:uiPriority w:val="34"/>
    <w:qFormat/>
    <w:rsid w:val="00011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AEF"/>
    <w:rPr>
      <w:i/>
    </w:rPr>
  </w:style>
  <w:style w:type="character" w:customStyle="1" w:styleId="22">
    <w:name w:val="Цитата 2 Знак"/>
    <w:basedOn w:val="a0"/>
    <w:link w:val="21"/>
    <w:uiPriority w:val="29"/>
    <w:rsid w:val="00011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1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1AEF"/>
    <w:rPr>
      <w:b/>
      <w:i/>
      <w:sz w:val="24"/>
    </w:rPr>
  </w:style>
  <w:style w:type="character" w:styleId="ad">
    <w:name w:val="Subtle Emphasis"/>
    <w:uiPriority w:val="19"/>
    <w:qFormat/>
    <w:rsid w:val="00011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1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1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1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1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1AEF"/>
    <w:pPr>
      <w:outlineLvl w:val="9"/>
    </w:pPr>
  </w:style>
  <w:style w:type="character" w:customStyle="1" w:styleId="FontStyle12">
    <w:name w:val="Font Style12"/>
    <w:basedOn w:val="a0"/>
    <w:uiPriority w:val="99"/>
    <w:rsid w:val="00C5020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C5020F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C5020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5020F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FE8E-A97B-4914-8648-0287046A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17</cp:revision>
  <cp:lastPrinted>2021-01-23T14:15:00Z</cp:lastPrinted>
  <dcterms:created xsi:type="dcterms:W3CDTF">2021-01-12T13:57:00Z</dcterms:created>
  <dcterms:modified xsi:type="dcterms:W3CDTF">2021-01-23T14:21:00Z</dcterms:modified>
</cp:coreProperties>
</file>